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w:t>
      </w:r>
      <w:r>
        <w:rPr>
          <w:rFonts w:ascii="calibri" w:hAnsi="calibri" w:eastAsia="calibri" w:cs="calibri"/>
          <w:color w:val="000000" w:themeColor="text1"/>
          <w:sz w:val="22"/>
          <w:szCs w:val="22"/>
        </w:rP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-431799</wp:posOffset>
                </wp:positionH>
                <wp:positionV relativeFrom="paragraph">
                  <wp:posOffset>25400</wp:posOffset>
                </wp:positionV>
                <wp:extent cx="6580505" cy="1486535"/>
                <wp:effectExtent l="0" t="0" r="0" b="0"/>
                <wp:wrapNone/>
                <wp:docPr id="2" name=""/>
                <wp:cNvGraphicFramePr/>
                <a:graphic xmlns:a="http://schemas.openxmlformats.org/drawingml/2006/main">
                  <a:graphicData uri="http://schemas.microsoft.com/office/word/2010/wordprocessingGroup">
                    <wpg:wgp>
                      <wpg:cNvGrpSpPr/>
                      <wpg:grpSpPr bwMode="auto">
                        <a:xfrm>
                          <a:off x="2055725" y="3036725"/>
                          <a:ext cx="6580505" cy="1486535"/>
                          <a:chOff x="2055725" y="3036725"/>
                          <a:chExt cx="6580550" cy="1486550"/>
                        </a:xfrm>
                      </wpg:grpSpPr>
                      <wpg:grpSp>
                        <wpg:cNvGrpSpPr/>
                        <wpg:grpSpPr bwMode="auto">
                          <a:xfrm>
                            <a:off x="2055748" y="3036733"/>
                            <a:ext cx="6580505" cy="1486535"/>
                            <a:chOff x="0" y="0"/>
                            <a:chExt cx="5903463" cy="1486894"/>
                          </a:xfrm>
                        </wpg:grpSpPr>
                        <wps:wsp>
                          <wps:cNvPr id="0" name=""/>
                          <wps:cNvSpPr/>
                          <wps:spPr bwMode="auto">
                            <a:xfrm>
                              <a:off x="0" y="0"/>
                              <a:ext cx="5903450" cy="1486875"/>
                            </a:xfrm>
                            <a:prstGeom prst="rect">
                              <a:avLst/>
                            </a:prstGeom>
                            <a:noFill/>
                            <a:ln>
                              <a:noFill/>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wps:wsp>
                          <wps:cNvPr id="1" name=""/>
                          <wps:cNvSpPr/>
                          <wps:spPr bwMode="auto">
                            <a:xfrm>
                              <a:off x="1024758" y="239160"/>
                              <a:ext cx="4878705" cy="1236313"/>
                            </a:xfrm>
                            <a:prstGeom prst="rect">
                              <a:avLst/>
                            </a:prstGeom>
                            <a:noFill/>
                            <a:ln>
                              <a:noFill/>
                            </a:ln>
                          </wps:spPr>
                          <wps:txbx>
                            <w:txbxContent>
                              <w:p>
                                <w:pPr>
                                  <w:pBdr/>
                                  <w:spacing w:after="0" w:before="0" w:line="240" w:lineRule="auto"/>
                                  <w:ind w:right="0" w:firstLine="0" w:left="0"/>
                                  <w:jc w:val="left"/>
                                  <w:rPr/>
                                </w:pPr>
                                <w:r/>
                                <w:r/>
                              </w:p>
                              <w:p>
                                <w:pPr>
                                  <w:pBdr/>
                                  <w:spacing w:after="0" w:before="0" w:line="240" w:lineRule="auto"/>
                                  <w:ind w:right="0" w:firstLine="0" w:left="0"/>
                                  <w:jc w:val="left"/>
                                  <w:rPr/>
                                </w:pPr>
                                <w:r>
                                  <w:rPr>
                                    <w:rFonts w:ascii="Calibri" w:hAnsi="Calibri" w:eastAsia="Calibri" w:cs="Calibri"/>
                                    <w:b/>
                                    <w:i w:val="0"/>
                                    <w:smallCaps w:val="0"/>
                                    <w:strike w:val="0"/>
                                    <w:color w:val="ff0000"/>
                                    <w:sz w:val="48"/>
                                    <w:vertAlign w:val="baseline"/>
                                  </w:rPr>
                                </w:r>
                                <w:r>
                                  <w:rPr>
                                    <w:rFonts w:ascii="Calibri" w:hAnsi="Calibri" w:eastAsia="Calibri" w:cs="Calibri"/>
                                    <w:b/>
                                    <w:i w:val="0"/>
                                    <w:smallCaps w:val="0"/>
                                    <w:strike w:val="0"/>
                                    <w:color w:val="1f3864"/>
                                    <w:sz w:val="48"/>
                                    <w:vertAlign w:val="baseline"/>
                                  </w:rPr>
                                  <w:t xml:space="preserve">Guía1. Definición Proyecto APT </w:t>
                                </w:r>
                                <w:r/>
                              </w:p>
                              <w:p>
                                <w:pPr>
                                  <w:pBdr/>
                                  <w:spacing w:after="0" w:before="0" w:line="240" w:lineRule="auto"/>
                                  <w:ind w:right="0" w:firstLine="0" w:left="0"/>
                                  <w:jc w:val="left"/>
                                  <w:rPr/>
                                </w:pPr>
                                <w:r>
                                  <w:rPr>
                                    <w:rFonts w:ascii="Calibri" w:hAnsi="Calibri" w:eastAsia="Calibri" w:cs="Calibri"/>
                                    <w:b/>
                                    <w:i w:val="0"/>
                                    <w:smallCaps w:val="0"/>
                                    <w:strike w:val="0"/>
                                    <w:color w:val="1f3864"/>
                                    <w:sz w:val="48"/>
                                    <w:vertAlign w:val="baseline"/>
                                  </w:rPr>
                                </w:r>
                                <w:r>
                                  <w:rPr>
                                    <w:rFonts w:ascii="Calibri" w:hAnsi="Calibri" w:eastAsia="Calibri" w:cs="Calibri"/>
                                    <w:b/>
                                    <w:i w:val="0"/>
                                    <w:smallCaps w:val="0"/>
                                    <w:strike w:val="0"/>
                                    <w:color w:val="1f3864"/>
                                    <w:sz w:val="48"/>
                                    <w:vertAlign w:val="baseline"/>
                                  </w:rPr>
                                  <w:t xml:space="preserve">Asignatura Capstone</w:t>
                                </w:r>
                                <w:r/>
                              </w:p>
                            </w:txbxContent>
                          </wps:txbx>
                          <wps:bodyPr spcFirstLastPara="1" wrap="square" lIns="91425" tIns="45700" rIns="91425" bIns="45700" anchor="t" anchorCtr="0">
                            <a:noAutofit/>
                          </wps:bodyPr>
                        </wps:wsp>
                        <wps:wsp>
                          <wps:cNvPr id="2" name=""/>
                          <wps:cNvSpPr/>
                          <wps:spPr bwMode="auto">
                            <a:xfrm>
                              <a:off x="0" y="0"/>
                              <a:ext cx="993140" cy="1486894"/>
                            </a:xfrm>
                            <a:prstGeom prst="rect">
                              <a:avLst/>
                            </a:prstGeom>
                            <a:solidFill>
                              <a:srgbClr val="1F3864"/>
                            </a:solidFill>
                            <a:ln>
                              <a:noFill/>
                            </a:ln>
                          </wps:spPr>
                          <wps:txbx>
                            <w:txbxContent>
                              <w:p>
                                <w:pPr>
                                  <w:pBdr/>
                                  <w:spacing w:after="0" w:before="0" w:line="240" w:lineRule="auto"/>
                                  <w:ind w:right="0" w:firstLine="0" w:left="0"/>
                                  <w:jc w:val="left"/>
                                  <w:rPr/>
                                </w:pPr>
                                <w:r/>
                                <w:r/>
                              </w:p>
                            </w:txbxContent>
                          </wps:txbx>
                          <wps:bodyPr spcFirstLastPara="1" wrap="square" lIns="91425" tIns="91425" rIns="91425" bIns="91425" anchor="ctr" anchorCtr="0">
                            <a:noAutofit/>
                          </wps:bodyPr>
                        </wps:wsp>
                      </wpg:grpSp>
                    </wpg:wgp>
                  </a:graphicData>
                </a:graphic>
              </wp:anchor>
            </w:drawing>
          </mc:Choice>
          <mc:Fallback>
            <w:pict>
              <v:group id="group 1" o:spid="_x0000_s0000" style="position:absolute;z-index:0;o:allowoverlap:true;o:allowincell:true;mso-position-horizontal-relative:text;margin-left:-34.00pt;mso-position-horizontal:absolute;mso-position-vertical-relative:text;margin-top:2.00pt;mso-position-vertical:absolute;width:518.15pt;height:117.05pt;mso-wrap-distance-left:9.00pt;mso-wrap-distance-top:0.00pt;mso-wrap-distance-right:9.00pt;mso-wrap-distance-bottom:0.00pt;" coordorigin="20557,30367" coordsize="65805,14865">
                <v:group id="group 2" o:spid="_x0000_s0000" style="position:absolute;left:20557;top:30367;width:65805;height:14865;" coordorigin="0,0" coordsize="59034,14868">
                  <v:shape id="shape 3" o:spid="_x0000_s3" o:spt="1" type="#_x0000_t1" style="position:absolute;left:0;top:0;width:59034;height:14868;v-text-anchor:middle;visibility:visible;" filled="f" stroked="f">
                    <v:textbox inset="0,0,0,0">
                      <w:txbxContent>
                        <w:p>
                          <w:pPr>
                            <w:pBdr/>
                            <w:spacing w:after="0" w:before="0" w:line="240" w:lineRule="auto"/>
                            <w:ind w:right="0" w:firstLine="0" w:left="0"/>
                            <w:jc w:val="left"/>
                            <w:rPr/>
                          </w:pPr>
                          <w:r/>
                          <w:r/>
                        </w:p>
                      </w:txbxContent>
                    </v:textbox>
                  </v:shape>
                  <v:shape id="shape 4" o:spid="_x0000_s4" o:spt="1" type="#_x0000_t1" style="position:absolute;left:10247;top:2391;width:48787;height:12363;v-text-anchor:top;visibility:visible;" filled="f" stroked="f">
                    <v:textbox inset="0,0,0,0">
                      <w:txbxContent>
                        <w:p>
                          <w:pPr>
                            <w:pBdr/>
                            <w:spacing w:after="0" w:before="0" w:line="240" w:lineRule="auto"/>
                            <w:ind w:right="0" w:firstLine="0" w:left="0"/>
                            <w:jc w:val="left"/>
                            <w:rPr/>
                          </w:pPr>
                          <w:r/>
                          <w:r/>
                        </w:p>
                        <w:p>
                          <w:pPr>
                            <w:pBdr/>
                            <w:spacing w:after="0" w:before="0" w:line="240" w:lineRule="auto"/>
                            <w:ind w:right="0" w:firstLine="0" w:left="0"/>
                            <w:jc w:val="left"/>
                            <w:rPr/>
                          </w:pPr>
                          <w:r>
                            <w:rPr>
                              <w:rFonts w:ascii="Calibri" w:hAnsi="Calibri" w:eastAsia="Calibri" w:cs="Calibri"/>
                              <w:b/>
                              <w:i w:val="0"/>
                              <w:smallCaps w:val="0"/>
                              <w:strike w:val="0"/>
                              <w:color w:val="ff0000"/>
                              <w:sz w:val="48"/>
                              <w:vertAlign w:val="baseline"/>
                            </w:rPr>
                          </w:r>
                          <w:r>
                            <w:rPr>
                              <w:rFonts w:ascii="Calibri" w:hAnsi="Calibri" w:eastAsia="Calibri" w:cs="Calibri"/>
                              <w:b/>
                              <w:i w:val="0"/>
                              <w:smallCaps w:val="0"/>
                              <w:strike w:val="0"/>
                              <w:color w:val="1f3864"/>
                              <w:sz w:val="48"/>
                              <w:vertAlign w:val="baseline"/>
                            </w:rPr>
                            <w:t xml:space="preserve">Guía1. Definición Proyecto APT </w:t>
                          </w:r>
                          <w:r/>
                        </w:p>
                        <w:p>
                          <w:pPr>
                            <w:pBdr/>
                            <w:spacing w:after="0" w:before="0" w:line="240" w:lineRule="auto"/>
                            <w:ind w:right="0" w:firstLine="0" w:left="0"/>
                            <w:jc w:val="left"/>
                            <w:rPr/>
                          </w:pPr>
                          <w:r>
                            <w:rPr>
                              <w:rFonts w:ascii="Calibri" w:hAnsi="Calibri" w:eastAsia="Calibri" w:cs="Calibri"/>
                              <w:b/>
                              <w:i w:val="0"/>
                              <w:smallCaps w:val="0"/>
                              <w:strike w:val="0"/>
                              <w:color w:val="1f3864"/>
                              <w:sz w:val="48"/>
                              <w:vertAlign w:val="baseline"/>
                            </w:rPr>
                          </w:r>
                          <w:r>
                            <w:rPr>
                              <w:rFonts w:ascii="Calibri" w:hAnsi="Calibri" w:eastAsia="Calibri" w:cs="Calibri"/>
                              <w:b/>
                              <w:i w:val="0"/>
                              <w:smallCaps w:val="0"/>
                              <w:strike w:val="0"/>
                              <w:color w:val="1f3864"/>
                              <w:sz w:val="48"/>
                              <w:vertAlign w:val="baseline"/>
                            </w:rPr>
                            <w:t xml:space="preserve">Asignatura Capstone</w:t>
                          </w:r>
                          <w:r/>
                        </w:p>
                      </w:txbxContent>
                    </v:textbox>
                  </v:shape>
                  <v:shape id="shape 5" o:spid="_x0000_s5" o:spt="1" type="#_x0000_t1" style="position:absolute;left:0;top:0;width:9931;height:14868;v-text-anchor:middle;visibility:visible;" fillcolor="#1F3864" stroked="f">
                    <v:textbox inset="0,0,0,0">
                      <w:txbxContent>
                        <w:p>
                          <w:pPr>
                            <w:pBdr/>
                            <w:spacing w:after="0" w:before="0" w:line="240" w:lineRule="auto"/>
                            <w:ind w:right="0" w:firstLine="0" w:left="0"/>
                            <w:jc w:val="left"/>
                            <w:rPr/>
                          </w:pPr>
                          <w:r/>
                          <w:r/>
                        </w:p>
                      </w:txbxContent>
                    </v:textbox>
                  </v:shape>
                </v:group>
              </v:group>
            </w:pict>
          </mc:Fallback>
        </mc:AlternateConten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ab/>
      </w:r>
      <w:r>
        <w:rPr>
          <w:rFonts w:ascii="calibri" w:hAnsi="calibri" w:eastAsia="calibri" w:cs="calibri"/>
          <w:b/>
          <w:color w:val="000000" w:themeColor="text1"/>
          <w:sz w:val="22"/>
          <w:szCs w:val="22"/>
        </w:rPr>
      </w:r>
      <w:r>
        <w:rPr>
          <w:rFonts w:ascii="calibri" w:hAnsi="calibri" w:cs="calibri"/>
          <w:b/>
          <w:color w:val="000000" w:themeColor="text1"/>
          <w:sz w:val="22"/>
          <w:szCs w:val="22"/>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60" w:before="0" w:line="276" w:lineRule="auto"/>
        <w:ind w:right="0" w:hanging="360" w:left="720"/>
        <w:jc w:val="left"/>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PARTE I</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bl>
      <w:tblPr>
        <w:tblStyle w:val="1101"/>
        <w:tblW w:w="9498"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0">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1. Antecedentes Personales</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left"/>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A continuación, se presenta una tabla en la que debes completar la información solicitada. </w:t>
            </w:r>
            <w:r>
              <w:rPr>
                <w:rFonts w:ascii="calibri" w:hAnsi="calibri" w:eastAsia="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bl>
      <w:tblPr>
        <w:tblStyle w:val="1102"/>
        <w:tblW w:w="9498"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534"/>
        <w:gridCol w:w="6964"/>
        <w:tblGridChange w:id="1">
          <w:tblGrid>
            <w:gridCol w:w="2534"/>
            <w:gridCol w:w="6964"/>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Nombres  estudiantes</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Alejandro Valdivia, Gabriela Campomanes, Patricio Valdebenito</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r>
        <w:trPr>
          <w:cantSplit w:val="false"/>
          <w:trHeight w:val="418"/>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Rut</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20.904.717-9, 22.882.346-5, 20.245.660-K</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r>
        <w:trPr>
          <w:cantSplit w:val="false"/>
          <w:trHeight w:val="425"/>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Carrera</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Ingenieria en informatica</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r>
        <w:trPr>
          <w:cantSplit w:val="false"/>
          <w:trHeight w:val="417"/>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Sede</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Antonio Varas</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bl>
    <w:p>
      <w:pPr>
        <w:pBdr/>
        <w:spacing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bl>
      <w:tblPr>
        <w:tblStyle w:val="1103"/>
        <w:tblW w:w="9498"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2">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2. Descripción Proyecto APT</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left"/>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En la descri</w:t>
            </w: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pción debes señalar brevemente el nombre de tu proyecto APT y las competencias del perfil de egreso que vas a poner en práctica. Si en tu carrera están definidas las áreas de desempeño, también menciona a qué áreas de desempeño está vinculado el proyecto. </w:t>
            </w:r>
            <w:r>
              <w:rPr>
                <w:rFonts w:ascii="calibri" w:hAnsi="calibri" w:eastAsia="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bl>
      <w:tblPr>
        <w:tblStyle w:val="1104"/>
        <w:tblW w:w="9498"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587"/>
        <w:gridCol w:w="6911"/>
        <w:tblGridChange w:id="3">
          <w:tblGrid>
            <w:gridCol w:w="2587"/>
            <w:gridCol w:w="6911"/>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Nombre del proyecto</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after="0" w:line="276" w:lineRule="auto"/>
              <w:ind/>
              <w:rPr>
                <w:rFonts w:ascii="calibri" w:hAnsi="calibri" w:cs="calibri"/>
                <w:b/>
                <w:color w:val="000000" w:themeColor="text1"/>
                <w:sz w:val="22"/>
                <w:szCs w:val="22"/>
              </w:rPr>
            </w:pPr>
            <w:r>
              <w:rPr>
                <w:rFonts w:ascii="calibri" w:hAnsi="calibri" w:eastAsia="calibri" w:cs="calibri"/>
                <w:i/>
                <w:color w:val="000000" w:themeColor="text1"/>
                <w:sz w:val="22"/>
                <w:szCs w:val="22"/>
                <w:rtl w:val="0"/>
              </w:rPr>
              <w:t xml:space="preserve">MediTrack</w:t>
            </w:r>
            <w:r>
              <w:rPr>
                <w:rFonts w:ascii="calibri" w:hAnsi="calibri" w:eastAsia="calibri" w:cs="calibri"/>
                <w:i/>
                <w:color w:val="000000" w:themeColor="text1"/>
                <w:sz w:val="22"/>
                <w:szCs w:val="22"/>
                <w:rtl w:val="0"/>
              </w:rPr>
              <w:t xml:space="preserve">: Sistema de Gestión de Insumos Médicos con Visión Artificial y Machine Learning.</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r>
        <w:trPr>
          <w:cantSplit w:val="false"/>
          <w:trHeight w:val="418"/>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Área (s) de desempeño(s)</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-Desarrollo de software</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-Base de datos</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-Asesoramiento de seguridad y pentesting (Ciberseguridad)</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-Gestión de proyectos</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-Automatización de Procesos</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-Analisis y resolucion de problemas</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-Diseño e implementación de hardware </w:t>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r>
      <w:tr>
        <w:trPr>
          <w:cantSplit w:val="false"/>
          <w:trHeight w:val="425"/>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Competencias </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-Toma de requerimientos y </w:t>
            </w:r>
            <w:r>
              <w:rPr>
                <w:rFonts w:ascii="calibri" w:hAnsi="calibri" w:eastAsia="calibri" w:cs="calibri"/>
                <w:i/>
                <w:color w:val="000000" w:themeColor="text1"/>
                <w:sz w:val="22"/>
                <w:szCs w:val="22"/>
                <w:rtl w:val="0"/>
              </w:rPr>
              <w:t xml:space="preserve">abstracción</w:t>
            </w:r>
            <w:r>
              <w:rPr>
                <w:rFonts w:ascii="calibri" w:hAnsi="calibri" w:eastAsia="calibri" w:cs="calibri"/>
                <w:i/>
                <w:color w:val="000000" w:themeColor="text1"/>
                <w:sz w:val="22"/>
                <w:szCs w:val="22"/>
                <w:rtl w:val="0"/>
              </w:rPr>
              <w:t xml:space="preserve"> de la problemática. </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-Diseño de la solución y documentación pertinente bajo los estándares de calidad de la empresa. </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-Gestionar proyectos informáticos, ofreciendo alternativas para la toma de decisiones.</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-Desarrollar algoritmos de Machine Learning</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-Administrar servicios de aplicaciones y bases de datos en un entorno empresarial.</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-Implementar soluciones sistémicas integrales para automatizar y optimizar procesos de negocio</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-Resolver las vulnerabilidades sistémicas para asegurar que el software cumple las normas de seguridad.</w:t>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r>
    </w:tbl>
    <w:p>
      <w:pPr>
        <w:pBdr/>
        <w:spacing w:after="0"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bl>
      <w:tblPr>
        <w:tblStyle w:val="1105"/>
        <w:tblW w:w="9498"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4">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3. Fundamentación Proyecto APT</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A continuación, se presentan distintos campos que debes completar con la información solicitada. Esta sección busca que describas en detalle tu proyecto y </w:t>
            </w:r>
            <w:r>
              <w:rPr>
                <w:rFonts w:ascii="calibri" w:hAnsi="calibri" w:eastAsia="calibri" w:cs="calibri"/>
                <w:color w:val="000000" w:themeColor="text1"/>
                <w:sz w:val="22"/>
                <w:szCs w:val="22"/>
                <w:rtl w:val="0"/>
              </w:rPr>
              <w:t xml:space="preserve">justifiquen</w:t>
            </w: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 su relevancia y pertinencia.  </w:t>
            </w:r>
            <w:r>
              <w:rPr>
                <w:rFonts w:ascii="calibri" w:hAnsi="calibri" w:eastAsia="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bl>
      <w:tblPr>
        <w:tblStyle w:val="1106"/>
        <w:tblW w:w="9498"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386"/>
        <w:gridCol w:w="7112"/>
        <w:tblGridChange w:id="5">
          <w:tblGrid>
            <w:gridCol w:w="2386"/>
            <w:gridCol w:w="7112"/>
          </w:tblGrid>
        </w:tblGridChange>
      </w:tblGrid>
      <w:tr>
        <w:trPr>
          <w:cantSplit w:val="false"/>
          <w:trHeight w:val="9270"/>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Relevancia del proyecto APT</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tabs>
                <w:tab w:val="left" w:leader="none" w:pos="720"/>
              </w:tabs>
              <w:spacing w:after="0" w:line="276" w:lineRule="auto"/>
              <w:ind w:right="195"/>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Problemática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highlight w:val="none"/>
              </w:rPr>
            </w:pPr>
            <w:r>
              <w:rPr>
                <w:rFonts w:ascii="calibri" w:hAnsi="calibri" w:eastAsia="calibri" w:cs="calibri"/>
                <w:color w:val="000000" w:themeColor="text1"/>
                <w:sz w:val="22"/>
                <w:szCs w:val="22"/>
              </w:rPr>
              <w:t xml:space="preserve">El Hospital Clínico Félix Bulnes, como institución pública asistencial y docente comprometida con la formación de profesionales de la salud y la atención humanizada, enfrenta dificultades debido a una </w:t>
            </w:r>
            <w:r>
              <w:rPr>
                <w:rFonts w:ascii="calibri" w:hAnsi="calibri" w:eastAsia="calibri" w:cs="calibri"/>
                <w:b/>
                <w:color w:val="000000" w:themeColor="text1"/>
                <w:sz w:val="22"/>
                <w:szCs w:val="22"/>
              </w:rPr>
              <w:t xml:space="preserve">gestión ineficiente y desactualizada de los insumos médicos</w:t>
            </w:r>
            <w:r>
              <w:rPr>
                <w:rFonts w:ascii="calibri" w:hAnsi="calibri" w:eastAsia="calibri" w:cs="calibri"/>
                <w:color w:val="000000" w:themeColor="text1"/>
                <w:sz w:val="22"/>
                <w:szCs w:val="22"/>
              </w:rPr>
              <w:t xml:space="preserve">. Esta situación genera </w:t>
            </w:r>
            <w:r>
              <w:rPr>
                <w:rFonts w:ascii="calibri" w:hAnsi="calibri" w:eastAsia="calibri" w:cs="calibri"/>
                <w:b/>
                <w:color w:val="000000" w:themeColor="text1"/>
                <w:sz w:val="22"/>
                <w:szCs w:val="22"/>
              </w:rPr>
              <w:t xml:space="preserve">pérdidas económicas</w:t>
            </w:r>
            <w:r>
              <w:rPr>
                <w:rFonts w:ascii="calibri" w:hAnsi="calibri" w:eastAsia="calibri" w:cs="calibri"/>
                <w:color w:val="000000" w:themeColor="text1"/>
                <w:sz w:val="22"/>
                <w:szCs w:val="22"/>
              </w:rPr>
              <w:t xml:space="preserve"> por compras innecesarias y </w:t>
            </w:r>
            <w:r>
              <w:rPr>
                <w:rFonts w:ascii="calibri" w:hAnsi="calibri" w:eastAsia="calibri" w:cs="calibri"/>
                <w:b/>
                <w:color w:val="000000" w:themeColor="text1"/>
                <w:sz w:val="22"/>
                <w:szCs w:val="22"/>
              </w:rPr>
              <w:t xml:space="preserve">suspensiones en la atención a pacientes</w:t>
            </w:r>
            <w:r>
              <w:rPr>
                <w:rFonts w:ascii="calibri" w:hAnsi="calibri" w:eastAsia="calibri" w:cs="calibri"/>
                <w:color w:val="000000" w:themeColor="text1"/>
                <w:sz w:val="22"/>
                <w:szCs w:val="22"/>
              </w:rPr>
              <w:t xml:space="preserve"> debido a la falta de implementos que no fueron correctamente registrados en el inventario. Todo esto afecta negativamente la </w:t>
            </w:r>
            <w:r>
              <w:rPr>
                <w:rFonts w:ascii="calibri" w:hAnsi="calibri" w:eastAsia="calibri" w:cs="calibri"/>
                <w:b/>
                <w:color w:val="000000" w:themeColor="text1"/>
                <w:sz w:val="22"/>
                <w:szCs w:val="22"/>
              </w:rPr>
              <w:t xml:space="preserve">calidad de los servicios entregados por el hospital</w:t>
            </w:r>
            <w:r>
              <w:rPr>
                <w:rFonts w:ascii="calibri" w:hAnsi="calibri" w:eastAsia="calibri" w:cs="calibri"/>
                <w:color w:val="000000" w:themeColor="text1"/>
                <w:sz w:val="22"/>
                <w:szCs w:val="22"/>
              </w:rPr>
              <w:t xml:space="preserve">.</w:t>
            </w:r>
            <w:r>
              <w:rPr>
                <w:rFonts w:ascii="calibri" w:hAnsi="calibri" w:eastAsia="calibri" w:cs="calibri"/>
                <w:color w:val="000000" w:themeColor="text1"/>
                <w:sz w:val="22"/>
                <w:szCs w:val="22"/>
              </w:rPr>
            </w:r>
            <w:r>
              <w:rPr>
                <w:rFonts w:ascii="calibri" w:hAnsi="calibri" w:cs="calibri"/>
                <w:color w:val="000000" w:themeColor="text1"/>
                <w:sz w:val="22"/>
                <w:szCs w:val="22"/>
                <w:highlight w:val="none"/>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highlight w:val="none"/>
              </w:rPr>
            </w:r>
            <w:r>
              <w:rPr>
                <w:rFonts w:ascii="calibri" w:hAnsi="calibri" w:eastAsia="calibri" w:cs="calibri"/>
                <w:color w:val="000000" w:themeColor="text1"/>
                <w:sz w:val="22"/>
                <w:szCs w:val="22"/>
                <w:highlight w:val="none"/>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Relevancia para el Campo Laboral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i/>
                <w:color w:val="000000" w:themeColor="text1"/>
                <w:sz w:val="22"/>
                <w:szCs w:val="22"/>
              </w:rPr>
              <w:t xml:space="preserve">MediTrack</w:t>
            </w:r>
            <w:r>
              <w:rPr>
                <w:rFonts w:ascii="calibri" w:hAnsi="calibri" w:eastAsia="calibri" w:cs="calibri"/>
                <w:color w:val="000000" w:themeColor="text1"/>
                <w:sz w:val="22"/>
                <w:szCs w:val="22"/>
              </w:rPr>
              <w:t xml:space="preserve"> representa un caso de estudio ideal para el campo laboral, ya que: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Integra tecnologías emergentes: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Visión artificial para el escaneo de insumos.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Machine Learning para la predicción de la demanda.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Exige competencias clave: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Desarrollo </w:t>
            </w:r>
            <w:r>
              <w:rPr>
                <w:rFonts w:ascii="calibri" w:hAnsi="calibri" w:eastAsia="calibri" w:cs="calibri"/>
                <w:i/>
                <w:color w:val="000000" w:themeColor="text1"/>
                <w:sz w:val="22"/>
                <w:szCs w:val="22"/>
              </w:rPr>
              <w:t xml:space="preserve">full-stack</w:t>
            </w:r>
            <w:r>
              <w:rPr>
                <w:rFonts w:ascii="calibri" w:hAnsi="calibri" w:eastAsia="calibri" w:cs="calibri"/>
                <w:color w:val="000000" w:themeColor="text1"/>
                <w:sz w:val="22"/>
                <w:szCs w:val="22"/>
              </w:rPr>
              <w:t xml:space="preserve"> (Apache + Django con Bootstrap + PostgreSQL).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Ciberseguridad (ISO 27001 y pruebas OWASP).</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Aplicación de estándares de calidad (ISO 9001).</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4"/>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Gestión ágil de proyectos (Scrum).</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i/>
                <w:color w:val="000000" w:themeColor="text1"/>
                <w:sz w:val="22"/>
                <w:szCs w:val="22"/>
              </w:rPr>
            </w:r>
            <w:r>
              <w:rPr>
                <w:rFonts w:ascii="calibri" w:hAnsi="calibri" w:eastAsia="calibri" w:cs="calibri"/>
                <w:b/>
                <w:color w:val="000000" w:themeColor="text1"/>
                <w:sz w:val="22"/>
                <w:szCs w:val="22"/>
              </w:rPr>
              <w:t xml:space="preserve">Impacto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La solución tendrá impacto en distintos niveles: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Hospital:</w:t>
            </w:r>
            <w:r>
              <w:rPr>
                <w:rFonts w:ascii="calibri" w:hAnsi="calibri" w:eastAsia="calibri" w:cs="calibri"/>
                <w:color w:val="000000" w:themeColor="text1"/>
                <w:sz w:val="22"/>
                <w:szCs w:val="22"/>
              </w:rPr>
              <w:t xml:space="preserve"> Se logrará una reducción de costos, una mejor gestión de los insumos y la generación de informes con recomendaciones para la mejora continua de los servicios.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Personal médico y administrativo:</w:t>
            </w:r>
            <w:r>
              <w:rPr>
                <w:rFonts w:ascii="calibri" w:hAnsi="calibri" w:eastAsia="calibri" w:cs="calibri"/>
                <w:color w:val="000000" w:themeColor="text1"/>
                <w:sz w:val="22"/>
                <w:szCs w:val="22"/>
              </w:rPr>
              <w:t xml:space="preserve"> Se optimizará el tiempo administrativo, permitiendo un mayor enfoque en tareas clínicas prioritarias.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Pacientes:</w:t>
            </w:r>
            <w:r>
              <w:rPr>
                <w:rFonts w:ascii="calibri" w:hAnsi="calibri" w:eastAsia="calibri" w:cs="calibri"/>
                <w:color w:val="000000" w:themeColor="text1"/>
                <w:sz w:val="22"/>
                <w:szCs w:val="22"/>
              </w:rPr>
              <w:t xml:space="preserve"> Se garantizará una atención continua, evitando desabastecimientos críticos de insumos médicos.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Relevancia del Tema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Eficiencia operativa.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Reducción de costos.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Mejora en la atención al paciente.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Mayor seguridad y confiabilidad.</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Promoción de la mejora continua.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abs>
                <w:tab w:val="left" w:leader="none" w:pos="720"/>
              </w:tabs>
              <w:spacing w:after="0" w:line="276" w:lineRule="auto"/>
              <w:ind w:right="195" w:firstLine="0" w:left="720"/>
              <w:jc w:val="both"/>
              <w:rPr>
                <w:rFonts w:ascii="calibri" w:hAnsi="calibri" w:cs="calibri"/>
                <w:i/>
                <w:color w:val="000000" w:themeColor="text1"/>
                <w:sz w:val="22"/>
                <w:szCs w:val="22"/>
                <w:u w:val="none"/>
              </w:rPr>
            </w:pPr>
            <w:r>
              <w:rPr>
                <w:rFonts w:ascii="calibri" w:hAnsi="calibri" w:eastAsia="calibri" w:cs="calibri"/>
                <w:i/>
                <w:color w:val="000000" w:themeColor="text1"/>
                <w:sz w:val="22"/>
                <w:szCs w:val="22"/>
                <w:rtl w:val="0"/>
              </w:rPr>
            </w:r>
            <w:r>
              <w:rPr>
                <w:rFonts w:ascii="calibri" w:hAnsi="calibri" w:eastAsia="calibri" w:cs="calibri"/>
                <w:i/>
                <w:color w:val="000000" w:themeColor="text1"/>
                <w:sz w:val="22"/>
                <w:szCs w:val="22"/>
                <w:u w:val="none"/>
              </w:rPr>
            </w:r>
            <w:r>
              <w:rPr>
                <w:rFonts w:ascii="calibri" w:hAnsi="calibri" w:cs="calibri"/>
                <w:i/>
                <w:color w:val="000000" w:themeColor="text1"/>
                <w:sz w:val="22"/>
                <w:szCs w:val="22"/>
                <w:u w:val="none"/>
              </w:rPr>
            </w:r>
          </w:p>
          <w:p>
            <w:pPr>
              <w:pBdr/>
              <w:tabs>
                <w:tab w:val="left" w:leader="none" w:pos="720"/>
              </w:tabs>
              <w:spacing w:after="0" w:line="276" w:lineRule="auto"/>
              <w:ind w:right="195" w:firstLine="0" w:left="108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r>
      <w:tr>
        <w:trPr>
          <w:cantSplit w:val="false"/>
          <w:trHeight w:val="1037"/>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Descripción del Proyecto APT</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tabs>
                <w:tab w:val="left" w:leader="none" w:pos="720"/>
              </w:tabs>
              <w:spacing w:after="0" w:line="276" w:lineRule="auto"/>
              <w:ind w:right="195" w:firstLine="0" w:left="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Descripción del Proyecto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El proyecto consiste en implementar </w:t>
            </w:r>
            <w:r>
              <w:rPr>
                <w:rFonts w:ascii="calibri" w:hAnsi="calibri" w:eastAsia="calibri" w:cs="calibri"/>
                <w:b/>
                <w:color w:val="000000" w:themeColor="text1"/>
                <w:sz w:val="22"/>
                <w:szCs w:val="22"/>
              </w:rPr>
              <w:t xml:space="preserve">MediTrack</w:t>
            </w:r>
            <w:r>
              <w:rPr>
                <w:rFonts w:ascii="calibri" w:hAnsi="calibri" w:eastAsia="calibri" w:cs="calibri"/>
                <w:color w:val="000000" w:themeColor="text1"/>
                <w:sz w:val="22"/>
                <w:szCs w:val="22"/>
              </w:rPr>
              <w:t xml:space="preserve">, un servicio web local de </w:t>
            </w:r>
            <w:r>
              <w:rPr>
                <w:rFonts w:ascii="calibri" w:hAnsi="calibri" w:eastAsia="calibri" w:cs="calibri"/>
                <w:b/>
                <w:color w:val="000000" w:themeColor="text1"/>
                <w:sz w:val="22"/>
                <w:szCs w:val="22"/>
              </w:rPr>
              <w:t xml:space="preserve">gestión inteligente de inventario</w:t>
            </w:r>
            <w:r>
              <w:rPr>
                <w:rFonts w:ascii="calibri" w:hAnsi="calibri" w:eastAsia="calibri" w:cs="calibri"/>
                <w:color w:val="000000" w:themeColor="text1"/>
                <w:sz w:val="22"/>
                <w:szCs w:val="22"/>
              </w:rPr>
              <w:t xml:space="preserve">, que propone el uso de modelos de visión artificial para automatizar el registro de insumos, y algoritmos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para predecir la demanda futura. Además, se integrará un sistema de </w:t>
            </w:r>
            <w:r>
              <w:rPr>
                <w:rFonts w:ascii="calibri" w:hAnsi="calibri" w:eastAsia="calibri" w:cs="calibri"/>
                <w:b/>
                <w:color w:val="000000" w:themeColor="text1"/>
                <w:sz w:val="22"/>
                <w:szCs w:val="22"/>
              </w:rPr>
              <w:t xml:space="preserve">alertas en tiempo real</w:t>
            </w:r>
            <w:r>
              <w:rPr>
                <w:rFonts w:ascii="calibri" w:hAnsi="calibri" w:eastAsia="calibri" w:cs="calibri"/>
                <w:color w:val="000000" w:themeColor="text1"/>
                <w:sz w:val="22"/>
                <w:szCs w:val="22"/>
              </w:rPr>
              <w:t xml:space="preserve"> junto con la </w:t>
            </w:r>
            <w:r>
              <w:rPr>
                <w:rFonts w:ascii="calibri" w:hAnsi="calibri" w:eastAsia="calibri" w:cs="calibri"/>
                <w:b/>
                <w:color w:val="000000" w:themeColor="text1"/>
                <w:sz w:val="22"/>
                <w:szCs w:val="22"/>
              </w:rPr>
              <w:t xml:space="preserve">generación automática de informes</w:t>
            </w:r>
            <w:r>
              <w:rPr>
                <w:rFonts w:ascii="calibri" w:hAnsi="calibri" w:eastAsia="calibri" w:cs="calibri"/>
                <w:color w:val="000000" w:themeColor="text1"/>
                <w:sz w:val="22"/>
                <w:szCs w:val="22"/>
              </w:rPr>
              <w:t xml:space="preserve"> que detallarán los resultados en caso de quiebre de stock.</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Objetivos del Proyecto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Agilización del registro de inventario:</w:t>
              <w:br/>
            </w:r>
            <w:r>
              <w:rPr>
                <w:rFonts w:ascii="calibri" w:hAnsi="calibri" w:eastAsia="calibri" w:cs="calibri"/>
                <w:color w:val="000000" w:themeColor="text1"/>
                <w:sz w:val="22"/>
                <w:szCs w:val="22"/>
              </w:rPr>
              <w:t xml:space="preserve"> Implementar un módulo de visión artificial basado en una cámara que lea códigos QR y de barras, complementado con un modelo OCR (</w:t>
            </w:r>
            <w:r>
              <w:rPr>
                <w:rFonts w:ascii="calibri" w:hAnsi="calibri" w:eastAsia="calibri" w:cs="calibri"/>
                <w:i/>
                <w:color w:val="000000" w:themeColor="text1"/>
                <w:sz w:val="22"/>
                <w:szCs w:val="22"/>
              </w:rPr>
              <w:t xml:space="preserve">Optical Character Recognition</w:t>
            </w:r>
            <w:r>
              <w:rPr>
                <w:rFonts w:ascii="calibri" w:hAnsi="calibri" w:eastAsia="calibri" w:cs="calibri"/>
                <w:color w:val="000000" w:themeColor="text1"/>
                <w:sz w:val="22"/>
                <w:szCs w:val="22"/>
              </w:rPr>
              <w:t xml:space="preserve">) para transcribir información visual a texto digital, facilitando así el registro automatizado de insumos.</w:t>
            </w:r>
            <w:r>
              <w:rPr>
                <w:rFonts w:ascii="calibri" w:hAnsi="calibri" w:eastAsia="calibri" w:cs="calibri"/>
                <w:color w:val="000000" w:themeColor="text1"/>
                <w:sz w:val="22"/>
                <w:szCs w:val="22"/>
                <w:lang w:val="es-ES"/>
              </w:rPr>
              <w:t xml:space="preserve">z</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Predicción inteligente de la demanda:</w:t>
              <w:br/>
            </w:r>
            <w:r>
              <w:rPr>
                <w:rFonts w:ascii="calibri" w:hAnsi="calibri" w:eastAsia="calibri" w:cs="calibri"/>
                <w:color w:val="000000" w:themeColor="text1"/>
                <w:sz w:val="22"/>
                <w:szCs w:val="22"/>
              </w:rPr>
              <w:t xml:space="preserve"> Desarrollar un modelo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que analice datos históricos, variables contextuales y tendencias del mercado, con el fin de anticipar necesidades de insumos médicos y optimizar la planificación de compras.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Gestión proactiva del inventario:</w:t>
              <w:br/>
            </w:r>
            <w:r>
              <w:rPr>
                <w:rFonts w:ascii="calibri" w:hAnsi="calibri" w:eastAsia="calibri" w:cs="calibri"/>
                <w:color w:val="000000" w:themeColor="text1"/>
                <w:sz w:val="22"/>
                <w:szCs w:val="22"/>
              </w:rPr>
              <w:t xml:space="preserve"> Automatizar la generación de informes diarios y alertas en tiempo real dirigidas al personal administrativo para notificar quiebres de stock o niveles críticos de insumos.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Apoyo a la toma de decisiones:</w:t>
              <w:br/>
            </w:r>
            <w:r>
              <w:rPr>
                <w:rFonts w:ascii="calibri" w:hAnsi="calibri" w:eastAsia="calibri" w:cs="calibri"/>
                <w:color w:val="000000" w:themeColor="text1"/>
                <w:sz w:val="22"/>
                <w:szCs w:val="22"/>
              </w:rPr>
              <w:t xml:space="preserve"> Integrar un dashboard interactivo con visualización de datos (utilizando Python y Pandas</w:t>
            </w:r>
            <w:r>
              <w:rPr>
                <w:rFonts w:ascii="calibri" w:hAnsi="calibri" w:eastAsia="calibri" w:cs="calibri"/>
                <w:color w:val="000000" w:themeColor="text1"/>
                <w:sz w:val="22"/>
                <w:szCs w:val="22"/>
                <w:lang w:val="es-ES"/>
              </w:rPr>
              <w:t xml:space="preserve">/Matplotlib</w:t>
            </w:r>
            <w:r>
              <w:rPr>
                <w:rFonts w:ascii="calibri" w:hAnsi="calibri" w:eastAsia="calibri" w:cs="calibri"/>
                <w:color w:val="000000" w:themeColor="text1"/>
                <w:sz w:val="22"/>
                <w:szCs w:val="22"/>
              </w:rPr>
              <w:t xml:space="preserve">), que facilite el análisis y permita una gestión más informada sobre compras y redistribución de recursos.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7"/>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Seguridad y escalabilidad:</w:t>
              <w:br/>
            </w:r>
            <w:r>
              <w:rPr>
                <w:rFonts w:ascii="calibri" w:hAnsi="calibri" w:eastAsia="calibri" w:cs="calibri"/>
                <w:color w:val="000000" w:themeColor="text1"/>
                <w:sz w:val="22"/>
                <w:szCs w:val="22"/>
              </w:rPr>
              <w:t xml:space="preserve"> Asegurar que el sistema cumpla con las normativas locales de protección de datos (Ley 19.628), buenas prácticas de ciberseguridad (OWASP, ISO 27001), y estándares de interoperabilidad médica (HL7/FHIR), garantizando así la confiabilidad y escalabilidad de</w:t>
            </w:r>
            <w:r>
              <w:rPr>
                <w:rFonts w:ascii="calibri" w:hAnsi="calibri" w:eastAsia="calibri" w:cs="calibri"/>
                <w:color w:val="000000" w:themeColor="text1"/>
                <w:sz w:val="22"/>
                <w:szCs w:val="22"/>
              </w:rPr>
              <w:t xml:space="preserve"> la solución.</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abs>
                <w:tab w:val="left" w:leader="none" w:pos="720"/>
              </w:tabs>
              <w:spacing w:after="0" w:line="276" w:lineRule="auto"/>
              <w:ind w:right="195" w:firstLine="0" w:left="720"/>
              <w:jc w:val="both"/>
              <w:rPr>
                <w:rFonts w:ascii="calibri" w:hAnsi="calibri" w:cs="calibri"/>
                <w:i/>
                <w:color w:val="000000" w:themeColor="text1"/>
                <w:sz w:val="22"/>
                <w:szCs w:val="22"/>
                <w:u w:val="none"/>
              </w:rPr>
            </w:pPr>
            <w:r>
              <w:rPr>
                <w:rFonts w:ascii="calibri" w:hAnsi="calibri" w:eastAsia="calibri" w:cs="calibri"/>
                <w:i/>
                <w:color w:val="000000" w:themeColor="text1"/>
                <w:sz w:val="22"/>
                <w:szCs w:val="22"/>
                <w:rtl w:val="0"/>
              </w:rPr>
            </w:r>
            <w:r>
              <w:rPr>
                <w:rFonts w:ascii="calibri" w:hAnsi="calibri" w:eastAsia="calibri" w:cs="calibri"/>
                <w:i/>
                <w:color w:val="000000" w:themeColor="text1"/>
                <w:sz w:val="22"/>
                <w:szCs w:val="22"/>
                <w:u w:val="none"/>
              </w:rPr>
            </w:r>
            <w:r>
              <w:rPr>
                <w:rFonts w:ascii="calibri" w:hAnsi="calibri" w:cs="calibri"/>
                <w:i/>
                <w:color w:val="000000" w:themeColor="text1"/>
                <w:sz w:val="22"/>
                <w:szCs w:val="22"/>
                <w:u w:val="none"/>
              </w:rPr>
            </w:r>
          </w:p>
          <w:p>
            <w:pPr>
              <w:pBdr/>
              <w:tabs>
                <w:tab w:val="left" w:leader="none" w:pos="720"/>
              </w:tabs>
              <w:spacing w:after="0" w:line="276" w:lineRule="auto"/>
              <w:ind w:right="195" w:firstLine="0" w:left="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r>
      <w:tr>
        <w:trPr>
          <w:cantSplit w:val="false"/>
          <w:trHeight w:val="6255"/>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Pertinencia del proyecto con el perfil de egreso</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widowControl w:val="false"/>
              <w:pBdr/>
              <w:spacing w:after="0" w:line="276" w:lineRule="auto"/>
              <w:ind/>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Vinculación con el Perfil de Egreso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Este proyecto integra competencias clave del perfil de egreso de la carrera, tales como: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Desarrollo de software:</w:t>
              <w:br/>
            </w:r>
            <w:r>
              <w:rPr>
                <w:rFonts w:ascii="calibri" w:hAnsi="calibri" w:eastAsia="calibri" w:cs="calibri"/>
                <w:color w:val="000000" w:themeColor="text1"/>
                <w:sz w:val="22"/>
                <w:szCs w:val="22"/>
              </w:rPr>
              <w:t xml:space="preserve"> Implementación de una solución </w:t>
            </w:r>
            <w:r>
              <w:rPr>
                <w:rFonts w:ascii="calibri" w:hAnsi="calibri" w:eastAsia="calibri" w:cs="calibri"/>
                <w:i/>
                <w:color w:val="000000" w:themeColor="text1"/>
                <w:sz w:val="22"/>
                <w:szCs w:val="22"/>
              </w:rPr>
              <w:t xml:space="preserve">full-stack</w:t>
            </w:r>
            <w:r>
              <w:rPr>
                <w:rFonts w:ascii="calibri" w:hAnsi="calibri" w:eastAsia="calibri" w:cs="calibri"/>
                <w:color w:val="000000" w:themeColor="text1"/>
                <w:sz w:val="22"/>
                <w:szCs w:val="22"/>
              </w:rPr>
              <w:t xml:space="preserve"> que abarca </w:t>
            </w:r>
            <w:r>
              <w:rPr>
                <w:rFonts w:ascii="calibri" w:hAnsi="calibri" w:eastAsia="calibri" w:cs="calibri"/>
                <w:i/>
                <w:color w:val="000000" w:themeColor="text1"/>
                <w:sz w:val="22"/>
                <w:szCs w:val="22"/>
              </w:rPr>
              <w:t xml:space="preserve">frontend</w:t>
            </w:r>
            <w:r>
              <w:rPr>
                <w:rFonts w:ascii="calibri" w:hAnsi="calibri" w:eastAsia="calibri" w:cs="calibri"/>
                <w:color w:val="000000" w:themeColor="text1"/>
                <w:sz w:val="22"/>
                <w:szCs w:val="22"/>
              </w:rPr>
              <w:t xml:space="preserve">, </w:t>
            </w:r>
            <w:r>
              <w:rPr>
                <w:rFonts w:ascii="calibri" w:hAnsi="calibri" w:eastAsia="calibri" w:cs="calibri"/>
                <w:i/>
                <w:color w:val="000000" w:themeColor="text1"/>
                <w:sz w:val="22"/>
                <w:szCs w:val="22"/>
              </w:rPr>
              <w:t xml:space="preserve">backend</w:t>
            </w:r>
            <w:r>
              <w:rPr>
                <w:rFonts w:ascii="calibri" w:hAnsi="calibri" w:eastAsia="calibri" w:cs="calibri"/>
                <w:color w:val="000000" w:themeColor="text1"/>
                <w:sz w:val="22"/>
                <w:szCs w:val="22"/>
              </w:rPr>
              <w:t xml:space="preserve"> y base de datos, utilizando tecnologías como </w:t>
            </w:r>
            <w:r>
              <w:rPr>
                <w:rFonts w:ascii="calibri" w:hAnsi="calibri" w:eastAsia="calibri" w:cs="calibri"/>
                <w:b/>
                <w:color w:val="000000" w:themeColor="text1"/>
                <w:sz w:val="22"/>
                <w:szCs w:val="22"/>
              </w:rPr>
              <w:t xml:space="preserve">Python</w:t>
            </w:r>
            <w:r>
              <w:rPr>
                <w:rFonts w:ascii="calibri" w:hAnsi="calibri" w:eastAsia="calibri" w:cs="calibri"/>
                <w:color w:val="000000" w:themeColor="text1"/>
                <w:sz w:val="22"/>
                <w:szCs w:val="22"/>
              </w:rPr>
              <w:t xml:space="preserve">, </w:t>
            </w:r>
            <w:r>
              <w:rPr>
                <w:rFonts w:ascii="calibri" w:hAnsi="calibri" w:eastAsia="calibri" w:cs="calibri"/>
                <w:b/>
                <w:color w:val="000000" w:themeColor="text1"/>
                <w:sz w:val="22"/>
                <w:szCs w:val="22"/>
              </w:rPr>
              <w:t xml:space="preserve">JavaScript</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PostgreSQL</w:t>
            </w:r>
            <w:r>
              <w:rPr>
                <w:rFonts w:ascii="calibri" w:hAnsi="calibri" w:eastAsia="calibri" w:cs="calibri"/>
                <w:color w:val="000000" w:themeColor="text1"/>
                <w:sz w:val="22"/>
                <w:szCs w:val="22"/>
              </w:rPr>
              <w:t xml:space="preserv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Gestión de proyectos:</w:t>
              <w:br/>
            </w:r>
            <w:r>
              <w:rPr>
                <w:rFonts w:ascii="calibri" w:hAnsi="calibri" w:eastAsia="calibri" w:cs="calibri"/>
                <w:color w:val="000000" w:themeColor="text1"/>
                <w:sz w:val="22"/>
                <w:szCs w:val="22"/>
              </w:rPr>
              <w:t xml:space="preserve"> Aplicación de metodologías ágiles, específicamente </w:t>
            </w:r>
            <w:r>
              <w:rPr>
                <w:rFonts w:ascii="calibri" w:hAnsi="calibri" w:eastAsia="calibri" w:cs="calibri"/>
                <w:b/>
                <w:color w:val="000000" w:themeColor="text1"/>
                <w:sz w:val="22"/>
                <w:szCs w:val="22"/>
              </w:rPr>
              <w:t xml:space="preserve">Scrum</w:t>
            </w:r>
            <w:r>
              <w:rPr>
                <w:rFonts w:ascii="calibri" w:hAnsi="calibri" w:eastAsia="calibri" w:cs="calibri"/>
                <w:color w:val="000000" w:themeColor="text1"/>
                <w:sz w:val="22"/>
                <w:szCs w:val="22"/>
              </w:rPr>
              <w:t xml:space="preserve">, para la planificación y ejecución eficiente del proyecto.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Machine Learning y análisis de datos:</w:t>
              <w:br/>
            </w:r>
            <w:r>
              <w:rPr>
                <w:rFonts w:ascii="calibri" w:hAnsi="calibri" w:eastAsia="calibri" w:cs="calibri"/>
                <w:color w:val="000000" w:themeColor="text1"/>
                <w:sz w:val="22"/>
                <w:szCs w:val="22"/>
              </w:rPr>
              <w:t xml:space="preserve"> Creación y utilización de modelos predictivos enfocados en optimizar la gestión de stock e insumos médicos.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Seguridad informática:</w:t>
              <w:br/>
            </w:r>
            <w:r>
              <w:rPr>
                <w:rFonts w:ascii="calibri" w:hAnsi="calibri" w:eastAsia="calibri" w:cs="calibri"/>
                <w:color w:val="000000" w:themeColor="text1"/>
                <w:sz w:val="22"/>
                <w:szCs w:val="22"/>
              </w:rPr>
              <w:t xml:space="preserve"> Protección de datos sensibles conforme a la </w:t>
            </w:r>
            <w:r>
              <w:rPr>
                <w:rFonts w:ascii="calibri" w:hAnsi="calibri" w:eastAsia="calibri" w:cs="calibri"/>
                <w:b/>
                <w:color w:val="000000" w:themeColor="text1"/>
                <w:sz w:val="22"/>
                <w:szCs w:val="22"/>
              </w:rPr>
              <w:t xml:space="preserve">Ley 19.628</w:t>
            </w:r>
            <w:r>
              <w:rPr>
                <w:rFonts w:ascii="calibri" w:hAnsi="calibri" w:eastAsia="calibri" w:cs="calibri"/>
                <w:color w:val="000000" w:themeColor="text1"/>
                <w:sz w:val="22"/>
                <w:szCs w:val="22"/>
              </w:rPr>
              <w:t xml:space="preserve">, implementación de pruebas de vulnerabilidad siguiendo lineamientos </w:t>
            </w:r>
            <w:r>
              <w:rPr>
                <w:rFonts w:ascii="calibri" w:hAnsi="calibri" w:eastAsia="calibri" w:cs="calibri"/>
                <w:b/>
                <w:color w:val="000000" w:themeColor="text1"/>
                <w:sz w:val="22"/>
                <w:szCs w:val="22"/>
              </w:rPr>
              <w:t xml:space="preserve">OWASP</w:t>
            </w:r>
            <w:r>
              <w:rPr>
                <w:rFonts w:ascii="calibri" w:hAnsi="calibri" w:eastAsia="calibri" w:cs="calibri"/>
                <w:color w:val="000000" w:themeColor="text1"/>
                <w:sz w:val="22"/>
                <w:szCs w:val="22"/>
              </w:rPr>
              <w:t xml:space="preserve">, y cumplimiento con estándares internacionales como </w:t>
            </w:r>
            <w:r>
              <w:rPr>
                <w:rFonts w:ascii="calibri" w:hAnsi="calibri" w:eastAsia="calibri" w:cs="calibri"/>
                <w:b/>
                <w:color w:val="000000" w:themeColor="text1"/>
                <w:sz w:val="22"/>
                <w:szCs w:val="22"/>
              </w:rPr>
              <w:t xml:space="preserve">ISO 27001</w:t>
            </w:r>
            <w:r>
              <w:rPr>
                <w:rFonts w:ascii="calibri" w:hAnsi="calibri" w:eastAsia="calibri" w:cs="calibri"/>
                <w:color w:val="000000" w:themeColor="text1"/>
                <w:sz w:val="22"/>
                <w:szCs w:val="22"/>
              </w:rPr>
              <w:t xml:space="preserve"> y normas de interoperabilidad médica (</w:t>
            </w:r>
            <w:r>
              <w:rPr>
                <w:rFonts w:ascii="calibri" w:hAnsi="calibri" w:eastAsia="calibri" w:cs="calibri"/>
                <w:b/>
                <w:color w:val="000000" w:themeColor="text1"/>
                <w:sz w:val="22"/>
                <w:szCs w:val="22"/>
              </w:rPr>
              <w:t xml:space="preserve">HL7/FHIR</w:t>
            </w:r>
            <w:r>
              <w:rPr>
                <w:rFonts w:ascii="calibri" w:hAnsi="calibri" w:eastAsia="calibri" w:cs="calibri"/>
                <w:color w:val="000000" w:themeColor="text1"/>
                <w:sz w:val="22"/>
                <w:szCs w:val="22"/>
              </w:rPr>
              <w:t xml:space="preserv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Dashboards interactivos:</w:t>
              <w:br/>
            </w:r>
            <w:r>
              <w:rPr>
                <w:rFonts w:ascii="calibri" w:hAnsi="calibri" w:eastAsia="calibri" w:cs="calibri"/>
                <w:color w:val="000000" w:themeColor="text1"/>
                <w:sz w:val="22"/>
                <w:szCs w:val="22"/>
              </w:rPr>
              <w:t xml:space="preserve"> Visualización en tiempo real del inventario médico mediante paneles dinámicos que facilitan una toma de decisiones ágil y fomentan la mejora continua.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MediTrack</w:t>
            </w:r>
            <w:r>
              <w:rPr>
                <w:rFonts w:ascii="calibri" w:hAnsi="calibri" w:eastAsia="calibri" w:cs="calibri"/>
                <w:color w:val="000000" w:themeColor="text1"/>
                <w:sz w:val="22"/>
                <w:szCs w:val="22"/>
              </w:rPr>
              <w:t xml:space="preserve"> evidencia tanto habilidades técnicas </w:t>
            </w:r>
            <w:r>
              <w:rPr>
                <w:rFonts w:ascii="calibri" w:hAnsi="calibri" w:eastAsia="calibri" w:cs="calibri"/>
                <w:color w:val="000000" w:themeColor="text1"/>
                <w:sz w:val="22"/>
                <w:szCs w:val="22"/>
                <w:lang w:val="es-ES"/>
              </w:rPr>
              <w:t xml:space="preserve">de manejo de datos y inteligencia de negocios</w:t>
            </w:r>
            <w:r>
              <w:rPr>
                <w:rFonts w:ascii="calibri" w:hAnsi="calibri" w:eastAsia="calibri" w:cs="calibri"/>
                <w:color w:val="000000" w:themeColor="text1"/>
                <w:sz w:val="22"/>
                <w:szCs w:val="22"/>
              </w:rPr>
              <w:t xml:space="preserve">, abarcando desde el desarrollo hasta la implementación de soluciones tecnológicas con impacto real en el entorno hospitalario.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widowControl w:val="false"/>
              <w:pBdr/>
              <w:spacing w:after="0" w:line="276" w:lineRule="auto"/>
              <w:ind w:firstLine="0" w:left="0"/>
              <w:rPr>
                <w:rFonts w:ascii="calibri" w:hAnsi="calibri" w:cs="calibri"/>
                <w:i/>
                <w:color w:val="000000" w:themeColor="text1"/>
                <w:sz w:val="22"/>
                <w:szCs w:val="22"/>
              </w:rPr>
            </w:pPr>
            <w:r>
              <w:rPr>
                <w:rFonts w:ascii="calibri" w:hAnsi="calibri" w:eastAsia="calibri" w:cs="calibri"/>
                <w: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widowControl w:val="false"/>
              <w:pBdr/>
              <w:spacing w:after="0" w:line="276" w:lineRule="auto"/>
              <w:ind w:firstLine="0" w:left="0"/>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r>
      <w:tr>
        <w:trPr>
          <w:cantSplit w:val="false"/>
          <w:trHeight w:val="2321"/>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Relación con los intereses profesionales</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widowControl w:val="false"/>
              <w:pBdr/>
              <w:spacing w:after="0" w:line="276" w:lineRule="auto"/>
              <w:ind/>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Desarrollo de Software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El proyecto se centra en el diseño y desarrollo de una </w:t>
            </w:r>
            <w:r>
              <w:rPr>
                <w:rFonts w:ascii="calibri" w:hAnsi="calibri" w:eastAsia="calibri" w:cs="calibri"/>
                <w:b/>
                <w:color w:val="000000" w:themeColor="text1"/>
                <w:sz w:val="22"/>
                <w:szCs w:val="22"/>
              </w:rPr>
              <w:t xml:space="preserve">aplicación web local</w:t>
            </w:r>
            <w:r>
              <w:rPr>
                <w:rFonts w:ascii="calibri" w:hAnsi="calibri" w:eastAsia="calibri" w:cs="calibri"/>
                <w:color w:val="000000" w:themeColor="text1"/>
                <w:sz w:val="22"/>
                <w:szCs w:val="22"/>
              </w:rPr>
              <w:t xml:space="preserve"> para la </w:t>
            </w:r>
            <w:r>
              <w:rPr>
                <w:rFonts w:ascii="calibri" w:hAnsi="calibri" w:eastAsia="calibri" w:cs="calibri"/>
                <w:b/>
                <w:color w:val="000000" w:themeColor="text1"/>
                <w:sz w:val="22"/>
                <w:szCs w:val="22"/>
              </w:rPr>
              <w:t xml:space="preserve">gestión de inventarios hospitalarios</w:t>
            </w:r>
            <w:r>
              <w:rPr>
                <w:rFonts w:ascii="calibri" w:hAnsi="calibri" w:eastAsia="calibri" w:cs="calibri"/>
                <w:color w:val="000000" w:themeColor="text1"/>
                <w:sz w:val="22"/>
                <w:szCs w:val="22"/>
              </w:rPr>
              <w:t xml:space="preserve">, lo que permite aplicar conocimientos en </w:t>
            </w:r>
            <w:r>
              <w:rPr>
                <w:rFonts w:ascii="calibri" w:hAnsi="calibri" w:eastAsia="calibri" w:cs="calibri"/>
                <w:b/>
                <w:color w:val="000000" w:themeColor="text1"/>
                <w:sz w:val="22"/>
                <w:szCs w:val="22"/>
              </w:rPr>
              <w:t xml:space="preserve">programación</w:t>
            </w:r>
            <w:r>
              <w:rPr>
                <w:rFonts w:ascii="calibri" w:hAnsi="calibri" w:eastAsia="calibri" w:cs="calibri"/>
                <w:color w:val="000000" w:themeColor="text1"/>
                <w:sz w:val="22"/>
                <w:szCs w:val="22"/>
              </w:rPr>
              <w:t xml:space="preserve">, </w:t>
            </w:r>
            <w:r>
              <w:rPr>
                <w:rFonts w:ascii="calibri" w:hAnsi="calibri" w:eastAsia="calibri" w:cs="calibri"/>
                <w:b/>
                <w:color w:val="000000" w:themeColor="text1"/>
                <w:sz w:val="22"/>
                <w:szCs w:val="22"/>
              </w:rPr>
              <w:t xml:space="preserve">arquitectura de sistemas</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desarrollo de software</w:t>
            </w:r>
            <w:r>
              <w:rPr>
                <w:rFonts w:ascii="calibri" w:hAnsi="calibri" w:eastAsia="calibri" w:cs="calibri"/>
                <w:color w:val="000000" w:themeColor="text1"/>
                <w:sz w:val="22"/>
                <w:szCs w:val="22"/>
              </w:rPr>
              <w:t xml:space="preserve"> de manera práctica y orientada a una necesidad real del entorno clínico.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Inteligencia Artificial y Análisis de Datos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La integración de </w:t>
            </w:r>
            <w:r>
              <w:rPr>
                <w:rFonts w:ascii="calibri" w:hAnsi="calibri" w:eastAsia="calibri" w:cs="calibri"/>
                <w:b/>
                <w:color w:val="000000" w:themeColor="text1"/>
                <w:sz w:val="22"/>
                <w:szCs w:val="22"/>
              </w:rPr>
              <w:t xml:space="preserve">modelos predictivos</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dashboards interactivos</w:t>
            </w:r>
            <w:r>
              <w:rPr>
                <w:rFonts w:ascii="calibri" w:hAnsi="calibri" w:eastAsia="calibri" w:cs="calibri"/>
                <w:color w:val="000000" w:themeColor="text1"/>
                <w:sz w:val="22"/>
                <w:szCs w:val="22"/>
              </w:rPr>
              <w:t xml:space="preserve"> facilita el fortalecimiento de competencias en áreas como </w:t>
            </w:r>
            <w:r>
              <w:rPr>
                <w:rFonts w:ascii="calibri" w:hAnsi="calibri" w:eastAsia="calibri" w:cs="calibri"/>
                <w:b/>
                <w:color w:val="000000" w:themeColor="text1"/>
                <w:sz w:val="22"/>
                <w:szCs w:val="22"/>
              </w:rPr>
              <w:t xml:space="preserve">machine learning</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data mining</w:t>
            </w:r>
            <w:r>
              <w:rPr>
                <w:rFonts w:ascii="calibri" w:hAnsi="calibri" w:eastAsia="calibri" w:cs="calibri"/>
                <w:color w:val="000000" w:themeColor="text1"/>
                <w:sz w:val="22"/>
                <w:szCs w:val="22"/>
              </w:rPr>
              <w:t xml:space="preserve">, promoviendo un enfoque proactivo en la gestión de recursos y la toma de decisiones basada en datos.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widowControl w:val="false"/>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i/>
                <w:color w:val="000000" w:themeColor="text1"/>
                <w:sz w:val="22"/>
                <w:szCs w:val="22"/>
              </w:rPr>
            </w:r>
            <w:r>
              <w:rPr>
                <w:rFonts w:ascii="calibri" w:hAnsi="calibri" w:eastAsia="calibri" w:cs="calibri"/>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p>
          <w:p>
            <w:pPr>
              <w:widowControl w:val="false"/>
              <w:pBdr/>
              <w:spacing w:after="0" w:line="276" w:lineRule="auto"/>
              <w:ind/>
              <w:rPr>
                <w:rFonts w:ascii="calibri" w:hAnsi="calibri" w:cs="calibri"/>
                <w:bCs/>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bCs/>
                <w:i/>
                <w:color w:val="000000" w:themeColor="text1"/>
                <w:sz w:val="22"/>
                <w:szCs w:val="22"/>
              </w:rPr>
            </w:r>
          </w:p>
        </w:tc>
      </w:tr>
      <w:tr>
        <w:trPr>
          <w:cantSplit w:val="false"/>
          <w:trHeight w:val="132"/>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Factibilidad de desarrollo del Proyecto APT</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tabs>
                <w:tab w:val="left" w:leader="none" w:pos="720"/>
              </w:tabs>
              <w:spacing w:after="0" w:line="276" w:lineRule="auto"/>
              <w:ind w:right="195" w:firstLine="0" w:left="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Recursos Disponibles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Equipo:</w:t>
              <w:br/>
            </w:r>
            <w:r>
              <w:rPr>
                <w:rFonts w:ascii="calibri" w:hAnsi="calibri" w:eastAsia="calibri" w:cs="calibri"/>
                <w:color w:val="000000" w:themeColor="text1"/>
                <w:sz w:val="22"/>
                <w:szCs w:val="22"/>
              </w:rPr>
              <w:t xml:space="preserve"> Contamos con un equipo de tres integrantes con habilidades complementarias en </w:t>
            </w:r>
            <w:r>
              <w:rPr>
                <w:rFonts w:ascii="calibri" w:hAnsi="calibri" w:eastAsia="calibri" w:cs="calibri"/>
                <w:b/>
                <w:color w:val="000000" w:themeColor="text1"/>
                <w:sz w:val="22"/>
                <w:szCs w:val="22"/>
              </w:rPr>
              <w:t xml:space="preserve">desarrollo </w:t>
            </w:r>
            <w:r>
              <w:rPr>
                <w:rFonts w:ascii="calibri" w:hAnsi="calibri" w:eastAsia="calibri" w:cs="calibri"/>
                <w:b/>
                <w:i/>
                <w:color w:val="000000" w:themeColor="text1"/>
                <w:sz w:val="22"/>
                <w:szCs w:val="22"/>
              </w:rPr>
              <w:t xml:space="preserve">full-stack</w:t>
            </w:r>
            <w:r>
              <w:rPr>
                <w:rFonts w:ascii="calibri" w:hAnsi="calibri" w:eastAsia="calibri" w:cs="calibri"/>
                <w:color w:val="000000" w:themeColor="text1"/>
                <w:sz w:val="22"/>
                <w:szCs w:val="22"/>
              </w:rPr>
              <w:t xml:space="preserve">, </w:t>
            </w:r>
            <w:r>
              <w:rPr>
                <w:rFonts w:ascii="calibri" w:hAnsi="calibri" w:eastAsia="calibri" w:cs="calibri"/>
                <w:b/>
                <w:i/>
                <w:color w:val="000000" w:themeColor="text1"/>
                <w:sz w:val="22"/>
                <w:szCs w:val="22"/>
              </w:rPr>
              <w:t xml:space="preserve">machine learning</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gestión de proyectos</w:t>
            </w:r>
            <w:r>
              <w:rPr>
                <w:rFonts w:ascii="calibri" w:hAnsi="calibri" w:eastAsia="calibri" w:cs="calibri"/>
                <w:color w:val="000000" w:themeColor="text1"/>
                <w:sz w:val="22"/>
                <w:szCs w:val="22"/>
              </w:rPr>
              <w:t xml:space="preserv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Hardware de desarrollo: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Computadoras personales con capacidad suficiente para ejecutar modelos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y software asociado.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color w:val="000000" w:themeColor="text1"/>
                <w:sz w:val="22"/>
                <w:szCs w:val="22"/>
              </w:rPr>
              <w:t xml:space="preserve">Webcam USB para el módulo de visión artificial.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Software: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Lenguajes:</w:t>
            </w:r>
            <w:r>
              <w:rPr>
                <w:rFonts w:ascii="calibri" w:hAnsi="calibri" w:eastAsia="calibri" w:cs="calibri"/>
                <w:color w:val="000000" w:themeColor="text1"/>
                <w:sz w:val="22"/>
                <w:szCs w:val="22"/>
              </w:rPr>
              <w:t xml:space="preserve"> Python, JavaScript, SQL.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Herramientas:</w:t>
            </w:r>
            <w:r>
              <w:rPr>
                <w:rFonts w:ascii="calibri" w:hAnsi="calibri" w:eastAsia="calibri" w:cs="calibri"/>
                <w:color w:val="000000" w:themeColor="text1"/>
                <w:sz w:val="22"/>
                <w:szCs w:val="22"/>
              </w:rPr>
              <w:t xml:space="preserve"> Git, Visual Studio Code, Apache, PostgreSQL, Trello.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29"/>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Datos:</w:t>
            </w:r>
            <w:r>
              <w:rPr>
                <w:rFonts w:ascii="calibri" w:hAnsi="calibri" w:eastAsia="calibri" w:cs="calibri"/>
                <w:color w:val="000000" w:themeColor="text1"/>
                <w:sz w:val="22"/>
                <w:szCs w:val="22"/>
              </w:rPr>
              <w:t xml:space="preserve"> Se utilizarán datos históricos del inventario del hospital para el entrenamiento y validación de los modelos.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Tiempo y Planificación</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w:t>
              <w:tab/>
              <w:t xml:space="preserve">Duración del semestre: 4 meses (16 semanas).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w:t>
              <w:tab/>
              <w:t xml:space="preserve">Metodología ágil: Scrum, dividida en los siguientes sprints: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w:t>
              <w:tab/>
              <w:t xml:space="preserve">Sprint 1 (3 semanas): Análisis de requisitos y desarrollo del prototipo de visión artificial.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w:t>
              <w:tab/>
              <w:t xml:space="preserve">Sprint 2 (</w:t>
            </w:r>
            <w:r>
              <w:rPr>
                <w:rFonts w:ascii="calibri" w:hAnsi="calibri" w:eastAsia="calibri" w:cs="calibri"/>
                <w:b/>
                <w:color w:val="000000" w:themeColor="text1"/>
                <w:sz w:val="22"/>
                <w:szCs w:val="22"/>
                <w:lang w:val="es-ES"/>
              </w:rPr>
              <w:t xml:space="preserve">5</w:t>
            </w:r>
            <w:r>
              <w:rPr>
                <w:rFonts w:ascii="calibri" w:hAnsi="calibri" w:eastAsia="calibri" w:cs="calibri"/>
                <w:b/>
                <w:color w:val="000000" w:themeColor="text1"/>
                <w:sz w:val="22"/>
                <w:szCs w:val="22"/>
              </w:rPr>
              <w:t xml:space="preserve"> semanas): Desarrollo del backend y base de datos.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w:t>
              <w:tab/>
              <w:t xml:space="preserve">Sprint 3 (</w:t>
            </w:r>
            <w:r>
              <w:rPr>
                <w:rFonts w:ascii="calibri" w:hAnsi="calibri" w:eastAsia="calibri" w:cs="calibri"/>
                <w:b/>
                <w:color w:val="000000" w:themeColor="text1"/>
                <w:sz w:val="22"/>
                <w:szCs w:val="22"/>
                <w:lang w:val="es-ES"/>
              </w:rPr>
              <w:t xml:space="preserve">5</w:t>
            </w:r>
            <w:r>
              <w:rPr>
                <w:rFonts w:ascii="calibri" w:hAnsi="calibri" w:eastAsia="calibri" w:cs="calibri"/>
                <w:b/>
                <w:color w:val="000000" w:themeColor="text1"/>
                <w:sz w:val="22"/>
                <w:szCs w:val="22"/>
              </w:rPr>
              <w:t xml:space="preserve"> semanas): Implementación de modelos de machine learning y dashboards interactivos.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0"/>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w:t>
              <w:tab/>
              <w:t xml:space="preserve">Sprint 4 (3 semanas): Pruebas, documentación y entrega final.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Factores Facilitadores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1"/>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Documentación y tutoriales:</w:t>
              <w:br/>
            </w:r>
            <w:r>
              <w:rPr>
                <w:rFonts w:ascii="calibri" w:hAnsi="calibri" w:eastAsia="calibri" w:cs="calibri"/>
                <w:color w:val="000000" w:themeColor="text1"/>
                <w:sz w:val="22"/>
                <w:szCs w:val="22"/>
              </w:rPr>
              <w:t xml:space="preserve"> Amplia documentación y recursos didácticos disponibles sobre las tecnologías seleccionadas, así como modelos predictivos preentrenados y artículos académicos accesibles.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1"/>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Trabajo en equipo:</w:t>
              <w:br/>
            </w:r>
            <w:r>
              <w:rPr>
                <w:rFonts w:ascii="calibri" w:hAnsi="calibri" w:eastAsia="calibri" w:cs="calibri"/>
                <w:color w:val="000000" w:themeColor="text1"/>
                <w:sz w:val="22"/>
                <w:szCs w:val="22"/>
              </w:rPr>
              <w:t xml:space="preserve"> Roles claramente definidos según las fortalezas de cada integrante.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1"/>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Prototipado rápido:</w:t>
              <w:br/>
            </w:r>
            <w:r>
              <w:rPr>
                <w:rFonts w:ascii="calibri" w:hAnsi="calibri" w:eastAsia="calibri" w:cs="calibri"/>
                <w:color w:val="000000" w:themeColor="text1"/>
                <w:sz w:val="22"/>
                <w:szCs w:val="22"/>
              </w:rPr>
              <w:t xml:space="preserve"> Uso del framework </w:t>
            </w:r>
            <w:r>
              <w:rPr>
                <w:rFonts w:ascii="calibri" w:hAnsi="calibri" w:eastAsia="calibri" w:cs="calibri"/>
                <w:b/>
                <w:color w:val="000000" w:themeColor="text1"/>
                <w:sz w:val="22"/>
                <w:szCs w:val="22"/>
              </w:rPr>
              <w:t xml:space="preserve">Django</w:t>
            </w:r>
            <w:r>
              <w:rPr>
                <w:rFonts w:ascii="calibri" w:hAnsi="calibri" w:eastAsia="calibri" w:cs="calibri"/>
                <w:color w:val="000000" w:themeColor="text1"/>
                <w:sz w:val="22"/>
                <w:szCs w:val="22"/>
              </w:rPr>
              <w:t xml:space="preserve"> para acelerar el desarrollo y facilitar la integración de componentes.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Posibles Riesgos y Soluciones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2"/>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Riesgo:</w:t>
            </w:r>
            <w:r>
              <w:rPr>
                <w:rFonts w:ascii="calibri" w:hAnsi="calibri" w:eastAsia="calibri" w:cs="calibri"/>
                <w:color w:val="000000" w:themeColor="text1"/>
                <w:sz w:val="22"/>
                <w:szCs w:val="22"/>
              </w:rPr>
              <w:t xml:space="preserve"> Complejidad en la construcción del modelo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w:t>
              <w:br/>
            </w:r>
            <w:r>
              <w:rPr>
                <w:rFonts w:ascii="calibri" w:hAnsi="calibri" w:eastAsia="calibri" w:cs="calibri"/>
                <w:b/>
                <w:color w:val="000000" w:themeColor="text1"/>
                <w:sz w:val="22"/>
                <w:szCs w:val="22"/>
              </w:rPr>
              <w:t xml:space="preserve">Solución:</w:t>
            </w:r>
            <w:r>
              <w:rPr>
                <w:rFonts w:ascii="calibri" w:hAnsi="calibri" w:eastAsia="calibri" w:cs="calibri"/>
                <w:color w:val="000000" w:themeColor="text1"/>
                <w:sz w:val="22"/>
                <w:szCs w:val="22"/>
              </w:rPr>
              <w:t xml:space="preserve"> Comenzar con algoritmos sencillos (como regresión lineal) antes de explorar modelos más complejos como LSTM.</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2"/>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Riesgo:</w:t>
            </w:r>
            <w:r>
              <w:rPr>
                <w:rFonts w:ascii="calibri" w:hAnsi="calibri" w:eastAsia="calibri" w:cs="calibri"/>
                <w:color w:val="000000" w:themeColor="text1"/>
                <w:sz w:val="22"/>
                <w:szCs w:val="22"/>
              </w:rPr>
              <w:t xml:space="preserve"> Limitaciones de hardware local para entrenar modelos.</w:t>
              <w:br/>
            </w:r>
            <w:r>
              <w:rPr>
                <w:rFonts w:ascii="calibri" w:hAnsi="calibri" w:eastAsia="calibri" w:cs="calibri"/>
                <w:b/>
                <w:color w:val="000000" w:themeColor="text1"/>
                <w:sz w:val="22"/>
                <w:szCs w:val="22"/>
              </w:rPr>
              <w:t xml:space="preserve">Solución:</w:t>
            </w:r>
            <w:r>
              <w:rPr>
                <w:rFonts w:ascii="calibri" w:hAnsi="calibri" w:eastAsia="calibri" w:cs="calibri"/>
                <w:color w:val="000000" w:themeColor="text1"/>
                <w:sz w:val="22"/>
                <w:szCs w:val="22"/>
              </w:rPr>
              <w:t xml:space="preserve"> Utilizar servicios en la nube gratuitos como </w:t>
            </w:r>
            <w:r>
              <w:rPr>
                <w:rFonts w:ascii="calibri" w:hAnsi="calibri" w:eastAsia="calibri" w:cs="calibri"/>
                <w:b/>
                <w:color w:val="000000" w:themeColor="text1"/>
                <w:sz w:val="22"/>
                <w:szCs w:val="22"/>
              </w:rPr>
              <w:t xml:space="preserve">Google Colab</w:t>
            </w:r>
            <w:r>
              <w:rPr>
                <w:rFonts w:ascii="calibri" w:hAnsi="calibri" w:eastAsia="calibri" w:cs="calibri"/>
                <w:color w:val="000000" w:themeColor="text1"/>
                <w:sz w:val="22"/>
                <w:szCs w:val="22"/>
              </w:rPr>
              <w:t xml:space="preserve"> para entrenar y validar los modelos de forma eficiente.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abs>
                <w:tab w:val="left" w:leader="none" w:pos="720"/>
              </w:tabs>
              <w:spacing w:after="0" w:line="276" w:lineRule="auto"/>
              <w:ind w:right="195" w:firstLine="0" w:left="0"/>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r>
    </w:tbl>
    <w:p>
      <w:pPr>
        <w:pBdr/>
        <w:spacing w:line="276" w:lineRule="auto"/>
        <w:ind/>
        <w:rPr>
          <w:rFonts w:ascii="calibri" w:hAnsi="calibri" w:cs="calibri"/>
          <w:b/>
          <w:bCs/>
          <w:color w:val="000000" w:themeColor="text1"/>
          <w:sz w:val="22"/>
          <w:szCs w:val="22"/>
        </w:rPr>
      </w:pPr>
      <w:r>
        <w:rPr>
          <w:rFonts w:ascii="calibri" w:hAnsi="calibri" w:eastAsia="calibri" w:cs="calibri"/>
          <w:b/>
          <w:color w:val="000000" w:themeColor="text1"/>
          <w:sz w:val="22"/>
          <w:szCs w:val="22"/>
        </w:rPr>
      </w:r>
      <w:r>
        <w:rPr>
          <w:rFonts w:ascii="calibri" w:hAnsi="calibri" w:eastAsia="calibri" w:cs="calibri"/>
          <w:b/>
          <w:color w:val="000000" w:themeColor="text1"/>
          <w:sz w:val="22"/>
          <w:szCs w:val="22"/>
        </w:rPr>
      </w:r>
      <w:r>
        <w:rPr>
          <w:rFonts w:ascii="calibri" w:hAnsi="calibri" w:cs="calibri"/>
          <w:b/>
          <w:bCs/>
          <w:color w:val="000000" w:themeColor="text1"/>
          <w:sz w:val="22"/>
          <w:szCs w:val="22"/>
        </w:rPr>
      </w:r>
    </w:p>
    <w:p>
      <w:pPr>
        <w:pBdr/>
        <w:spacing w:line="276" w:lineRule="auto"/>
        <w:ind/>
        <w:rPr>
          <w:rFonts w:ascii="calibri" w:hAnsi="calibri" w:cs="calibri"/>
          <w:b/>
          <w:bCs/>
          <w:color w:val="000000" w:themeColor="text1"/>
          <w:sz w:val="22"/>
          <w:szCs w:val="22"/>
        </w:rPr>
      </w:pPr>
      <w:r>
        <w:rPr>
          <w:rFonts w:ascii="calibri" w:hAnsi="calibri" w:eastAsia="calibri" w:cs="calibri"/>
          <w:b/>
          <w:bCs/>
          <w:color w:val="000000" w:themeColor="text1"/>
          <w:sz w:val="22"/>
          <w:szCs w:val="22"/>
        </w:rPr>
      </w:r>
      <w:r>
        <w:rPr>
          <w:rFonts w:ascii="calibri" w:hAnsi="calibri" w:eastAsia="calibri" w:cs="calibri"/>
          <w:b/>
          <w:bCs/>
          <w:color w:val="000000" w:themeColor="text1"/>
          <w:sz w:val="22"/>
          <w:szCs w:val="22"/>
        </w:rPr>
      </w:r>
      <w:r>
        <w:rPr>
          <w:rFonts w:ascii="calibri" w:hAnsi="calibri" w:cs="calibri"/>
          <w:b/>
          <w:bCs/>
          <w:color w:val="000000" w:themeColor="text1"/>
          <w:sz w:val="22"/>
          <w:szCs w:val="22"/>
        </w:rPr>
      </w:r>
    </w:p>
    <w:p>
      <w:pPr>
        <w:pBdr/>
        <w:spacing w:line="276" w:lineRule="auto"/>
        <w:ind/>
        <w:rPr>
          <w:rFonts w:ascii="calibri" w:hAnsi="calibri" w:cs="calibri"/>
          <w:b/>
          <w:bCs/>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bCs/>
          <w:color w:val="000000" w:themeColor="text1"/>
          <w:sz w:val="22"/>
          <w:szCs w:val="22"/>
        </w:rPr>
      </w:r>
    </w:p>
    <w:p>
      <w:pPr>
        <w:keepNext w:val="false"/>
        <w:keepLines w:val="false"/>
        <w:pageBreakBefore w:val="false"/>
        <w:widowControl w:val="true"/>
        <w:numPr>
          <w:ilvl w:val="0"/>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60" w:before="0" w:line="276" w:lineRule="auto"/>
        <w:ind w:right="0" w:hanging="360" w:left="720"/>
        <w:jc w:val="left"/>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PARTE II </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bl>
      <w:tblPr>
        <w:tblStyle w:val="1107"/>
        <w:tblW w:w="9498"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6">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4. Objetivos</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En este apartado debes definir objetivos generales y específicos del Proyecto APT. Es im</w:t>
            </w: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portante aclarar que los objetivos se deben plantear en forma clara, concisa y sin dar mayores explicaciones, es decir, deben entenderse por sí solos. Se sugiere redactarlos utilizando un verbo en infinitivo, pues ello obliga a precisar acciones concretas.</w:t>
            </w:r>
            <w:r>
              <w:rPr>
                <w:rFonts w:ascii="calibri" w:hAnsi="calibri" w:eastAsia="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bl>
      <w:tblPr>
        <w:tblStyle w:val="1108"/>
        <w:tblW w:w="9498"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638"/>
        <w:gridCol w:w="6860"/>
        <w:tblGridChange w:id="7">
          <w:tblGrid>
            <w:gridCol w:w="2638"/>
            <w:gridCol w:w="6860"/>
          </w:tblGrid>
        </w:tblGridChange>
      </w:tblGrid>
      <w:tr>
        <w:trPr>
          <w:cantSplit w:val="false"/>
          <w:trHeight w:val="2805"/>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Objetivo general</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Objetivo General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Desarrollar e implementar </w:t>
            </w:r>
            <w:r>
              <w:rPr>
                <w:rFonts w:ascii="calibri" w:hAnsi="calibri" w:eastAsia="calibri" w:cs="calibri"/>
                <w:b/>
                <w:color w:val="000000" w:themeColor="text1"/>
                <w:sz w:val="22"/>
                <w:szCs w:val="22"/>
              </w:rPr>
              <w:t xml:space="preserve">MediTrack</w:t>
            </w:r>
            <w:r>
              <w:rPr>
                <w:rFonts w:ascii="calibri" w:hAnsi="calibri" w:eastAsia="calibri" w:cs="calibri"/>
                <w:color w:val="000000" w:themeColor="text1"/>
                <w:sz w:val="22"/>
                <w:szCs w:val="22"/>
              </w:rPr>
              <w:t xml:space="preserve">, un sistema inteligente de gestión de inventario médico para el </w:t>
            </w:r>
            <w:r>
              <w:rPr>
                <w:rFonts w:ascii="calibri" w:hAnsi="calibri" w:eastAsia="calibri" w:cs="calibri"/>
                <w:b/>
                <w:color w:val="000000" w:themeColor="text1"/>
                <w:sz w:val="22"/>
                <w:szCs w:val="22"/>
              </w:rPr>
              <w:t xml:space="preserve">Hospital Clínico Félix Bulnes</w:t>
            </w:r>
            <w:r>
              <w:rPr>
                <w:rFonts w:ascii="calibri" w:hAnsi="calibri" w:eastAsia="calibri" w:cs="calibri"/>
                <w:color w:val="000000" w:themeColor="text1"/>
                <w:sz w:val="22"/>
                <w:szCs w:val="22"/>
              </w:rPr>
              <w:t xml:space="preserve">, que integre </w:t>
            </w:r>
            <w:r>
              <w:rPr>
                <w:rFonts w:ascii="calibri" w:hAnsi="calibri" w:eastAsia="calibri" w:cs="calibri"/>
                <w:b/>
                <w:color w:val="000000" w:themeColor="text1"/>
                <w:sz w:val="22"/>
                <w:szCs w:val="22"/>
              </w:rPr>
              <w:t xml:space="preserve">visión artificial</w:t>
            </w:r>
            <w:r>
              <w:rPr>
                <w:rFonts w:ascii="calibri" w:hAnsi="calibri" w:eastAsia="calibri" w:cs="calibri"/>
                <w:color w:val="000000" w:themeColor="text1"/>
                <w:sz w:val="22"/>
                <w:szCs w:val="22"/>
              </w:rPr>
              <w:t xml:space="preserve">, </w:t>
            </w:r>
            <w:r>
              <w:rPr>
                <w:rFonts w:ascii="calibri" w:hAnsi="calibri" w:eastAsia="calibri" w:cs="calibri"/>
                <w:b/>
                <w:i/>
                <w:color w:val="000000" w:themeColor="text1"/>
                <w:sz w:val="22"/>
                <w:szCs w:val="22"/>
              </w:rPr>
              <w:t xml:space="preserve">machine learning</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automatización de procesos</w:t>
            </w:r>
            <w:r>
              <w:rPr>
                <w:rFonts w:ascii="calibri" w:hAnsi="calibri" w:eastAsia="calibri" w:cs="calibri"/>
                <w:color w:val="000000" w:themeColor="text1"/>
                <w:sz w:val="22"/>
                <w:szCs w:val="22"/>
              </w:rPr>
              <w:t xml:space="preserve">, con el fin de: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3"/>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Eliminar pérdidas económicas</w:t>
            </w:r>
            <w:r>
              <w:rPr>
                <w:rFonts w:ascii="calibri" w:hAnsi="calibri" w:eastAsia="calibri" w:cs="calibri"/>
                <w:color w:val="000000" w:themeColor="text1"/>
                <w:sz w:val="22"/>
                <w:szCs w:val="22"/>
              </w:rPr>
              <w:t xml:space="preserve"> derivadas del mal manejo de insumos médicos.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3"/>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Garantizar la disponibilidad continua</w:t>
            </w:r>
            <w:r>
              <w:rPr>
                <w:rFonts w:ascii="calibri" w:hAnsi="calibri" w:eastAsia="calibri" w:cs="calibri"/>
                <w:color w:val="000000" w:themeColor="text1"/>
                <w:sz w:val="22"/>
                <w:szCs w:val="22"/>
              </w:rPr>
              <w:t xml:space="preserve"> de insumos críticos, evitando interrupciones en la atención médica.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3"/>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Optimizar el tiempo</w:t>
            </w:r>
            <w:r>
              <w:rPr>
                <w:rFonts w:ascii="calibri" w:hAnsi="calibri" w:eastAsia="calibri" w:cs="calibri"/>
                <w:color w:val="000000" w:themeColor="text1"/>
                <w:sz w:val="22"/>
                <w:szCs w:val="22"/>
              </w:rPr>
              <w:t xml:space="preserve"> del personal administrativo y clínico mediante la automatización de los procesos manuales de registro y seguimiento.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spacing w:line="276" w:lineRule="auto"/>
              <w:ind w:firstLine="0" w:left="720"/>
              <w:jc w:val="both"/>
              <w:rPr>
                <w:rFonts w:ascii="calibri" w:hAnsi="calibri" w:cs="calibri"/>
                <w:i/>
                <w:color w:val="000000" w:themeColor="text1"/>
                <w:sz w:val="22"/>
                <w:szCs w:val="22"/>
                <w:u w:val="none"/>
              </w:rPr>
            </w:pPr>
            <w:r>
              <w:rPr>
                <w:rFonts w:ascii="calibri" w:hAnsi="calibri" w:eastAsia="calibri" w:cs="calibri"/>
                <w:i/>
                <w:color w:val="000000" w:themeColor="text1"/>
                <w:sz w:val="22"/>
                <w:szCs w:val="22"/>
                <w:rtl w:val="0"/>
              </w:rPr>
            </w:r>
            <w:r>
              <w:rPr>
                <w:rFonts w:ascii="calibri" w:hAnsi="calibri" w:eastAsia="calibri" w:cs="calibri"/>
                <w:i/>
                <w:color w:val="000000" w:themeColor="text1"/>
                <w:sz w:val="22"/>
                <w:szCs w:val="22"/>
                <w:u w:val="none"/>
              </w:rPr>
            </w:r>
            <w:r>
              <w:rPr>
                <w:rFonts w:ascii="calibri" w:hAnsi="calibri" w:cs="calibri"/>
                <w:i/>
                <w:color w:val="000000" w:themeColor="text1"/>
                <w:sz w:val="22"/>
                <w:szCs w:val="22"/>
                <w:u w:val="none"/>
              </w:rPr>
            </w:r>
          </w:p>
        </w:tc>
      </w:tr>
      <w:tr>
        <w:trPr>
          <w:cantSplit w:val="false"/>
          <w:trHeight w:val="834"/>
        </w:trPr>
        <w:tc>
          <w:tcPr>
            <w:tcBorders/>
            <w:vAlign w:val="center"/>
            <w:textDirection w:val="lrTb"/>
            <w:noWrap w:val="false"/>
          </w:tcPr>
          <w:p>
            <w:pPr>
              <w:pBdr/>
              <w:spacing w:line="276" w:lineRule="auto"/>
              <w:ind/>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Objetivos específicos</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Objetivos Específicos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Implementar un módulo de visión artificial</w:t>
              <w:br/>
            </w:r>
            <w:r>
              <w:rPr>
                <w:rFonts w:ascii="calibri" w:hAnsi="calibri" w:eastAsia="calibri" w:cs="calibri"/>
                <w:color w:val="000000" w:themeColor="text1"/>
                <w:sz w:val="22"/>
                <w:szCs w:val="22"/>
              </w:rPr>
              <w:t xml:space="preserve"> Desarrollar un sistema basado en </w:t>
            </w:r>
            <w:r>
              <w:rPr>
                <w:rFonts w:ascii="calibri" w:hAnsi="calibri" w:eastAsia="calibri" w:cs="calibri"/>
                <w:i/>
                <w:color w:val="000000" w:themeColor="text1"/>
                <w:sz w:val="22"/>
                <w:szCs w:val="22"/>
              </w:rPr>
              <w:t xml:space="preserve">deep learning</w:t>
            </w:r>
            <w:r>
              <w:rPr>
                <w:rFonts w:ascii="calibri" w:hAnsi="calibri" w:eastAsia="calibri" w:cs="calibri"/>
                <w:color w:val="000000" w:themeColor="text1"/>
                <w:sz w:val="22"/>
                <w:szCs w:val="22"/>
              </w:rPr>
              <w:t xml:space="preserve"> y </w:t>
            </w:r>
            <w:r>
              <w:rPr>
                <w:rFonts w:ascii="calibri" w:hAnsi="calibri" w:eastAsia="calibri" w:cs="calibri"/>
                <w:b/>
                <w:color w:val="000000" w:themeColor="text1"/>
                <w:sz w:val="22"/>
                <w:szCs w:val="22"/>
              </w:rPr>
              <w:t xml:space="preserve">OCR (Reconocimiento Óptico de Caracteres)</w:t>
            </w:r>
            <w:r>
              <w:rPr>
                <w:rFonts w:ascii="calibri" w:hAnsi="calibri" w:eastAsia="calibri" w:cs="calibri"/>
                <w:color w:val="000000" w:themeColor="text1"/>
                <w:sz w:val="22"/>
                <w:szCs w:val="22"/>
              </w:rPr>
              <w:t xml:space="preserve"> para registrar insumos médicos en tiempo real mediante cámaras y códigos identificadores (QR o de barras).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Desarrollar un modelo predictivo de demanda</w:t>
              <w:br/>
            </w:r>
            <w:r>
              <w:rPr>
                <w:rFonts w:ascii="calibri" w:hAnsi="calibri" w:eastAsia="calibri" w:cs="calibri"/>
                <w:color w:val="000000" w:themeColor="text1"/>
                <w:sz w:val="22"/>
                <w:szCs w:val="22"/>
              </w:rPr>
              <w:t xml:space="preserve"> Crear un algoritmo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que analice datos históricos del hospital con el fin de predecir la demanda futura de insumos médicos.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Diseñar un sistema de alertas tempranas</w:t>
              <w:br/>
            </w:r>
            <w:r>
              <w:rPr>
                <w:rFonts w:ascii="calibri" w:hAnsi="calibri" w:eastAsia="calibri" w:cs="calibri"/>
                <w:color w:val="000000" w:themeColor="text1"/>
                <w:sz w:val="22"/>
                <w:szCs w:val="22"/>
              </w:rPr>
              <w:t xml:space="preserve"> Configurar notificaciones automáticas (vía correo electrónico o interfaz web) que adviertan al personal cuando el stock de insumos críticos se encuentre próximo al quiebre.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Integrar un dashboard de gestión</w:t>
              <w:br/>
            </w:r>
            <w:r>
              <w:rPr>
                <w:rFonts w:ascii="calibri" w:hAnsi="calibri" w:eastAsia="calibri" w:cs="calibri"/>
                <w:color w:val="000000" w:themeColor="text1"/>
                <w:sz w:val="22"/>
                <w:szCs w:val="22"/>
              </w:rPr>
              <w:t xml:space="preserve"> Desarrollar una interfaz interactiva que muestre en tiempo real: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lang w:val="es-ES"/>
              </w:rPr>
              <w:t xml:space="preserve">-</w:t>
            </w:r>
            <w:r>
              <w:rPr>
                <w:rFonts w:ascii="calibri" w:hAnsi="calibri" w:eastAsia="calibri" w:cs="calibri"/>
                <w:color w:val="000000" w:themeColor="text1"/>
                <w:sz w:val="22"/>
                <w:szCs w:val="22"/>
              </w:rPr>
              <w:t xml:space="preserve">Niveles de stock mediante un sistema de semáforo (verde / amarillo / rojo).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lang w:val="es-ES"/>
              </w:rPr>
              <w:t xml:space="preserve">-</w:t>
            </w:r>
            <w:r>
              <w:rPr>
                <w:rFonts w:ascii="calibri" w:hAnsi="calibri" w:eastAsia="calibri" w:cs="calibri"/>
                <w:color w:val="000000" w:themeColor="text1"/>
                <w:sz w:val="22"/>
                <w:szCs w:val="22"/>
              </w:rPr>
              <w:t xml:space="preserve">Tendencias de consumo y fechas próximas de caducidad.</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color w:val="000000" w:themeColor="text1"/>
                <w:sz w:val="22"/>
                <w:szCs w:val="22"/>
                <w:lang w:val="es-ES"/>
              </w:rPr>
              <w:t xml:space="preserve">-</w:t>
            </w:r>
            <w:r>
              <w:rPr>
                <w:rFonts w:ascii="calibri" w:hAnsi="calibri" w:eastAsia="calibri" w:cs="calibri"/>
                <w:color w:val="000000" w:themeColor="text1"/>
                <w:sz w:val="22"/>
                <w:szCs w:val="22"/>
              </w:rPr>
              <w:t xml:space="preserve">Alertas por vencimiento de esterilización de insumos médicos.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Garantizar la seguridad de los datos</w:t>
              <w:br/>
            </w:r>
            <w:r>
              <w:rPr>
                <w:rFonts w:ascii="calibri" w:hAnsi="calibri" w:eastAsia="calibri" w:cs="calibri"/>
                <w:color w:val="000000" w:themeColor="text1"/>
                <w:sz w:val="22"/>
                <w:szCs w:val="22"/>
              </w:rPr>
              <w:t xml:space="preserve"> Implementar mecanismos de cifrado (AES-256) para proteger la información sensible, asegurando el cumplimiento de la </w:t>
            </w:r>
            <w:r>
              <w:rPr>
                <w:rFonts w:ascii="calibri" w:hAnsi="calibri" w:eastAsia="calibri" w:cs="calibri"/>
                <w:b/>
                <w:color w:val="000000" w:themeColor="text1"/>
                <w:sz w:val="22"/>
                <w:szCs w:val="22"/>
              </w:rPr>
              <w:t xml:space="preserve">Ley 19.628</w:t>
            </w:r>
            <w:r>
              <w:rPr>
                <w:rFonts w:ascii="calibri" w:hAnsi="calibri" w:eastAsia="calibri" w:cs="calibri"/>
                <w:color w:val="000000" w:themeColor="text1"/>
                <w:sz w:val="22"/>
                <w:szCs w:val="22"/>
              </w:rPr>
              <w:t xml:space="preserve"> sobre protección de datos personales en Chile.</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6"/>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Documentar el proceso de implementación</w:t>
              <w:br/>
            </w:r>
            <w:r>
              <w:rPr>
                <w:rFonts w:ascii="calibri" w:hAnsi="calibri" w:eastAsia="calibri" w:cs="calibri"/>
                <w:color w:val="000000" w:themeColor="text1"/>
                <w:sz w:val="22"/>
                <w:szCs w:val="22"/>
              </w:rPr>
              <w:t xml:space="preserve"> Generar manuales técnicos y de usuario que permitan la correcta utilización del sistema y su escalabilidad futura.</w:t>
            </w:r>
            <w:r>
              <w:rPr>
                <w:rFonts w:ascii="calibri" w:hAnsi="calibri" w:eastAsia="calibri" w:cs="calibri"/>
                <w:color w:val="000000" w:themeColor="text1"/>
                <w:sz w:val="22"/>
                <w:szCs w:val="22"/>
              </w:rPr>
            </w:r>
            <w:r>
              <w:rPr>
                <w:rFonts w:ascii="calibri" w:hAnsi="calibri" w:cs="calibri"/>
                <w:color w:val="000000" w:themeColor="text1"/>
                <w:sz w:val="22"/>
                <w:szCs w:val="22"/>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bl>
      <w:tblPr>
        <w:tblStyle w:val="1109"/>
        <w:tblW w:w="9498"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8">
          <w:tblGrid>
            <w:gridCol w:w="9498"/>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5. Metodología</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En el siguiente apartado deberás describir la metodología, propia de tu disciplina, que utilizarás para resolver el proyecto APT antes descrito, incluyendo las etapas y métodos de trabajo.  </w:t>
            </w:r>
            <w:r>
              <w:rPr>
                <w:rFonts w:ascii="calibri" w:hAnsi="calibri" w:eastAsia="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bl>
      <w:tblPr>
        <w:tblStyle w:val="1110"/>
        <w:tblW w:w="9498"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498"/>
        <w:tblGridChange w:id="9">
          <w:tblGrid>
            <w:gridCol w:w="9498"/>
          </w:tblGrid>
        </w:tblGridChange>
      </w:tblGrid>
      <w:tr>
        <w:trPr>
          <w:cantSplit w:val="false"/>
        </w:trPr>
        <w:tc>
          <w:tcPr>
            <w:tcBorders/>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Descripción de la Metodología</w:t>
            </w:r>
            <w:r>
              <w:rPr>
                <w:rFonts w:ascii="calibri" w:hAnsi="calibri" w:eastAsia="calibri" w:cs="calibri"/>
                <w:color w:val="000000" w:themeColor="text1"/>
                <w:sz w:val="22"/>
                <w:szCs w:val="22"/>
              </w:rPr>
            </w:r>
            <w:r>
              <w:rPr>
                <w:rFonts w:ascii="calibri" w:hAnsi="calibri" w:cs="calibri"/>
                <w:color w:val="000000" w:themeColor="text1"/>
                <w:sz w:val="22"/>
                <w:szCs w:val="22"/>
              </w:rPr>
            </w:r>
          </w:p>
        </w:tc>
      </w:tr>
      <w:tr>
        <w:trPr>
          <w:cantSplit w:val="false"/>
          <w:trHeight w:val="1920"/>
        </w:trPr>
        <w:tc>
          <w:tcPr>
            <w:tcBorders/>
            <w:textDirection w:val="lrTb"/>
            <w:noWrap w:val="false"/>
          </w:tcPr>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Enfoque Metodológico para Abordar la Problemática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Para abordar la problemática de la gestión ineficiente de inventario médico en el Hospital Clínico Félix Bulnes, se implementará la </w:t>
            </w:r>
            <w:r>
              <w:rPr>
                <w:rFonts w:ascii="calibri" w:hAnsi="calibri" w:eastAsia="calibri" w:cs="calibri"/>
                <w:b/>
                <w:color w:val="000000" w:themeColor="text1"/>
                <w:sz w:val="22"/>
                <w:szCs w:val="22"/>
              </w:rPr>
              <w:t xml:space="preserve">metodología ágil Scrum</w:t>
            </w:r>
            <w:r>
              <w:rPr>
                <w:rFonts w:ascii="calibri" w:hAnsi="calibri" w:eastAsia="calibri" w:cs="calibri"/>
                <w:color w:val="000000" w:themeColor="text1"/>
                <w:sz w:val="22"/>
                <w:szCs w:val="22"/>
              </w:rPr>
              <w:t xml:space="preserve">, la cual permite trabajar de manera iterativa, colaborativa y con entregas funcionales frecuentes. Esta metodología se adapta adecuadamente a la naturaleza del proyecto, ya que permite incorporar mejoras constantes y responder con flexibilidad a los cambi</w:t>
            </w:r>
            <w:r>
              <w:rPr>
                <w:rFonts w:ascii="calibri" w:hAnsi="calibri" w:eastAsia="calibri" w:cs="calibri"/>
                <w:color w:val="000000" w:themeColor="text1"/>
                <w:sz w:val="22"/>
                <w:szCs w:val="22"/>
              </w:rPr>
              <w:t xml:space="preserve">os en los requerimientos.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highlight w:val="none"/>
              </w:rPr>
            </w:pPr>
            <w:r>
              <w:rPr>
                <w:rFonts w:ascii="calibri" w:hAnsi="calibri" w:eastAsia="calibri" w:cs="calibri"/>
                <w:color w:val="000000" w:themeColor="text1"/>
                <w:sz w:val="22"/>
                <w:szCs w:val="22"/>
              </w:rPr>
              <w:t xml:space="preserve">El desarrollo del proyecto se organizará en </w:t>
            </w:r>
            <w:r>
              <w:rPr>
                <w:rFonts w:ascii="calibri" w:hAnsi="calibri" w:eastAsia="calibri" w:cs="calibri"/>
                <w:b/>
                <w:color w:val="000000" w:themeColor="text1"/>
                <w:sz w:val="22"/>
                <w:szCs w:val="22"/>
              </w:rPr>
              <w:t xml:space="preserve">sprints quincenales</w:t>
            </w:r>
            <w:r>
              <w:rPr>
                <w:rFonts w:ascii="calibri" w:hAnsi="calibri" w:eastAsia="calibri" w:cs="calibri"/>
                <w:color w:val="000000" w:themeColor="text1"/>
                <w:sz w:val="22"/>
                <w:szCs w:val="22"/>
              </w:rPr>
              <w:t xml:space="preserve">, y cada fase abordará funcionalidades clave del sistema como visión artificial, predicción de demanda, alertas tempranas, visualización de datos y seguridad.</w:t>
            </w:r>
            <w:r>
              <w:rPr>
                <w:rFonts w:ascii="calibri" w:hAnsi="calibri" w:eastAsia="calibri" w:cs="calibri"/>
                <w:color w:val="000000" w:themeColor="text1"/>
                <w:sz w:val="22"/>
                <w:szCs w:val="22"/>
                <w:highlight w:val="none"/>
              </w:rPr>
            </w:r>
            <w:r>
              <w:rPr>
                <w:rFonts w:ascii="calibri" w:hAnsi="calibri" w:cs="calibri"/>
                <w:color w:val="000000" w:themeColor="text1"/>
                <w:sz w:val="22"/>
                <w:szCs w:val="22"/>
                <w:highlight w:val="none"/>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Fases del Proyecto (Sprints Tentativos)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Sprint 1</w:t>
            </w:r>
            <w:r>
              <w:rPr>
                <w:rFonts w:ascii="calibri" w:hAnsi="calibri" w:eastAsia="calibri" w:cs="calibri"/>
                <w:b/>
                <w:color w:val="000000" w:themeColor="text1"/>
                <w:sz w:val="22"/>
                <w:szCs w:val="22"/>
                <w:lang w:val="es-ES"/>
              </w:rPr>
              <w:t xml:space="preserve"> (3 Semanas)</w:t>
            </w:r>
            <w:r>
              <w:rPr>
                <w:rFonts w:ascii="calibri" w:hAnsi="calibri" w:eastAsia="calibri" w:cs="calibri"/>
                <w:b/>
                <w:color w:val="000000" w:themeColor="text1"/>
                <w:sz w:val="22"/>
                <w:szCs w:val="22"/>
              </w:rPr>
              <w:t xml:space="preserve">:</w:t>
            </w:r>
            <w:r>
              <w:rPr>
                <w:rFonts w:ascii="calibri" w:hAnsi="calibri" w:eastAsia="calibri" w:cs="calibri"/>
                <w:color w:val="000000" w:themeColor="text1"/>
                <w:sz w:val="22"/>
                <w:szCs w:val="22"/>
              </w:rPr>
              <w:t xml:space="preserve"> Levantamiento de requerimientos, diseño de arquitectura general y prototipo básico del módulo de visión artificial.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Sprint 2</w:t>
            </w:r>
            <w:r>
              <w:rPr>
                <w:rFonts w:ascii="calibri" w:hAnsi="calibri" w:eastAsia="calibri" w:cs="calibri"/>
                <w:b/>
                <w:color w:val="000000" w:themeColor="text1"/>
                <w:sz w:val="22"/>
                <w:szCs w:val="22"/>
                <w:lang w:val="es-ES"/>
              </w:rPr>
              <w:t xml:space="preserve"> (5 Semanas)</w:t>
            </w:r>
            <w:r>
              <w:rPr>
                <w:rFonts w:ascii="calibri" w:hAnsi="calibri" w:eastAsia="calibri" w:cs="calibri"/>
                <w:b/>
                <w:color w:val="000000" w:themeColor="text1"/>
                <w:sz w:val="22"/>
                <w:szCs w:val="22"/>
              </w:rPr>
              <w:t xml:space="preserve">:</w:t>
            </w:r>
            <w:r>
              <w:rPr>
                <w:rFonts w:ascii="calibri" w:hAnsi="calibri" w:eastAsia="calibri" w:cs="calibri"/>
                <w:color w:val="000000" w:themeColor="text1"/>
                <w:sz w:val="22"/>
                <w:szCs w:val="22"/>
              </w:rPr>
              <w:t xml:space="preserve"> Desarrollo del backend y base de datos (registro de insumos, API REST, autenticación).</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Sprint 3</w:t>
            </w:r>
            <w:r>
              <w:rPr>
                <w:rFonts w:ascii="calibri" w:hAnsi="calibri" w:eastAsia="calibri" w:cs="calibri"/>
                <w:b/>
                <w:color w:val="000000" w:themeColor="text1"/>
                <w:sz w:val="22"/>
                <w:szCs w:val="22"/>
                <w:lang w:val="es-ES"/>
              </w:rPr>
              <w:t xml:space="preserve"> (5 Semanas)</w:t>
            </w:r>
            <w:r>
              <w:rPr>
                <w:rFonts w:ascii="calibri" w:hAnsi="calibri" w:eastAsia="calibri" w:cs="calibri"/>
                <w:b/>
                <w:color w:val="000000" w:themeColor="text1"/>
                <w:sz w:val="22"/>
                <w:szCs w:val="22"/>
              </w:rPr>
              <w:t xml:space="preserve">:</w:t>
            </w:r>
            <w:r>
              <w:rPr>
                <w:rFonts w:ascii="calibri" w:hAnsi="calibri" w:eastAsia="calibri" w:cs="calibri"/>
                <w:color w:val="000000" w:themeColor="text1"/>
                <w:sz w:val="22"/>
                <w:szCs w:val="22"/>
              </w:rPr>
              <w:t xml:space="preserve"> Entrenamiento e integración del modelo de predicción de demanda y generación de alertas automáticas.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709"/>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Sprint 4</w:t>
            </w:r>
            <w:r>
              <w:rPr>
                <w:rFonts w:ascii="calibri" w:hAnsi="calibri" w:eastAsia="calibri" w:cs="calibri"/>
                <w:b/>
                <w:color w:val="000000" w:themeColor="text1"/>
                <w:sz w:val="22"/>
                <w:szCs w:val="22"/>
                <w:lang w:val="es-ES"/>
              </w:rPr>
              <w:t xml:space="preserve"> (3 Semanas)</w:t>
            </w:r>
            <w:r>
              <w:rPr>
                <w:rFonts w:ascii="calibri" w:hAnsi="calibri" w:eastAsia="calibri" w:cs="calibri"/>
                <w:b/>
                <w:color w:val="000000" w:themeColor="text1"/>
                <w:sz w:val="22"/>
                <w:szCs w:val="22"/>
              </w:rPr>
              <w:t xml:space="preserve">:</w:t>
            </w:r>
            <w:r>
              <w:rPr>
                <w:rFonts w:ascii="calibri" w:hAnsi="calibri" w:eastAsia="calibri" w:cs="calibri"/>
                <w:color w:val="000000" w:themeColor="text1"/>
                <w:sz w:val="22"/>
                <w:szCs w:val="22"/>
              </w:rPr>
              <w:t xml:space="preserve"> Integración del dashboard de gestión, pruebas de seguridad, documentación técnica y entrega final.</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Roles y Responsabilidades del Equipo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El equipo está conformado por </w:t>
            </w:r>
            <w:r>
              <w:rPr>
                <w:rFonts w:ascii="calibri" w:hAnsi="calibri" w:eastAsia="calibri" w:cs="calibri"/>
                <w:b/>
                <w:color w:val="000000" w:themeColor="text1"/>
                <w:sz w:val="22"/>
                <w:szCs w:val="22"/>
              </w:rPr>
              <w:t xml:space="preserve">tres integrantes</w:t>
            </w:r>
            <w:r>
              <w:rPr>
                <w:rFonts w:ascii="calibri" w:hAnsi="calibri" w:eastAsia="calibri" w:cs="calibri"/>
                <w:color w:val="000000" w:themeColor="text1"/>
                <w:sz w:val="22"/>
                <w:szCs w:val="22"/>
              </w:rPr>
              <w:t xml:space="preserve"> con habilidades complementarias, y se definieron los siguientes roles para optimizar el flujo de trabajo:</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Scrum Master / Coordinador General</w:t>
            </w:r>
            <w:r>
              <w:rPr>
                <w:rFonts w:ascii="calibri" w:hAnsi="calibri" w:eastAsia="calibri" w:cs="calibri"/>
                <w:b/>
                <w:color w:val="000000" w:themeColor="text1"/>
                <w:sz w:val="22"/>
                <w:szCs w:val="22"/>
                <w:lang w:val="es-ES"/>
              </w:rPr>
              <w:t xml:space="preserve"> / Desarrollador Full-Stack</w:t>
            </w:r>
            <w:r>
              <w:rPr>
                <w:rFonts w:ascii="calibri" w:hAnsi="calibri" w:eastAsia="calibri" w:cs="calibri"/>
                <w:b/>
                <w:color w:val="000000" w:themeColor="text1"/>
                <w:sz w:val="22"/>
                <w:szCs w:val="22"/>
              </w:rPr>
              <w:t xml:space="preserve">:</w:t>
              <w:br/>
            </w:r>
            <w:r>
              <w:rPr>
                <w:rFonts w:ascii="calibri" w:hAnsi="calibri" w:eastAsia="calibri" w:cs="calibri"/>
                <w:color w:val="000000" w:themeColor="text1"/>
                <w:sz w:val="22"/>
                <w:szCs w:val="22"/>
              </w:rPr>
              <w:t xml:space="preserve"> Responsable de facilitar las ceremonias Scrum (reuniones diarias, planificación, revisión y retrospectiva), remover obstáculos y asegurar el cumplimiento del cronograma.</w:t>
              <w:br/>
            </w:r>
            <w:r>
              <w:rPr>
                <w:rFonts w:ascii="calibri" w:hAnsi="calibri" w:eastAsia="calibri" w:cs="calibri"/>
                <w:i/>
                <w:color w:val="000000" w:themeColor="text1"/>
                <w:sz w:val="22"/>
                <w:szCs w:val="22"/>
              </w:rPr>
              <w:t xml:space="preserve">Integrante: </w:t>
            </w:r>
            <w:r>
              <w:rPr>
                <w:rFonts w:ascii="calibri" w:hAnsi="calibri" w:eastAsia="calibri" w:cs="calibri"/>
                <w:i/>
                <w:color w:val="000000" w:themeColor="text1"/>
                <w:sz w:val="22"/>
                <w:szCs w:val="22"/>
                <w:lang w:val="es-ES"/>
              </w:rPr>
              <w:t xml:space="preserve">Patricio Jose Valdebenito Leyva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Desarrollador Full-Stack:</w:t>
              <w:br/>
            </w:r>
            <w:r>
              <w:rPr>
                <w:rFonts w:ascii="calibri" w:hAnsi="calibri" w:eastAsia="calibri" w:cs="calibri"/>
                <w:color w:val="000000" w:themeColor="text1"/>
                <w:sz w:val="22"/>
                <w:szCs w:val="22"/>
              </w:rPr>
              <w:t xml:space="preserve"> Encargado del diseño e implementación del backend (Django + PostgreSQL), desarrollo del frontend y la integración del dashboard interactivo.</w:t>
              <w:br/>
            </w:r>
            <w:r>
              <w:rPr>
                <w:rFonts w:ascii="calibri" w:hAnsi="calibri" w:eastAsia="calibri" w:cs="calibri"/>
                <w:i/>
                <w:color w:val="000000" w:themeColor="text1"/>
                <w:sz w:val="22"/>
                <w:szCs w:val="22"/>
              </w:rPr>
              <w:t xml:space="preserve">Integrante: </w:t>
            </w:r>
            <w:r>
              <w:rPr>
                <w:rFonts w:ascii="calibri" w:hAnsi="calibri" w:eastAsia="calibri" w:cs="calibri"/>
                <w:i/>
                <w:color w:val="000000" w:themeColor="text1"/>
                <w:sz w:val="22"/>
                <w:szCs w:val="22"/>
                <w:lang w:val="es-ES"/>
              </w:rPr>
              <w:t xml:space="preserve">Gabriela Guiselle Campomanes Panuera</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Style w:val="1085"/>
              <w:numPr>
                <w:ilvl w:val="0"/>
                <w:numId w:val="38"/>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Especialista en Machine Learning y Visión Artificial:</w:t>
              <w:br/>
            </w:r>
            <w:r>
              <w:rPr>
                <w:rFonts w:ascii="calibri" w:hAnsi="calibri" w:eastAsia="calibri" w:cs="calibri"/>
                <w:color w:val="000000" w:themeColor="text1"/>
                <w:sz w:val="22"/>
                <w:szCs w:val="22"/>
              </w:rPr>
              <w:t xml:space="preserve"> Responsable del desarrollo del sistema OCR, el modelo predictivo de demanda, y la integración con el sistema de alertas. También se encargará de las pruebas de rendimiento y entrenamiento de modelos en Google Colab.</w:t>
              <w:br/>
            </w:r>
            <w:r>
              <w:rPr>
                <w:rFonts w:ascii="calibri" w:hAnsi="calibri" w:eastAsia="calibri" w:cs="calibri"/>
                <w:i/>
                <w:color w:val="000000" w:themeColor="text1"/>
                <w:sz w:val="22"/>
                <w:szCs w:val="22"/>
              </w:rPr>
              <w:t xml:space="preserve">Integrante: </w:t>
            </w:r>
            <w:r>
              <w:rPr>
                <w:rFonts w:ascii="calibri" w:hAnsi="calibri" w:eastAsia="calibri" w:cs="calibri"/>
                <w:i/>
                <w:color w:val="000000" w:themeColor="text1"/>
                <w:sz w:val="22"/>
                <w:szCs w:val="22"/>
                <w:lang w:val="es-ES"/>
              </w:rPr>
              <w:t xml:space="preserve">Alejandro Nicolas Valdivia De Las Riberas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top w:val="none" w:color="000000" w:sz="4" w:space="0"/>
                <w:left w:val="none" w:color="000000" w:sz="4" w:space="0"/>
                <w:bottom w:val="none" w:color="000000" w:sz="4" w:space="0"/>
                <w:right w:val="none" w:color="000000" w:sz="4" w:space="0"/>
              </w:pBdr>
              <w:spacing w:line="276" w:lineRule="auto"/>
              <w:ind w:right="0" w:firstLine="0" w:left="0"/>
              <w:rPr>
                <w:rFonts w:ascii="calibri" w:hAnsi="calibri" w:cs="calibri"/>
                <w:color w:val="000000" w:themeColor="text1"/>
                <w:sz w:val="22"/>
                <w:szCs w:val="22"/>
              </w:rPr>
            </w:pPr>
            <w:r>
              <w:rPr>
                <w:rFonts w:ascii="calibri" w:hAnsi="calibri" w:eastAsia="calibri" w:cs="calibri"/>
                <w:color w:val="000000" w:themeColor="text1"/>
                <w:sz w:val="22"/>
                <w:szCs w:val="22"/>
              </w:rPr>
              <w:t xml:space="preserve">Todos los miembros colaborarán en la documentación del sistema, pruebas funcionales, control de versiones con Git</w:t>
            </w:r>
            <w:r>
              <w:rPr>
                <w:rFonts w:ascii="calibri" w:hAnsi="calibri" w:eastAsia="calibri" w:cs="calibri"/>
                <w:color w:val="000000" w:themeColor="text1"/>
                <w:sz w:val="22"/>
                <w:szCs w:val="22"/>
                <w:lang w:val="es-ES"/>
              </w:rPr>
              <w:t xml:space="preserve">(Github)</w:t>
            </w:r>
            <w:r>
              <w:rPr>
                <w:rFonts w:ascii="calibri" w:hAnsi="calibri" w:eastAsia="calibri" w:cs="calibri"/>
                <w:color w:val="000000" w:themeColor="text1"/>
                <w:sz w:val="22"/>
                <w:szCs w:val="22"/>
              </w:rPr>
              <w:t xml:space="preserve"> y gestión de tareas con Trello.</w:t>
            </w:r>
            <w:r>
              <w:rPr>
                <w:rFonts w:ascii="calibri" w:hAnsi="calibri" w:eastAsia="calibri" w:cs="calibri"/>
                <w:color w:val="000000" w:themeColor="text1"/>
                <w:sz w:val="22"/>
                <w:szCs w:val="22"/>
              </w:rPr>
            </w:r>
            <w:r>
              <w:rPr>
                <w:rFonts w:ascii="calibri" w:hAnsi="calibri" w:cs="calibri"/>
                <w:color w:val="000000" w:themeColor="text1"/>
                <w:sz w:val="22"/>
                <w:szCs w:val="22"/>
              </w:rPr>
            </w:r>
          </w:p>
        </w:tc>
      </w:tr>
    </w:tbl>
    <w:p>
      <w:pPr>
        <w:pBdr/>
        <w:spacing w:after="0" w:line="276" w:lineRule="auto"/>
        <w:ind/>
        <w:rPr>
          <w:rFonts w:ascii="calibri" w:hAnsi="calibri" w:cs="calibri"/>
          <w:b/>
          <w:color w:val="000000" w:themeColor="text1"/>
          <w:sz w:val="22"/>
          <w:szCs w:val="22"/>
        </w:rPr>
      </w:pPr>
      <w:r>
        <w:rPr>
          <w:rFonts w:ascii="calibri" w:hAnsi="calibri" w:eastAsia="calibri" w:cs="calibri"/>
          <w:color w:val="000000" w:themeColor="text1"/>
          <w:sz w:val="22"/>
          <w:szCs w:val="22"/>
        </w:rPr>
        <w:br w:type="page" w:clear="all"/>
      </w:r>
      <w:r>
        <w:rPr>
          <w:rFonts w:ascii="calibri" w:hAnsi="calibri" w:eastAsia="calibri" w:cs="calibri"/>
          <w:b/>
          <w:color w:val="000000" w:themeColor="text1"/>
          <w:sz w:val="22"/>
          <w:szCs w:val="22"/>
        </w:rPr>
      </w:r>
      <w:r>
        <w:rPr>
          <w:rFonts w:ascii="calibri" w:hAnsi="calibri" w:cs="calibri"/>
          <w:b/>
          <w:color w:val="000000" w:themeColor="text1"/>
          <w:sz w:val="22"/>
          <w:szCs w:val="22"/>
        </w:rPr>
      </w:r>
    </w:p>
    <w:tbl>
      <w:tblPr>
        <w:tblStyle w:val="1111"/>
        <w:tblW w:w="9640"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640"/>
        <w:tblGridChange w:id="10">
          <w:tblGrid>
            <w:gridCol w:w="9640"/>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6. Evidencias</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pBdr/>
              <w:spacing w:after="0" w:line="276" w:lineRule="auto"/>
              <w:ind/>
              <w:jc w:val="both"/>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A continuación, describe qué evidencias serán evaluadas en el informe de avance y en el informe final de tu proyecto APT. Estas evidencias deben ser acordadas con tu docente. </w:t>
            </w:r>
            <w:r>
              <w:rPr>
                <w:rFonts w:ascii="calibri" w:hAnsi="calibri" w:eastAsia="calibri" w:cs="calibri"/>
                <w:color w:val="000000" w:themeColor="text1"/>
                <w:sz w:val="22"/>
                <w:szCs w:val="22"/>
                <w:rtl w:val="0"/>
              </w:rPr>
              <w:t xml:space="preserve"> Se entenderá por evidencia los productos que se desarrollen durante el proyecto y cuyo propósito sea visibilizar o documentar cómo se ha implementado el trabajo. </w:t>
            </w:r>
            <w:r>
              <w:rPr>
                <w:rFonts w:ascii="calibri" w:hAnsi="calibri" w:eastAsia="calibri" w:cs="calibri"/>
                <w:color w:val="000000" w:themeColor="text1"/>
                <w:sz w:val="22"/>
                <w:szCs w:val="22"/>
                <w:rtl w:val="0"/>
              </w:rPr>
              <w:t xml:space="preserve"> </w:t>
            </w:r>
            <w:r>
              <w:rPr>
                <w:rFonts w:ascii="calibri" w:hAnsi="calibri" w:eastAsia="calibri" w:cs="calibri"/>
                <w:color w:val="000000" w:themeColor="text1"/>
                <w:sz w:val="22"/>
                <w:szCs w:val="22"/>
              </w:rPr>
            </w:r>
            <w:r>
              <w:rPr>
                <w:rFonts w:ascii="calibri" w:hAnsi="calibri" w:cs="calibri"/>
                <w:color w:val="000000" w:themeColor="text1"/>
                <w:sz w:val="22"/>
                <w:szCs w:val="22"/>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bl>
      <w:tblPr>
        <w:tblStyle w:val="1112"/>
        <w:tblW w:w="10062"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1843"/>
        <w:gridCol w:w="1843"/>
        <w:gridCol w:w="3825"/>
        <w:gridCol w:w="2551"/>
        <w:tblGridChange w:id="11">
          <w:tblGrid>
            <w:gridCol w:w="1843"/>
            <w:gridCol w:w="1843"/>
            <w:gridCol w:w="3825"/>
            <w:gridCol w:w="2551"/>
          </w:tblGrid>
        </w:tblGridChange>
      </w:tblGrid>
      <w:tr>
        <w:trPr>
          <w:cantSplit w:val="false"/>
          <w:trHeight w:val="362"/>
        </w:trPr>
        <w:tc>
          <w:tcPr>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Tipo de evidencia </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(avance o final)</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Nombre de la evidencia</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Descripción</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center"/>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b/>
                <w:i w:val="0"/>
                <w:smallCaps w:val="0"/>
                <w:strike w:val="0"/>
                <w:color w:val="000000" w:themeColor="text1"/>
                <w:sz w:val="22"/>
                <w:szCs w:val="22"/>
                <w:u w:val="none"/>
                <w:shd w:val="clear" w:color="auto" w:fill="auto"/>
                <w:vertAlign w:val="baseline"/>
                <w:rtl w:val="0"/>
              </w:rPr>
              <w:t xml:space="preserve">Justificación</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r>
      <w:tr>
        <w:trPr>
          <w:cantSplit w:val="false"/>
          <w:trHeight w:val="362"/>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Avance</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Análisis de requisitos y desarrollo del prototipo de visión artificial.</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pBdr/>
              <w:spacing w:line="276" w:lineRule="auto"/>
              <w:ind/>
              <w:jc w:val="both"/>
              <w:rPr>
                <w:rFonts w:ascii="calibri" w:hAnsi="calibri" w:cs="calibri"/>
                <w:i/>
                <w:color w:val="000000" w:themeColor="text1"/>
                <w:sz w:val="22"/>
                <w:szCs w:val="22"/>
              </w:rPr>
            </w:pPr>
            <w:r>
              <w:rPr>
                <w:rFonts w:ascii="calibri" w:hAnsi="calibri" w:eastAsia="calibri" w:cs="calibri"/>
                <w:i/>
                <w:color w:val="000000" w:themeColor="text1"/>
                <w:sz w:val="22"/>
                <w:szCs w:val="22"/>
                <w:rtl w:val="0"/>
              </w:rPr>
            </w:r>
            <w:r>
              <w:rPr>
                <w:rFonts w:ascii="calibri" w:hAnsi="calibri" w:eastAsia="calibri" w:cs="calibri"/>
                <w:color w:val="000000" w:themeColor="text1"/>
                <w:sz w:val="22"/>
                <w:szCs w:val="22"/>
              </w:rPr>
              <w:t xml:space="preserve">Levantamiento de requerimientos, diseño de arquitectura general y prototipo básico del módulo de visión artificial.</w:t>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Base para ver la factibilidad y plan de desarrollo del sistema.</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r>
      <w:tr>
        <w:trPr>
          <w:cantSplit w:val="false"/>
          <w:trHeight w:val="362"/>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Avance</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 Desarrollo del </w:t>
            </w:r>
            <w:r>
              <w:rPr>
                <w:rFonts w:ascii="calibri" w:hAnsi="calibri" w:eastAsia="calibri" w:cs="calibri"/>
                <w:i/>
                <w:color w:val="000000" w:themeColor="text1"/>
                <w:sz w:val="22"/>
                <w:szCs w:val="22"/>
              </w:rPr>
              <w:t xml:space="preserve">backend</w:t>
            </w:r>
            <w:r>
              <w:rPr>
                <w:rFonts w:ascii="calibri" w:hAnsi="calibri" w:eastAsia="calibri" w:cs="calibri"/>
                <w:color w:val="000000" w:themeColor="text1"/>
                <w:sz w:val="22"/>
                <w:szCs w:val="22"/>
              </w:rPr>
              <w:t xml:space="preserve"> y base de datos.</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Desarrollo del backend y base de datos (registro de insumos, API REST, autenticación).</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Segundo paso para el sistema, siendo necesario tener el esqueleto del back end funcionando para los siguientes módulos.</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r>
      <w:tr>
        <w:trPr>
          <w:cantSplit w:val="false"/>
          <w:trHeight w:val="362"/>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Avance</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Implementación de modelos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y dashboards interactivos.</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 Entrenamiento e integración del modelo de predicción de demanda y generación de alertas automáticas.</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color w:val="000000" w:themeColor="text1"/>
                <w:sz w:val="22"/>
                <w:szCs w:val="22"/>
                <w:highlight w:val="none"/>
                <w:shd w:val="clear" w:color="auto" w:fill="auto"/>
              </w:rPr>
            </w:pPr>
            <w:r>
              <w:rPr>
                <w:rFonts w:ascii="calibri" w:hAnsi="calibri" w:eastAsia="calibri" w:cs="calibri"/>
                <w:color w:val="000000" w:themeColor="text1"/>
                <w:sz w:val="22"/>
                <w:szCs w:val="22"/>
                <w:rtl w:val="0"/>
                <w:lang w:val="es-ES"/>
              </w:rPr>
              <w:t xml:space="preserve">Generación de módulos de machine learning para la entrega de solución de vision y predicción del sistema.</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color w:val="000000" w:themeColor="text1"/>
                <w:sz w:val="22"/>
                <w:szCs w:val="22"/>
                <w:highlight w:val="none"/>
                <w:shd w:val="clear" w:color="auto" w:fill="auto"/>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bCs w:val="0"/>
                <w:i w:val="0"/>
                <w:smallCaps w:val="0"/>
                <w:strike w:val="0"/>
                <w:color w:val="000000" w:themeColor="text1"/>
                <w:sz w:val="22"/>
                <w:szCs w:val="22"/>
                <w:u w:val="none"/>
                <w:vertAlign w:val="baseline"/>
              </w:rPr>
            </w:pPr>
            <w:r>
              <w:rPr>
                <w:rFonts w:ascii="calibri" w:hAnsi="calibri" w:eastAsia="calibri" w:cs="calibri"/>
                <w:color w:val="000000" w:themeColor="text1"/>
                <w:sz w:val="22"/>
                <w:szCs w:val="22"/>
                <w:highlight w:val="none"/>
                <w:rtl w:val="0"/>
                <w:lang w:val="es-ES"/>
              </w:rPr>
              <w:t xml:space="preserve">Requiriendo tener la base del proyecto funcionando</w:t>
            </w:r>
            <w:r>
              <w:rPr>
                <w:rFonts w:ascii="calibri" w:hAnsi="calibri" w:eastAsia="calibri" w:cs="calibri"/>
                <w:color w:val="000000" w:themeColor="text1"/>
                <w:sz w:val="22"/>
                <w:szCs w:val="22"/>
                <w:highlight w:val="none"/>
                <w:rtl w:val="0"/>
                <w:lang w:val="es-ES"/>
              </w:rPr>
            </w:r>
            <w:r>
              <w:rPr>
                <w:rFonts w:ascii="calibri" w:hAnsi="calibri" w:cs="calibri"/>
                <w:b/>
                <w:bCs w:val="0"/>
                <w:i w:val="0"/>
                <w:smallCaps w:val="0"/>
                <w:strike w:val="0"/>
                <w:color w:val="000000" w:themeColor="text1"/>
                <w:sz w:val="22"/>
                <w:szCs w:val="22"/>
                <w:u w:val="none"/>
                <w:vertAlign w:val="baseline"/>
              </w:rPr>
            </w:r>
          </w:p>
        </w:tc>
      </w:tr>
      <w:tr>
        <w:trPr>
          <w:cantSplit w:val="false"/>
          <w:trHeight w:val="362"/>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Final</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Pruebas, documentación y entrega final.</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Integración del dashboard de gestión, pruebas de seguridad, documentación técnica y entrega final.</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lang w:val="es-ES"/>
              </w:rPr>
              <w:t xml:space="preserve">Testeo y pentesting del sistema, generación de informes para entrega final del software.</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bCs/>
          <w:color w:val="000000" w:themeColor="text1"/>
          <w:sz w:val="22"/>
          <w:szCs w:val="22"/>
        </w:rPr>
      </w:pPr>
      <w:r>
        <w:rPr>
          <w:rFonts w:ascii="calibri" w:hAnsi="calibri" w:cs="calibri"/>
          <w:b/>
          <w:color w:val="000000" w:themeColor="text1"/>
          <w:sz w:val="22"/>
          <w:szCs w:val="22"/>
        </w:rPr>
      </w:r>
      <w:r>
        <w:rPr>
          <w:rFonts w:ascii="calibri" w:hAnsi="calibri" w:cs="calibri"/>
          <w:b/>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bl>
      <w:tblPr>
        <w:tblStyle w:val="1113"/>
        <w:tblW w:w="9640"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640"/>
        <w:tblGridChange w:id="12">
          <w:tblGrid>
            <w:gridCol w:w="9640"/>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7. Plan de Trabajo</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En la siguiente tabla define la planificación de tu Proyecto APT de acuerdo a lo requerido.</w:t>
            </w:r>
            <w:r>
              <w:rPr>
                <w:rFonts w:ascii="calibri" w:hAnsi="calibri" w:eastAsia="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b/>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bl>
      <w:tblPr>
        <w:tblStyle w:val="1114"/>
        <w:tblW w:w="11061"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1580"/>
        <w:gridCol w:w="1580"/>
        <w:gridCol w:w="1580"/>
        <w:gridCol w:w="1580"/>
        <w:gridCol w:w="1580"/>
        <w:gridCol w:w="1580"/>
        <w:gridCol w:w="1581"/>
        <w:tblGridChange w:id="13">
          <w:tblGrid>
            <w:gridCol w:w="1580"/>
            <w:gridCol w:w="1580"/>
            <w:gridCol w:w="1580"/>
            <w:gridCol w:w="1580"/>
            <w:gridCol w:w="1580"/>
            <w:gridCol w:w="1580"/>
            <w:gridCol w:w="1581"/>
          </w:tblGrid>
        </w:tblGridChange>
      </w:tblGrid>
      <w:tr>
        <w:trPr>
          <w:cantSplit w:val="false"/>
        </w:trPr>
        <w:tc>
          <w:tcPr>
            <w:gridSpan w:val="7"/>
            <w:tcBorders/>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b/>
                <w:color w:val="000000" w:themeColor="text1"/>
                <w:sz w:val="22"/>
                <w:szCs w:val="22"/>
                <w:rtl w:val="0"/>
              </w:rPr>
              <w:t xml:space="preserve">Plan de Trabajo Proyecto APT</w:t>
            </w:r>
            <w:r>
              <w:rPr>
                <w:rFonts w:ascii="calibri" w:hAnsi="calibri" w:eastAsia="calibri" w:cs="calibri"/>
                <w:color w:val="000000" w:themeColor="text1"/>
                <w:sz w:val="22"/>
                <w:szCs w:val="22"/>
              </w:rPr>
            </w:r>
            <w:r>
              <w:rPr>
                <w:rFonts w:ascii="calibri" w:hAnsi="calibri" w:cs="calibri"/>
                <w:color w:val="000000" w:themeColor="text1"/>
                <w:sz w:val="22"/>
                <w:szCs w:val="22"/>
              </w:rPr>
            </w:r>
          </w:p>
        </w:tc>
      </w:tr>
      <w:tr>
        <w:trPr>
          <w:cantSplit w:val="false"/>
        </w:trPr>
        <w:tc>
          <w:tcPr>
            <w:tcBorders/>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Competencia o unidades de competencias</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Nombre de  Actividades/Tareas</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Descripción Actividades/Tareas</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Recursos</w:t>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right w:val="single" w:color="ffffff" w:sz="4" w:space="0"/>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Duración de la actividad</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shd w:val="clear" w:color="auto" w:fill="d9d9d9"/>
            <w:tcBorders>
              <w:left w:val="single" w:color="ffffff" w:sz="4" w:space="0"/>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Responsable</w:t>
            </w:r>
            <w:r>
              <w:rPr>
                <w:rFonts w:ascii="calibri" w:hAnsi="calibri" w:eastAsia="calibri" w:cs="calibri"/>
                <w:color w:val="000000" w:themeColor="text1"/>
                <w:sz w:val="22"/>
                <w:szCs w:val="22"/>
                <w:vertAlign w:val="superscript"/>
              </w:rPr>
              <w:footnoteReference w:id="2"/>
            </w:r>
            <w:r>
              <w:rPr>
                <w:rFonts w:ascii="calibri" w:hAnsi="calibri" w:eastAsia="calibri" w:cs="calibri"/>
                <w:color w:val="000000" w:themeColor="text1"/>
                <w:sz w:val="22"/>
                <w:szCs w:val="22"/>
              </w:rPr>
            </w:r>
            <w:r>
              <w:rPr>
                <w:rFonts w:ascii="calibri" w:hAnsi="calibri" w:cs="calibri"/>
                <w:color w:val="000000" w:themeColor="text1"/>
                <w:sz w:val="22"/>
                <w:szCs w:val="22"/>
              </w:rPr>
            </w:r>
          </w:p>
        </w:tc>
        <w:tc>
          <w:tcPr>
            <w:tcBorders/>
            <w:vAlign w:val="center"/>
            <w:textDirection w:val="lrTb"/>
            <w:noWrap w:val="false"/>
          </w:tcPr>
          <w:p>
            <w:pPr>
              <w:pBdr/>
              <w:spacing w:line="276" w:lineRule="auto"/>
              <w:ind/>
              <w:jc w:val="center"/>
              <w:rPr>
                <w:rFonts w:ascii="calibri" w:hAnsi="calibri" w:cs="calibri"/>
                <w:color w:val="000000" w:themeColor="text1"/>
                <w:sz w:val="22"/>
                <w:szCs w:val="22"/>
              </w:rPr>
            </w:pPr>
            <w:r>
              <w:rPr>
                <w:rFonts w:ascii="calibri" w:hAnsi="calibri" w:eastAsia="calibri" w:cs="calibri"/>
                <w:color w:val="000000" w:themeColor="text1"/>
                <w:sz w:val="22"/>
                <w:szCs w:val="22"/>
                <w:rtl w:val="0"/>
              </w:rPr>
              <w:t xml:space="preserve">Observaciones</w:t>
            </w:r>
            <w:r>
              <w:rPr>
                <w:rFonts w:ascii="calibri" w:hAnsi="calibri" w:eastAsia="calibri" w:cs="calibri"/>
                <w:color w:val="000000" w:themeColor="text1"/>
                <w:sz w:val="22"/>
                <w:szCs w:val="22"/>
              </w:rPr>
            </w:r>
            <w:r>
              <w:rPr>
                <w:rFonts w:ascii="calibri" w:hAnsi="calibri" w:cs="calibri"/>
                <w:color w:val="000000" w:themeColor="text1"/>
                <w:sz w:val="22"/>
                <w:szCs w:val="22"/>
              </w:rPr>
            </w:r>
          </w:p>
        </w:tc>
      </w:tr>
      <w:tr>
        <w:trPr>
          <w:cantSplit w:val="false"/>
        </w:trPr>
        <w:tc>
          <w:tcPr>
            <w:tcBorders/>
            <w:textDirection w:val="lrTb"/>
            <w:noWrap w:val="false"/>
          </w:tcPr>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-Gestionar proyectos informáticos, ofreciendo alternativas para la toma de decisiones.</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line="276" w:lineRule="auto"/>
              <w:ind/>
              <w:jc w:val="both"/>
              <w:rPr>
                <w:rFonts w:ascii="calibri" w:hAnsi="calibri" w:cs="calibri"/>
                <w:i/>
                <w:color w:val="000000" w:themeColor="text1"/>
                <w:sz w:val="22"/>
                <w:szCs w:val="22"/>
              </w:rPr>
            </w:pPr>
            <w:r>
              <w:rPr>
                <w:rFonts w:ascii="calibri" w:hAnsi="calibri" w:eastAsia="calibri" w:cs="calibri"/>
                <w: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Análisis de requisitos y desarrollo del prototipo de visión artificial.</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p>
            <w:pPr>
              <w:pBdr/>
              <w:spacing w:line="276" w:lineRule="auto"/>
              <w:ind/>
              <w:jc w:val="both"/>
              <w:rPr>
                <w:rFonts w:ascii="calibri" w:hAnsi="calibri" w:cs="calibri"/>
                <w:b/>
                <w:color w:val="000000" w:themeColor="text1"/>
                <w:sz w:val="22"/>
                <w:szCs w:val="22"/>
              </w:rPr>
            </w:pPr>
            <w:r>
              <w:rPr>
                <w:rFonts w:ascii="calibri" w:hAnsi="calibri" w:eastAsia="calibri" w:cs="calibri"/>
                <w: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c>
          <w:tcPr>
            <w:tcBorders/>
            <w:textDirection w:val="lrTb"/>
            <w:noWrap w:val="false"/>
          </w:tcPr>
          <w:p>
            <w:pPr>
              <w:pBdr/>
              <w:spacing w:line="276" w:lineRule="auto"/>
              <w:ind/>
              <w:jc w:val="both"/>
              <w:rPr>
                <w:rFonts w:ascii="calibri" w:hAnsi="calibri" w:cs="calibri"/>
                <w:i/>
                <w:color w:val="000000" w:themeColor="text1"/>
                <w:sz w:val="22"/>
                <w:szCs w:val="22"/>
              </w:rPr>
            </w:pPr>
            <w:r>
              <w:rPr>
                <w:rFonts w:ascii="calibri" w:hAnsi="calibri" w:eastAsia="calibri" w:cs="calibri"/>
                <w:i/>
                <w:color w:val="000000" w:themeColor="text1"/>
                <w:sz w:val="22"/>
                <w:szCs w:val="22"/>
                <w:rtl w:val="0"/>
              </w:rPr>
            </w:r>
            <w:r>
              <w:rPr>
                <w:rFonts w:ascii="calibri" w:hAnsi="calibri" w:eastAsia="calibri" w:cs="calibri"/>
                <w:color w:val="000000" w:themeColor="text1"/>
                <w:sz w:val="22"/>
                <w:szCs w:val="22"/>
              </w:rPr>
              <w:t xml:space="preserve">Levantamiento de requerimientos, diseño de arquitectura general y prototipo básico del módulo de visión artificial.</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line="276" w:lineRule="auto"/>
              <w:ind/>
              <w:jc w:val="both"/>
              <w:rPr>
                <w:rFonts w:ascii="calibri" w:hAnsi="calibri" w:cs="calibri"/>
                <w:b/>
                <w:color w:val="000000" w:themeColor="text1"/>
                <w:sz w:val="22"/>
                <w:szCs w:val="22"/>
              </w:rPr>
            </w:pPr>
            <w:r>
              <w:rPr>
                <w:rFonts w:ascii="calibri" w:hAnsi="calibri" w:eastAsia="calibri" w:cs="calibri"/>
                <w: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c>
          <w:tcPr>
            <w:tcBorders/>
            <w:textDirection w:val="lrTb"/>
            <w:noWrap w:val="false"/>
          </w:tcPr>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rtl w:val="0"/>
                <w:lang w:val="es-ES"/>
              </w:rPr>
              <w:t xml:space="preserve">-Notebooks</w:t>
            </w:r>
            <w:r>
              <w:rPr>
                <w:rFonts w:ascii="calibri" w:hAnsi="calibri" w:eastAsia="calibri" w:cs="calibri"/>
                <w:i/>
                <w:color w:val="000000" w:themeColor="text1"/>
                <w:sz w:val="22"/>
                <w:szCs w:val="22"/>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highlight w:val="none"/>
                <w:rtl w:val="0"/>
                <w:lang w:val="es-ES"/>
              </w:rPr>
              <w:t xml:space="preserve">-Trello</w:t>
            </w:r>
            <w:r>
              <w:rPr>
                <w:rFonts w:ascii="calibri" w:hAnsi="calibri" w:eastAsia="calibri" w:cs="calibri"/>
                <w:i/>
                <w:color w:val="000000" w:themeColor="text1"/>
                <w:sz w:val="22"/>
                <w:szCs w:val="22"/>
                <w:highlight w:val="none"/>
                <w:rtl w:val="0"/>
                <w:lang w:val="es-ES"/>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highlight w:val="none"/>
                <w:rtl w:val="0"/>
                <w:lang w:val="es-ES"/>
              </w:rPr>
              <w:t xml:space="preserve">-Github</w:t>
            </w:r>
            <w:r>
              <w:rPr>
                <w:rFonts w:ascii="calibri" w:hAnsi="calibri" w:eastAsia="calibri" w:cs="calibri"/>
                <w:i/>
                <w:color w:val="000000" w:themeColor="text1"/>
                <w:sz w:val="22"/>
                <w:szCs w:val="22"/>
                <w:highlight w:val="none"/>
                <w:rtl w:val="0"/>
                <w:lang w:val="es-ES"/>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rPr>
            </w:pPr>
            <w:r>
              <w:rPr>
                <w:rFonts w:ascii="calibri" w:hAnsi="calibri" w:eastAsia="calibri" w:cs="calibri"/>
                <w:i/>
                <w:color w:val="000000" w:themeColor="text1"/>
                <w:sz w:val="22"/>
                <w:szCs w:val="22"/>
                <w:highlight w:val="none"/>
                <w:rtl w:val="0"/>
                <w:lang w:val="es-ES"/>
              </w:rPr>
              <w:t xml:space="preserve">-Vscode</w:t>
            </w:r>
            <w:r>
              <w:rPr>
                <w:rFonts w:ascii="calibri" w:hAnsi="calibri" w:eastAsia="calibri" w:cs="calibri"/>
                <w:i/>
                <w:color w:val="000000" w:themeColor="text1"/>
                <w:sz w:val="22"/>
                <w:szCs w:val="22"/>
                <w:highlight w:val="none"/>
                <w:rtl w:val="0"/>
                <w:lang w:val="es-ES"/>
              </w:rPr>
            </w:r>
            <w:r>
              <w:rPr>
                <w:rFonts w:ascii="calibri" w:hAnsi="calibri" w:cs="calibri"/>
                <w:bCs/>
                <w:i/>
                <w:color w:val="000000" w:themeColor="text1"/>
                <w:sz w:val="22"/>
                <w:szCs w:val="22"/>
              </w:rPr>
            </w:r>
          </w:p>
        </w:tc>
        <w:tc>
          <w:tcPr>
            <w:tcBorders>
              <w:right w:val="single" w:color="ffffff" w:sz="4" w:space="0"/>
            </w:tcBorders>
            <w:textDirection w:val="lrTb"/>
            <w:noWrap w:val="false"/>
          </w:tcPr>
          <w:p>
            <w:pPr>
              <w:pBdr/>
              <w:spacing w:line="276" w:lineRule="auto"/>
              <w:ind/>
              <w:jc w:val="both"/>
              <w:rPr>
                <w:rFonts w:ascii="calibri" w:hAnsi="calibri" w:cs="calibri"/>
                <w:i/>
                <w:color w:val="000000" w:themeColor="text1"/>
                <w:sz w:val="22"/>
                <w:szCs w:val="22"/>
              </w:rPr>
            </w:pPr>
            <w:r>
              <w:rPr>
                <w:rFonts w:ascii="calibri" w:hAnsi="calibri" w:eastAsia="calibri" w:cs="calibri"/>
                <w:i/>
                <w:color w:val="000000" w:themeColor="text1"/>
                <w:sz w:val="22"/>
                <w:szCs w:val="22"/>
                <w:rtl w:val="0"/>
                <w:lang w:val="es-ES"/>
              </w:rPr>
              <w:t xml:space="preserve">3 Semanas</w:t>
            </w:r>
            <w:r>
              <w:rPr>
                <w:rFonts w:ascii="calibri" w:hAnsi="calibri" w:eastAsia="calibri" w:cs="calibri"/>
                <w:i/>
                <w:color w:val="000000" w:themeColor="text1"/>
                <w:sz w:val="22"/>
                <w:szCs w:val="22"/>
                <w:rtl w:val="0"/>
              </w:rPr>
              <w:t xml:space="preserve">.</w:t>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c>
          <w:tcPr>
            <w:shd w:val="clear" w:color="auto" w:fill="d9d9d9"/>
            <w:tcBorders>
              <w:left w:val="single" w:color="ffffff" w:sz="4" w:space="0"/>
            </w:tcBorders>
            <w:textDirection w:val="lrTb"/>
            <w:noWrap w:val="false"/>
          </w:tcPr>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rtl w:val="0"/>
              </w:rPr>
            </w:r>
            <w:r>
              <w:rPr>
                <w:rFonts w:ascii="calibri" w:hAnsi="calibri" w:eastAsia="calibri" w:cs="calibri"/>
                <w:i/>
                <w:color w:val="000000" w:themeColor="text1"/>
                <w:sz w:val="22"/>
                <w:szCs w:val="22"/>
                <w:lang w:val="es-ES"/>
              </w:rPr>
              <w:t xml:space="preserve">Jose Valdebenito Leyva</w:t>
            </w:r>
            <w:r>
              <w:rPr>
                <w:rFonts w:ascii="calibri" w:hAnsi="calibri" w:eastAsia="calibri" w:cs="calibri"/>
                <w:b/>
                <w:color w:val="000000" w:themeColor="text1"/>
                <w:sz w:val="22"/>
                <w:szCs w:val="22"/>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highlight w:val="none"/>
                <w:lang w:val="es-ES"/>
              </w:rPr>
            </w:r>
            <w:r>
              <w:rPr>
                <w:rFonts w:ascii="calibri" w:hAnsi="calibri" w:eastAsia="calibri" w:cs="calibri"/>
                <w:i/>
                <w:color w:val="000000" w:themeColor="text1"/>
                <w:sz w:val="22"/>
                <w:szCs w:val="22"/>
                <w:lang w:val="es-ES"/>
              </w:rPr>
              <w:t xml:space="preserve">Gabriela Guiselle Campomanes Panuera</w:t>
            </w:r>
            <w:r>
              <w:rPr>
                <w:rFonts w:ascii="calibri" w:hAnsi="calibri" w:eastAsia="calibri" w:cs="calibri"/>
                <w:i/>
                <w:color w:val="000000" w:themeColor="text1"/>
                <w:sz w:val="22"/>
                <w:szCs w:val="22"/>
                <w:highlight w:val="none"/>
                <w:lang w:val="es-ES"/>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
                <w:bCs/>
                <w:color w:val="000000" w:themeColor="text1"/>
                <w:sz w:val="22"/>
                <w:szCs w:val="22"/>
              </w:rPr>
            </w:pPr>
            <w:r>
              <w:rPr>
                <w:rFonts w:ascii="calibri" w:hAnsi="calibri" w:eastAsia="calibri" w:cs="calibri"/>
                <w:i/>
                <w:color w:val="000000" w:themeColor="text1"/>
                <w:sz w:val="22"/>
                <w:szCs w:val="22"/>
                <w:highlight w:val="none"/>
                <w:lang w:val="es-ES"/>
              </w:rPr>
            </w:r>
            <w:r>
              <w:rPr>
                <w:rFonts w:ascii="calibri" w:hAnsi="calibri" w:eastAsia="calibri" w:cs="calibri"/>
                <w:i/>
                <w:color w:val="000000" w:themeColor="text1"/>
                <w:sz w:val="22"/>
                <w:szCs w:val="22"/>
                <w:lang w:val="es-ES"/>
              </w:rPr>
              <w:t xml:space="preserve"> Nicolas Valdivia De Las Riberas</w:t>
            </w:r>
            <w:r>
              <w:rPr>
                <w:rFonts w:ascii="calibri" w:hAnsi="calibri" w:eastAsia="calibri" w:cs="calibri"/>
                <w:i/>
                <w:color w:val="000000" w:themeColor="text1"/>
                <w:sz w:val="22"/>
                <w:szCs w:val="22"/>
                <w:highlight w:val="none"/>
                <w:lang w:val="es-ES"/>
              </w:rPr>
            </w:r>
            <w:r>
              <w:rPr>
                <w:rFonts w:ascii="calibri" w:hAnsi="calibri" w:cs="calibri"/>
                <w:b/>
                <w:bCs/>
                <w:color w:val="000000" w:themeColor="text1"/>
                <w:sz w:val="22"/>
                <w:szCs w:val="22"/>
              </w:rPr>
            </w:r>
          </w:p>
        </w:tc>
        <w:tc>
          <w:tcPr>
            <w:tcBorders/>
            <w:textDirection w:val="lrTb"/>
            <w:noWrap w:val="false"/>
          </w:tcPr>
          <w:p>
            <w:pPr>
              <w:pBdr/>
              <w:spacing w:line="276" w:lineRule="auto"/>
              <w:ind/>
              <w:jc w:val="left"/>
              <w:rPr>
                <w:rFonts w:ascii="calibri" w:hAnsi="calibri" w:cs="calibri"/>
                <w:b/>
                <w:color w:val="000000" w:themeColor="text1"/>
                <w:sz w:val="22"/>
                <w:szCs w:val="22"/>
              </w:rPr>
            </w:pPr>
            <w:r>
              <w:rPr>
                <w:rFonts w:ascii="calibri" w:hAnsi="calibri" w:eastAsia="calibri" w:cs="calibri"/>
                <w:i/>
                <w:color w:val="000000" w:themeColor="text1"/>
                <w:sz w:val="22"/>
                <w:szCs w:val="22"/>
                <w:rtl w:val="0"/>
                <w:lang w:val="es-ES"/>
              </w:rPr>
              <w:t xml:space="preserve">Posibles retrasos debido a temas legales relacionados al acceso de documentos y templates del hospital.</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r>
        <w:trPr>
          <w:cantSplit w:val="false"/>
        </w:trPr>
        <w:tc>
          <w:tcPr>
            <w:tcBorders/>
            <w:textDirection w:val="lrTb"/>
            <w:noWrap w:val="false"/>
          </w:tcPr>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-Administrar servicios de aplicaciones y bases de datos en un entorno empresarial.</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-Implementar soluciones sistémicas integrales para automatizar y optimizar procesos de negocio</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-Resolver las vulnerabilidades sistémicas para asegurar que el software cumple las normas de seguridad.</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line="276" w:lineRule="auto"/>
              <w:ind/>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 Desarrollo del </w:t>
            </w:r>
            <w:r>
              <w:rPr>
                <w:rFonts w:ascii="calibri" w:hAnsi="calibri" w:eastAsia="calibri" w:cs="calibri"/>
                <w:i/>
                <w:color w:val="000000" w:themeColor="text1"/>
                <w:sz w:val="22"/>
                <w:szCs w:val="22"/>
              </w:rPr>
              <w:t xml:space="preserve">backend</w:t>
            </w:r>
            <w:r>
              <w:rPr>
                <w:rFonts w:ascii="calibri" w:hAnsi="calibri" w:eastAsia="calibri" w:cs="calibri"/>
                <w:color w:val="000000" w:themeColor="text1"/>
                <w:sz w:val="22"/>
                <w:szCs w:val="22"/>
              </w:rPr>
              <w:t xml:space="preserve"> y base de datos.</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p>
            <w:pPr>
              <w:pBdr/>
              <w:spacing w:line="276" w:lineRule="auto"/>
              <w:ind/>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Desarrollo del backend y base de datos (registro de insumos, API REST, autenticación).</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p>
            <w:pPr>
              <w:pBdr/>
              <w:spacing w:line="276" w:lineRule="auto"/>
              <w:ind/>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c>
          <w:tcPr>
            <w:tcBorders/>
            <w:textDirection w:val="lrTb"/>
            <w:noWrap w:val="false"/>
          </w:tcPr>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rtl w:val="0"/>
                <w:lang w:val="es-ES"/>
              </w:rPr>
              <w:t xml:space="preserve">-Notebooks</w:t>
            </w:r>
            <w:r>
              <w:rPr>
                <w:rFonts w:ascii="calibri" w:hAnsi="calibri" w:eastAsia="calibri" w:cs="calibri"/>
                <w:bCs/>
                <w:i/>
                <w:color w:val="000000" w:themeColor="text1"/>
                <w:sz w:val="22"/>
                <w:szCs w:val="22"/>
                <w:highlight w:val="none"/>
                <w:lang w:val="es-ES"/>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highlight w:val="none"/>
                <w:rtl w:val="0"/>
                <w:lang w:val="es-ES"/>
              </w:rPr>
              <w:t xml:space="preserve">-Trello</w:t>
            </w:r>
            <w:r>
              <w:rPr>
                <w:rFonts w:ascii="calibri" w:hAnsi="calibri" w:eastAsia="calibri" w:cs="calibri"/>
                <w:bCs/>
                <w:i/>
                <w:color w:val="000000" w:themeColor="text1"/>
                <w:sz w:val="22"/>
                <w:szCs w:val="22"/>
                <w:highlight w:val="none"/>
                <w:lang w:val="es-ES"/>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highlight w:val="none"/>
                <w:rtl w:val="0"/>
                <w:lang w:val="es-ES"/>
              </w:rPr>
              <w:t xml:space="preserve">-Github</w:t>
            </w:r>
            <w:r>
              <w:rPr>
                <w:rFonts w:ascii="calibri" w:hAnsi="calibri" w:eastAsia="calibri" w:cs="calibri"/>
                <w:bCs/>
                <w:i/>
                <w:color w:val="000000" w:themeColor="text1"/>
                <w:sz w:val="22"/>
                <w:szCs w:val="22"/>
                <w:highlight w:val="none"/>
                <w:lang w:val="es-ES"/>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rPr>
            </w:pPr>
            <w:r>
              <w:rPr>
                <w:rFonts w:ascii="calibri" w:hAnsi="calibri" w:eastAsia="calibri" w:cs="calibri"/>
                <w:i/>
                <w:color w:val="000000" w:themeColor="text1"/>
                <w:sz w:val="22"/>
                <w:szCs w:val="22"/>
                <w:highlight w:val="none"/>
                <w:rtl w:val="0"/>
                <w:lang w:val="es-ES"/>
              </w:rPr>
              <w:t xml:space="preserve">-Vscode</w:t>
            </w:r>
            <w:r>
              <w:rPr>
                <w:rFonts w:ascii="calibri" w:hAnsi="calibri" w:eastAsia="calibri" w:cs="calibri"/>
                <w:bCs/>
                <w:i/>
                <w:color w:val="000000" w:themeColor="text1"/>
                <w:sz w:val="22"/>
                <w:szCs w:val="22"/>
                <w:lang w:val="es-ES"/>
              </w:rPr>
            </w:r>
            <w:r>
              <w:rPr>
                <w:rFonts w:ascii="calibri" w:hAnsi="calibri" w:cs="calibri"/>
                <w:bCs/>
                <w:i/>
                <w:color w:val="000000" w:themeColor="text1"/>
                <w:sz w:val="22"/>
                <w:szCs w:val="22"/>
              </w:rPr>
            </w:r>
          </w:p>
          <w:p>
            <w:pPr>
              <w:pBdr/>
              <w:spacing w:line="276" w:lineRule="auto"/>
              <w:ind/>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c>
          <w:tcPr>
            <w:tcBorders>
              <w:right w:val="single" w:color="ffffff" w:sz="4" w:space="0"/>
            </w:tcBorders>
            <w:textDirection w:val="lrTb"/>
            <w:noWrap w:val="false"/>
          </w:tcPr>
          <w:p>
            <w:pPr>
              <w:pBdr/>
              <w:spacing w:line="276" w:lineRule="auto"/>
              <w:ind/>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lang w:val="es-ES"/>
              </w:rPr>
              <w:t xml:space="preserve">4 semanas</w:t>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c>
          <w:tcPr>
            <w:shd w:val="clear" w:color="auto" w:fill="d9d9d9"/>
            <w:tcBorders>
              <w:left w:val="single" w:color="ffffff" w:sz="4" w:space="0"/>
            </w:tcBorders>
            <w:textDirection w:val="lrTb"/>
            <w:noWrap w:val="false"/>
          </w:tcPr>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lang w:val="es-ES"/>
              </w:rPr>
              <w:t xml:space="preserve">Jose Valdebenito Leyva</w:t>
            </w:r>
            <w:r>
              <w:rPr>
                <w:rFonts w:ascii="calibri" w:hAnsi="calibri" w:eastAsia="calibri" w:cs="calibri"/>
                <w:i/>
                <w:color w:val="000000" w:themeColor="text1"/>
                <w:sz w:val="22"/>
                <w:szCs w:val="22"/>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rPr>
            </w:pPr>
            <w:r>
              <w:rPr>
                <w:rFonts w:ascii="calibri" w:hAnsi="calibri" w:eastAsia="calibri" w:cs="calibri"/>
                <w:bCs/>
                <w:i/>
                <w:color w:val="000000" w:themeColor="text1"/>
                <w:sz w:val="22"/>
                <w:szCs w:val="22"/>
              </w:rPr>
            </w:r>
            <w:r>
              <w:rPr>
                <w:rFonts w:ascii="calibri" w:hAnsi="calibri" w:eastAsia="calibri" w:cs="calibri"/>
                <w:bCs/>
                <w:i/>
                <w:color w:val="000000" w:themeColor="text1"/>
                <w:sz w:val="22"/>
                <w:szCs w:val="22"/>
              </w:rPr>
            </w:r>
            <w:r>
              <w:rPr>
                <w:rFonts w:ascii="calibri" w:hAnsi="calibri" w:cs="calibri"/>
                <w:bCs/>
                <w:i/>
                <w:color w:val="000000" w:themeColor="text1"/>
                <w:sz w:val="22"/>
                <w:szCs w:val="22"/>
              </w:rPr>
            </w:r>
          </w:p>
          <w:p>
            <w:pPr>
              <w:pBdr/>
              <w:spacing w:line="276" w:lineRule="auto"/>
              <w:ind/>
              <w:jc w:val="both"/>
              <w:rPr>
                <w:rFonts w:ascii="calibri" w:hAnsi="calibri" w:cs="calibri"/>
                <w:bCs/>
                <w:i/>
                <w:color w:val="000000" w:themeColor="text1"/>
                <w:sz w:val="22"/>
                <w:szCs w:val="22"/>
              </w:rPr>
            </w:pPr>
            <w:r>
              <w:rPr>
                <w:rFonts w:ascii="calibri" w:hAnsi="calibri" w:eastAsia="calibri" w:cs="calibri"/>
                <w:i/>
                <w:color w:val="000000" w:themeColor="text1"/>
                <w:sz w:val="22"/>
                <w:szCs w:val="22"/>
                <w:highlight w:val="none"/>
                <w:lang w:val="es-ES"/>
              </w:rPr>
            </w:r>
            <w:r>
              <w:rPr>
                <w:rFonts w:ascii="calibri" w:hAnsi="calibri" w:eastAsia="calibri" w:cs="calibri"/>
                <w:i/>
                <w:color w:val="000000" w:themeColor="text1"/>
                <w:sz w:val="22"/>
                <w:szCs w:val="22"/>
                <w:lang w:val="es-ES"/>
              </w:rPr>
              <w:t xml:space="preserve"> Nicolas Valdivia De Las Riberas</w:t>
            </w:r>
            <w:r>
              <w:rPr>
                <w:rFonts w:ascii="calibri" w:hAnsi="calibri" w:eastAsia="calibri" w:cs="calibri"/>
                <w:i/>
                <w:color w:val="000000" w:themeColor="text1"/>
                <w:sz w:val="22"/>
                <w:szCs w:val="22"/>
                <w:highlight w:val="none"/>
                <w:lang w:val="es-ES"/>
              </w:rPr>
            </w:r>
            <w:r>
              <w:rPr>
                <w:rFonts w:ascii="calibri" w:hAnsi="calibri" w:cs="calibri"/>
                <w:bCs/>
                <w:i/>
                <w:color w:val="000000" w:themeColor="text1"/>
                <w:sz w:val="22"/>
                <w:szCs w:val="22"/>
              </w:rPr>
            </w:r>
          </w:p>
        </w:tc>
        <w:tc>
          <w:tcPr>
            <w:tcBorders/>
            <w:textDirection w:val="lrTb"/>
            <w:noWrap w:val="false"/>
          </w:tcPr>
          <w:p>
            <w:pPr>
              <w:pBdr/>
              <w:spacing w:line="276" w:lineRule="auto"/>
              <w:ind/>
              <w:jc w:val="both"/>
              <w:rPr>
                <w:rFonts w:ascii="calibri" w:hAnsi="calibri" w:cs="calibri"/>
                <w:color w:val="000000" w:themeColor="text1"/>
                <w:sz w:val="22"/>
                <w:szCs w:val="22"/>
                <w:highlight w:val="none"/>
              </w:rPr>
            </w:pPr>
            <w:r>
              <w:rPr>
                <w:rFonts w:ascii="calibri" w:hAnsi="calibri" w:eastAsia="calibri" w:cs="calibri"/>
                <w:color w:val="000000" w:themeColor="text1"/>
                <w:sz w:val="22"/>
                <w:szCs w:val="22"/>
                <w:rtl w:val="0"/>
                <w:lang w:val="es-ES"/>
              </w:rPr>
              <w:t xml:space="preserve">-Posible problemas con la implementación de librerías para la ejecución de modelos cuantizados  dentro del hardware del hospital.</w:t>
            </w:r>
            <w:r>
              <w:rPr>
                <w:rFonts w:ascii="calibri" w:hAnsi="calibri" w:eastAsia="calibri" w:cs="calibri"/>
                <w:color w:val="000000" w:themeColor="text1"/>
                <w:sz w:val="22"/>
                <w:szCs w:val="22"/>
                <w:highlight w:val="none"/>
                <w:lang w:val="es-ES"/>
              </w:rPr>
            </w:r>
            <w:r>
              <w:rPr>
                <w:rFonts w:ascii="calibri" w:hAnsi="calibri" w:cs="calibri"/>
                <w:color w:val="000000" w:themeColor="text1"/>
                <w:sz w:val="22"/>
                <w:szCs w:val="22"/>
                <w:highlight w:val="none"/>
              </w:rPr>
            </w:r>
          </w:p>
          <w:p>
            <w:pPr>
              <w:pBdr/>
              <w:spacing w:line="276" w:lineRule="auto"/>
              <w:ind/>
              <w:jc w:val="both"/>
              <w:rPr>
                <w:rFonts w:ascii="calibri" w:hAnsi="calibri" w:cs="calibri"/>
                <w:color w:val="000000" w:themeColor="text1"/>
                <w:sz w:val="22"/>
                <w:szCs w:val="22"/>
                <w:highlight w:val="none"/>
              </w:rPr>
            </w:pPr>
            <w:r>
              <w:rPr>
                <w:rFonts w:ascii="calibri" w:hAnsi="calibri" w:eastAsia="calibri" w:cs="calibri"/>
                <w:color w:val="000000" w:themeColor="text1"/>
                <w:sz w:val="22"/>
                <w:szCs w:val="22"/>
                <w:highlight w:val="none"/>
                <w:rtl w:val="0"/>
                <w:lang w:val="es-ES"/>
              </w:rPr>
              <w:t xml:space="preserve">-Problema de dependencias</w:t>
            </w:r>
            <w:r>
              <w:rPr>
                <w:rFonts w:ascii="calibri" w:hAnsi="calibri" w:eastAsia="calibri" w:cs="calibri"/>
                <w:color w:val="000000" w:themeColor="text1"/>
                <w:sz w:val="22"/>
                <w:szCs w:val="22"/>
                <w:highlight w:val="none"/>
                <w:rtl w:val="0"/>
                <w:lang w:val="es-ES"/>
              </w:rPr>
            </w:r>
            <w:r>
              <w:rPr>
                <w:rFonts w:ascii="calibri" w:hAnsi="calibri" w:cs="calibri"/>
                <w:color w:val="000000" w:themeColor="text1"/>
                <w:sz w:val="22"/>
                <w:szCs w:val="22"/>
                <w:highlight w:val="none"/>
              </w:rPr>
            </w:r>
          </w:p>
        </w:tc>
      </w:tr>
      <w:tr>
        <w:trPr/>
        <w:tc>
          <w:tcPr>
            <w:tcBorders/>
            <w:tcW w:w="0" w:type="auto"/>
            <w:vMerge w:val="restart"/>
            <w:textDirection w:val="lrTb"/>
            <w:noWrap w:val="false"/>
          </w:tcPr>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-Toma de requerimientos y </w:t>
            </w:r>
            <w:r>
              <w:rPr>
                <w:rFonts w:ascii="calibri" w:hAnsi="calibri" w:eastAsia="calibri" w:cs="calibri"/>
                <w:i/>
                <w:color w:val="000000" w:themeColor="text1"/>
                <w:sz w:val="22"/>
                <w:szCs w:val="22"/>
                <w:rtl w:val="0"/>
              </w:rPr>
              <w:t xml:space="preserve">abstracción</w:t>
            </w:r>
            <w:r>
              <w:rPr>
                <w:rFonts w:ascii="calibri" w:hAnsi="calibri" w:eastAsia="calibri" w:cs="calibri"/>
                <w:i/>
                <w:color w:val="000000" w:themeColor="text1"/>
                <w:sz w:val="22"/>
                <w:szCs w:val="22"/>
                <w:rtl w:val="0"/>
              </w:rPr>
              <w:t xml:space="preserve"> de la problemática. </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-Diseño de la solución y documentación pertinente bajo los estándares de calidad de la empresa. </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line="276" w:lineRule="auto"/>
              <w:ind/>
              <w:jc w:val="both"/>
              <w:rPr>
                <w:rFonts w:ascii="calibri" w:hAnsi="calibri" w:cs="calibri"/>
                <w:color w:val="000000" w:themeColor="text1"/>
                <w:sz w:val="22"/>
                <w:szCs w:val="22"/>
                <w:rtl w:val="0"/>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tl w:val="0"/>
              </w:rPr>
            </w:r>
            <w:r>
              <w:rPr>
                <w:rFonts w:ascii="calibri" w:hAnsi="calibri" w:cs="calibri"/>
                <w:color w:val="000000" w:themeColor="text1"/>
                <w:sz w:val="22"/>
                <w:szCs w:val="22"/>
                <w:rtl w:val="0"/>
              </w:rPr>
            </w:r>
          </w:p>
        </w:tc>
        <w:tc>
          <w:tcPr>
            <w:tcBorders/>
            <w:tcW w:w="0" w:type="auto"/>
            <w:vMerge w:val="restart"/>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Pruebas, documentación y entrega final.</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color w:val="000000" w:themeColor="text1"/>
                <w:sz w:val="22"/>
                <w:szCs w:val="22"/>
                <w:rtl w:val="0"/>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tl w:val="0"/>
              </w:rPr>
            </w:r>
            <w:r>
              <w:rPr>
                <w:rFonts w:ascii="calibri" w:hAnsi="calibri" w:cs="calibri"/>
                <w:color w:val="000000" w:themeColor="text1"/>
                <w:sz w:val="22"/>
                <w:szCs w:val="22"/>
                <w:rtl w:val="0"/>
              </w:rPr>
            </w:r>
          </w:p>
        </w:tc>
        <w:tc>
          <w:tcPr>
            <w:tcBorders/>
            <w:tcW w:w="0" w:type="auto"/>
            <w:vMerge w:val="restart"/>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Integración del dashboard de gestión, pruebas de seguridad, documentación técnica y entrega final.</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p>
            <w:pPr>
              <w:pBdr/>
              <w:spacing w:line="276" w:lineRule="auto"/>
              <w:ind/>
              <w:jc w:val="both"/>
              <w:rPr>
                <w:rFonts w:ascii="calibri" w:hAnsi="calibri" w:cs="calibri"/>
                <w:color w:val="000000" w:themeColor="text1"/>
                <w:sz w:val="22"/>
                <w:szCs w:val="22"/>
                <w:rtl w:val="0"/>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tl w:val="0"/>
              </w:rPr>
            </w:r>
            <w:r>
              <w:rPr>
                <w:rFonts w:ascii="calibri" w:hAnsi="calibri" w:cs="calibri"/>
                <w:color w:val="000000" w:themeColor="text1"/>
                <w:sz w:val="22"/>
                <w:szCs w:val="22"/>
                <w:rtl w:val="0"/>
              </w:rPr>
            </w:r>
          </w:p>
        </w:tc>
        <w:tc>
          <w:tcPr>
            <w:tcBorders/>
            <w:tcW w:w="0" w:type="auto"/>
            <w:vMerge w:val="restart"/>
            <w:textDirection w:val="lrTb"/>
            <w:noWrap w:val="false"/>
          </w:tcPr>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rtl w:val="0"/>
                <w:lang w:val="es-ES"/>
              </w:rPr>
              <w:t xml:space="preserve">-Notebooks</w:t>
            </w:r>
            <w:r>
              <w:rPr>
                <w:rFonts w:ascii="calibri" w:hAnsi="calibri" w:eastAsia="calibri" w:cs="calibri"/>
                <w:bCs/>
                <w:i/>
                <w:color w:val="000000" w:themeColor="text1"/>
                <w:sz w:val="22"/>
                <w:szCs w:val="22"/>
                <w:highlight w:val="none"/>
                <w:lang w:val="es-ES"/>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highlight w:val="none"/>
                <w:rtl w:val="0"/>
                <w:lang w:val="es-ES"/>
              </w:rPr>
              <w:t xml:space="preserve">-Trello</w:t>
            </w:r>
            <w:r>
              <w:rPr>
                <w:rFonts w:ascii="calibri" w:hAnsi="calibri" w:eastAsia="calibri" w:cs="calibri"/>
                <w:bCs/>
                <w:i/>
                <w:color w:val="000000" w:themeColor="text1"/>
                <w:sz w:val="22"/>
                <w:szCs w:val="22"/>
                <w:highlight w:val="none"/>
                <w:lang w:val="es-ES"/>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highlight w:val="none"/>
                <w:rtl w:val="0"/>
                <w:lang w:val="es-ES"/>
              </w:rPr>
              <w:t xml:space="preserve">-Github</w:t>
            </w:r>
            <w:r>
              <w:rPr>
                <w:rFonts w:ascii="calibri" w:hAnsi="calibri" w:eastAsia="calibri" w:cs="calibri"/>
                <w:bCs/>
                <w:i/>
                <w:color w:val="000000" w:themeColor="text1"/>
                <w:sz w:val="22"/>
                <w:szCs w:val="22"/>
                <w:highlight w:val="none"/>
                <w:lang w:val="es-ES"/>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rPr>
            </w:pPr>
            <w:r>
              <w:rPr>
                <w:rFonts w:ascii="calibri" w:hAnsi="calibri" w:eastAsia="calibri" w:cs="calibri"/>
                <w:i/>
                <w:color w:val="000000" w:themeColor="text1"/>
                <w:sz w:val="22"/>
                <w:szCs w:val="22"/>
                <w:highlight w:val="none"/>
                <w:rtl w:val="0"/>
                <w:lang w:val="es-ES"/>
              </w:rPr>
              <w:t xml:space="preserve">-Vscode</w:t>
            </w:r>
            <w:r>
              <w:rPr>
                <w:rFonts w:ascii="calibri" w:hAnsi="calibri" w:eastAsia="calibri" w:cs="calibri"/>
                <w:bCs/>
                <w:i/>
                <w:color w:val="000000" w:themeColor="text1"/>
                <w:sz w:val="22"/>
                <w:szCs w:val="22"/>
                <w:lang w:val="es-ES"/>
              </w:rPr>
            </w:r>
            <w:r>
              <w:rPr>
                <w:rFonts w:ascii="calibri" w:hAnsi="calibri" w:cs="calibri"/>
                <w:bCs/>
                <w:i/>
                <w:color w:val="000000" w:themeColor="text1"/>
                <w:sz w:val="22"/>
                <w:szCs w:val="22"/>
              </w:rPr>
            </w:r>
          </w:p>
          <w:p>
            <w:pPr>
              <w:pBdr/>
              <w:spacing w:line="276" w:lineRule="auto"/>
              <w:ind/>
              <w:jc w:val="both"/>
              <w:rPr>
                <w:rFonts w:ascii="calibri" w:hAnsi="calibri" w:cs="calibri"/>
                <w:color w:val="000000" w:themeColor="text1"/>
                <w:sz w:val="22"/>
                <w:szCs w:val="22"/>
                <w:rtl w:val="0"/>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tl w:val="0"/>
              </w:rPr>
            </w:r>
            <w:r>
              <w:rPr>
                <w:rFonts w:ascii="calibri" w:hAnsi="calibri" w:cs="calibri"/>
                <w:color w:val="000000" w:themeColor="text1"/>
                <w:sz w:val="22"/>
                <w:szCs w:val="22"/>
                <w:rtl w:val="0"/>
              </w:rPr>
            </w:r>
          </w:p>
        </w:tc>
        <w:tc>
          <w:tcPr>
            <w:tcBorders>
              <w:right w:val="single" w:color="ffffff" w:sz="4" w:space="0"/>
            </w:tcBorders>
            <w:tcW w:w="0" w:type="auto"/>
            <w:vMerge w:val="restart"/>
            <w:textDirection w:val="lrTb"/>
            <w:noWrap w:val="false"/>
          </w:tcPr>
          <w:p>
            <w:pPr>
              <w:pBdr/>
              <w:spacing w:line="276" w:lineRule="auto"/>
              <w:ind/>
              <w:jc w:val="both"/>
              <w:rPr>
                <w:rFonts w:ascii="calibri" w:hAnsi="calibri" w:cs="calibri"/>
                <w:color w:val="000000" w:themeColor="text1"/>
                <w:sz w:val="22"/>
                <w:szCs w:val="22"/>
                <w:rtl w:val="0"/>
              </w:rPr>
            </w:pPr>
            <w:r>
              <w:rPr>
                <w:rFonts w:ascii="calibri" w:hAnsi="calibri" w:eastAsia="calibri" w:cs="calibri"/>
                <w:color w:val="000000" w:themeColor="text1"/>
                <w:sz w:val="22"/>
                <w:szCs w:val="22"/>
                <w:rtl w:val="0"/>
                <w:lang w:val="es-ES"/>
              </w:rPr>
              <w:t xml:space="preserve">4 semanas</w:t>
            </w:r>
            <w:r>
              <w:rPr>
                <w:rFonts w:ascii="calibri" w:hAnsi="calibri" w:eastAsia="calibri" w:cs="calibri"/>
                <w:color w:val="000000" w:themeColor="text1"/>
                <w:sz w:val="22"/>
                <w:szCs w:val="22"/>
                <w:rtl w:val="0"/>
              </w:rPr>
            </w:r>
            <w:r>
              <w:rPr>
                <w:rFonts w:ascii="calibri" w:hAnsi="calibri" w:cs="calibri"/>
                <w:color w:val="000000" w:themeColor="text1"/>
                <w:sz w:val="22"/>
                <w:szCs w:val="22"/>
                <w:rtl w:val="0"/>
              </w:rPr>
            </w:r>
          </w:p>
        </w:tc>
        <w:tc>
          <w:tcPr>
            <w:shd w:val="clear" w:color="ffffff" w:fill="d9d9d9"/>
            <w:tcBorders>
              <w:left w:val="single" w:color="ffffff" w:sz="4" w:space="0"/>
            </w:tcBorders>
            <w:tcW w:w="0" w:type="auto"/>
            <w:vMerge w:val="restart"/>
            <w:textDirection w:val="lrTb"/>
            <w:noWrap w:val="false"/>
          </w:tcPr>
          <w:p>
            <w:pPr>
              <w:pBdr/>
              <w:spacing w:line="276" w:lineRule="auto"/>
              <w:ind/>
              <w:jc w:val="both"/>
              <w:rPr>
                <w:rFonts w:ascii="calibri" w:hAnsi="calibri" w:cs="calibri"/>
                <w:color w:val="000000" w:themeColor="text1"/>
                <w:sz w:val="22"/>
                <w:szCs w:val="22"/>
                <w:rtl w:val="0"/>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lang w:val="es-ES"/>
              </w:rPr>
              <w:t xml:space="preserve">Gabriela Guiselle Campomanes Panuera</w:t>
            </w:r>
            <w:r>
              <w:rPr>
                <w:rFonts w:ascii="calibri" w:hAnsi="calibri" w:eastAsia="calibri" w:cs="calibri"/>
                <w:color w:val="000000" w:themeColor="text1"/>
                <w:sz w:val="22"/>
                <w:szCs w:val="22"/>
                <w:rtl w:val="0"/>
              </w:rPr>
            </w:r>
            <w:r>
              <w:rPr>
                <w:rFonts w:ascii="calibri" w:hAnsi="calibri" w:cs="calibri"/>
                <w:color w:val="000000" w:themeColor="text1"/>
                <w:sz w:val="22"/>
                <w:szCs w:val="22"/>
                <w:rtl w:val="0"/>
              </w:rPr>
            </w:r>
          </w:p>
        </w:tc>
        <w:tc>
          <w:tcPr>
            <w:tcBorders/>
            <w:tcW w:w="0" w:type="auto"/>
            <w:vMerge w:val="restart"/>
            <w:textDirection w:val="lrTb"/>
            <w:noWrap w:val="false"/>
          </w:tcPr>
          <w:p>
            <w:pPr>
              <w:pBdr/>
              <w:spacing w:line="276" w:lineRule="auto"/>
              <w:ind/>
              <w:jc w:val="left"/>
              <w:rPr>
                <w:rFonts w:ascii="calibri" w:hAnsi="calibri" w:cs="calibri"/>
                <w:b/>
                <w:color w:val="000000" w:themeColor="text1"/>
                <w:sz w:val="22"/>
                <w:szCs w:val="22"/>
              </w:rPr>
            </w:pPr>
            <w:r>
              <w:rPr>
                <w:rFonts w:ascii="calibri" w:hAnsi="calibri" w:eastAsia="calibri" w:cs="calibri"/>
                <w:i/>
                <w:color w:val="000000" w:themeColor="text1"/>
                <w:sz w:val="22"/>
                <w:szCs w:val="22"/>
                <w:rtl w:val="0"/>
                <w:lang w:val="es-ES"/>
              </w:rPr>
              <w:t xml:space="preserve">-Posibles retrasos debido a temas legales relacionados al acceso de documentos y templates del hospital.</w:t>
            </w:r>
            <w:r>
              <w:rPr>
                <w:rFonts w:ascii="calibri" w:hAnsi="calibri" w:eastAsia="calibri" w:cs="calibri"/>
                <w:b/>
                <w:color w:val="000000" w:themeColor="text1"/>
                <w:sz w:val="22"/>
                <w:szCs w:val="22"/>
              </w:rPr>
            </w:r>
            <w:r>
              <w:rPr>
                <w:rFonts w:ascii="calibri" w:hAnsi="calibri" w:cs="calibri"/>
                <w:b/>
                <w:color w:val="000000" w:themeColor="text1"/>
                <w:sz w:val="22"/>
                <w:szCs w:val="22"/>
              </w:rPr>
            </w:r>
          </w:p>
          <w:p>
            <w:pPr>
              <w:pBdr/>
              <w:spacing w:line="276" w:lineRule="auto"/>
              <w:ind/>
              <w:jc w:val="both"/>
              <w:rPr>
                <w:rFonts w:ascii="calibri" w:hAnsi="calibri" w:cs="calibri"/>
                <w:color w:val="000000" w:themeColor="text1"/>
                <w:sz w:val="22"/>
                <w:szCs w:val="22"/>
                <w:rtl w:val="0"/>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tl w:val="0"/>
              </w:rPr>
            </w:r>
            <w:r>
              <w:rPr>
                <w:rFonts w:ascii="calibri" w:hAnsi="calibri" w:cs="calibri"/>
                <w:color w:val="000000" w:themeColor="text1"/>
                <w:sz w:val="22"/>
                <w:szCs w:val="22"/>
                <w:rtl w:val="0"/>
              </w:rPr>
            </w:r>
          </w:p>
        </w:tc>
      </w:tr>
      <w:tr>
        <w:trPr>
          <w:cantSplit w:val="false"/>
        </w:trPr>
        <w:tc>
          <w:tcPr>
            <w:tcBorders/>
            <w:textDirection w:val="lrTb"/>
            <w:noWrap w:val="false"/>
          </w:tcPr>
          <w:p>
            <w:pPr>
              <w:pBdr/>
              <w:spacing w:after="0" w:line="276" w:lineRule="auto"/>
              <w:ind/>
              <w:rPr>
                <w:rFonts w:ascii="calibri" w:hAnsi="calibri" w:cs="calibri"/>
                <w:i/>
                <w:color w:val="000000" w:themeColor="text1"/>
                <w:sz w:val="22"/>
                <w:szCs w:val="22"/>
              </w:rPr>
            </w:pPr>
            <w:r>
              <w:rPr>
                <w:rFonts w:ascii="calibri" w:hAnsi="calibri" w:eastAsia="calibri" w:cs="calibri"/>
                <w:i/>
                <w:color w:val="000000" w:themeColor="text1"/>
                <w:sz w:val="22"/>
                <w:szCs w:val="22"/>
                <w:rtl w:val="0"/>
              </w:rPr>
              <w:t xml:space="preserve">-Desarrollar algoritmos de Machine Learning</w:t>
            </w:r>
            <w:r>
              <w:rPr>
                <w:rFonts w:ascii="calibri" w:hAnsi="calibri" w:eastAsia="calibri" w:cs="calibri"/>
                <w:i/>
                <w:color w:val="000000" w:themeColor="text1"/>
                <w:sz w:val="22"/>
                <w:szCs w:val="22"/>
              </w:rPr>
            </w:r>
            <w:r>
              <w:rPr>
                <w:rFonts w:ascii="calibri" w:hAnsi="calibri" w:cs="calibri"/>
                <w:i/>
                <w:color w:val="000000" w:themeColor="text1"/>
                <w:sz w:val="22"/>
                <w:szCs w:val="22"/>
              </w:rPr>
            </w:r>
          </w:p>
          <w:p>
            <w:pPr>
              <w:pBdr/>
              <w:spacing w:line="276" w:lineRule="auto"/>
              <w:ind/>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Implementación de modelos de </w:t>
            </w:r>
            <w:r>
              <w:rPr>
                <w:rFonts w:ascii="calibri" w:hAnsi="calibri" w:eastAsia="calibri" w:cs="calibri"/>
                <w:i/>
                <w:color w:val="000000" w:themeColor="text1"/>
                <w:sz w:val="22"/>
                <w:szCs w:val="22"/>
              </w:rPr>
              <w:t xml:space="preserve">machine learning</w:t>
            </w:r>
            <w:r>
              <w:rPr>
                <w:rFonts w:ascii="calibri" w:hAnsi="calibri" w:eastAsia="calibri" w:cs="calibri"/>
                <w:color w:val="000000" w:themeColor="text1"/>
                <w:sz w:val="22"/>
                <w:szCs w:val="22"/>
              </w:rPr>
              <w:t xml:space="preserve"> y dashboards interactivos.</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p>
            <w:pPr>
              <w:pBdr/>
              <w:spacing w:line="276" w:lineRule="auto"/>
              <w:ind/>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i w:val="0"/>
                <w:smallCaps w:val="0"/>
                <w:strike w:val="0"/>
                <w:color w:val="000000" w:themeColor="text1"/>
                <w:sz w:val="22"/>
                <w:szCs w:val="22"/>
                <w:u w:val="none"/>
                <w:shd w:val="clear" w:color="auto" w:fill="auto"/>
                <w:vertAlign w:val="baseline"/>
              </w:rPr>
            </w:pPr>
            <w:r>
              <w:rPr>
                <w:rFonts w:ascii="calibri" w:hAnsi="calibri" w:eastAsia="calibri" w:cs="calibri"/>
                <w:color w:val="000000" w:themeColor="text1"/>
                <w:sz w:val="22"/>
                <w:szCs w:val="22"/>
                <w:rtl w:val="0"/>
              </w:rPr>
            </w:r>
            <w:r>
              <w:rPr>
                <w:rFonts w:ascii="calibri" w:hAnsi="calibri" w:eastAsia="calibri" w:cs="calibri"/>
                <w:color w:val="000000" w:themeColor="text1"/>
                <w:sz w:val="22"/>
                <w:szCs w:val="22"/>
              </w:rPr>
              <w:t xml:space="preserve"> Entrenamiento e integración del modelo de predicción de demanda y generación de alertas automáticas.</w:t>
            </w:r>
            <w:r>
              <w:rPr>
                <w:rFonts w:ascii="calibri" w:hAnsi="calibri" w:eastAsia="calibri" w:cs="calibri"/>
                <w:b/>
                <w:i w:val="0"/>
                <w:smallCaps w:val="0"/>
                <w:strike w:val="0"/>
                <w:color w:val="000000" w:themeColor="text1"/>
                <w:sz w:val="22"/>
                <w:szCs w:val="22"/>
                <w:u w:val="none"/>
                <w:shd w:val="clear" w:color="auto" w:fill="auto"/>
                <w:vertAlign w:val="baseline"/>
              </w:rPr>
            </w:r>
            <w:r>
              <w:rPr>
                <w:rFonts w:ascii="calibri" w:hAnsi="calibri" w:cs="calibri"/>
                <w:b/>
                <w:i w:val="0"/>
                <w:smallCaps w:val="0"/>
                <w:strike w:val="0"/>
                <w:color w:val="000000" w:themeColor="text1"/>
                <w:sz w:val="22"/>
                <w:szCs w:val="22"/>
                <w:u w:val="none"/>
                <w:shd w:val="clear" w:color="auto" w:fill="auto"/>
                <w:vertAlign w:val="baseline"/>
              </w:rPr>
            </w:r>
          </w:p>
          <w:p>
            <w:pPr>
              <w:pBdr/>
              <w:spacing w:line="276" w:lineRule="auto"/>
              <w:ind/>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c>
          <w:tcPr>
            <w:tcBorders/>
            <w:textDirection w:val="lrTb"/>
            <w:noWrap w:val="false"/>
          </w:tcPr>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rtl w:val="0"/>
                <w:lang w:val="es-ES"/>
              </w:rPr>
              <w:t xml:space="preserve">-Notebooks</w:t>
            </w:r>
            <w:r>
              <w:rPr>
                <w:rFonts w:ascii="calibri" w:hAnsi="calibri" w:eastAsia="calibri" w:cs="calibri"/>
                <w:bCs/>
                <w:i/>
                <w:color w:val="000000" w:themeColor="text1"/>
                <w:sz w:val="22"/>
                <w:szCs w:val="22"/>
                <w:highlight w:val="none"/>
                <w:lang w:val="es-ES"/>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highlight w:val="none"/>
                <w:rtl w:val="0"/>
                <w:lang w:val="es-ES"/>
              </w:rPr>
              <w:t xml:space="preserve">-Trello</w:t>
            </w:r>
            <w:r>
              <w:rPr>
                <w:rFonts w:ascii="calibri" w:hAnsi="calibri" w:eastAsia="calibri" w:cs="calibri"/>
                <w:bCs/>
                <w:i/>
                <w:color w:val="000000" w:themeColor="text1"/>
                <w:sz w:val="22"/>
                <w:szCs w:val="22"/>
                <w:highlight w:val="none"/>
                <w:lang w:val="es-ES"/>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highlight w:val="none"/>
                <w:rtl w:val="0"/>
                <w:lang w:val="es-ES"/>
              </w:rPr>
              <w:t xml:space="preserve">-Github</w:t>
            </w:r>
            <w:r>
              <w:rPr>
                <w:rFonts w:ascii="calibri" w:hAnsi="calibri" w:eastAsia="calibri" w:cs="calibri"/>
                <w:bCs/>
                <w:i/>
                <w:color w:val="000000" w:themeColor="text1"/>
                <w:sz w:val="22"/>
                <w:szCs w:val="22"/>
                <w:highlight w:val="none"/>
                <w:lang w:val="es-ES"/>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rPr>
            </w:pPr>
            <w:r>
              <w:rPr>
                <w:rFonts w:ascii="calibri" w:hAnsi="calibri" w:eastAsia="calibri" w:cs="calibri"/>
                <w:i/>
                <w:color w:val="000000" w:themeColor="text1"/>
                <w:sz w:val="22"/>
                <w:szCs w:val="22"/>
                <w:highlight w:val="none"/>
                <w:rtl w:val="0"/>
                <w:lang w:val="es-ES"/>
              </w:rPr>
              <w:t xml:space="preserve">-Vscode</w:t>
            </w:r>
            <w:r>
              <w:rPr>
                <w:rFonts w:ascii="calibri" w:hAnsi="calibri" w:eastAsia="calibri" w:cs="calibri"/>
                <w:bCs/>
                <w:i/>
                <w:color w:val="000000" w:themeColor="text1"/>
                <w:sz w:val="22"/>
                <w:szCs w:val="22"/>
                <w:lang w:val="es-ES"/>
              </w:rPr>
            </w:r>
            <w:r>
              <w:rPr>
                <w:rFonts w:ascii="calibri" w:hAnsi="calibri" w:cs="calibri"/>
                <w:bCs/>
                <w:i/>
                <w:color w:val="000000" w:themeColor="text1"/>
                <w:sz w:val="22"/>
                <w:szCs w:val="22"/>
              </w:rPr>
            </w:r>
          </w:p>
          <w:p>
            <w:pPr>
              <w:pBdr/>
              <w:spacing w:line="276" w:lineRule="auto"/>
              <w:ind/>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c>
          <w:tcPr>
            <w:tcBorders>
              <w:right w:val="single" w:color="ffffff" w:sz="4" w:space="0"/>
            </w:tcBorders>
            <w:textDirection w:val="lrTb"/>
            <w:noWrap w:val="false"/>
          </w:tcPr>
          <w:p>
            <w:pPr>
              <w:pBdr/>
              <w:spacing w:line="276" w:lineRule="auto"/>
              <w:ind/>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lang w:val="es-ES"/>
              </w:rPr>
              <w:t xml:space="preserve">3 semanas</w:t>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c>
          <w:tcPr>
            <w:shd w:val="clear" w:color="auto" w:fill="d9d9d9"/>
            <w:tcBorders>
              <w:left w:val="single" w:color="ffffff" w:sz="4" w:space="0"/>
            </w:tcBorders>
            <w:textDirection w:val="lrTb"/>
            <w:noWrap w:val="false"/>
          </w:tcPr>
          <w:p>
            <w:pPr>
              <w:pBdr/>
              <w:spacing w:line="276" w:lineRule="auto"/>
              <w:ind/>
              <w:jc w:val="both"/>
              <w:rPr>
                <w:rFonts w:ascii="calibri" w:hAnsi="calibri" w:cs="calibri"/>
                <w:bCs/>
                <w:i/>
                <w:color w:val="000000" w:themeColor="text1"/>
                <w:sz w:val="22"/>
                <w:szCs w:val="22"/>
                <w:highlight w:val="none"/>
              </w:rPr>
            </w:pPr>
            <w:r>
              <w:rPr>
                <w:rFonts w:ascii="calibri" w:hAnsi="calibri" w:eastAsia="calibri" w:cs="calibri"/>
                <w:i/>
                <w:color w:val="000000" w:themeColor="text1"/>
                <w:sz w:val="22"/>
                <w:szCs w:val="22"/>
                <w:highlight w:val="none"/>
                <w:lang w:val="es-ES"/>
              </w:rPr>
            </w:r>
            <w:r>
              <w:rPr>
                <w:rFonts w:ascii="calibri" w:hAnsi="calibri" w:eastAsia="calibri" w:cs="calibri"/>
                <w:i/>
                <w:color w:val="000000" w:themeColor="text1"/>
                <w:sz w:val="22"/>
                <w:szCs w:val="22"/>
                <w:lang w:val="es-ES"/>
              </w:rPr>
              <w:t xml:space="preserve">Nicolas Valdivia De Las Riberas</w:t>
            </w:r>
            <w:r>
              <w:rPr>
                <w:rFonts w:ascii="calibri" w:hAnsi="calibri" w:eastAsia="calibri" w:cs="calibri"/>
                <w:i/>
                <w:color w:val="000000" w:themeColor="text1"/>
                <w:sz w:val="22"/>
                <w:szCs w:val="22"/>
                <w:highlight w:val="none"/>
                <w:lang w:val="es-ES"/>
              </w:rPr>
            </w:r>
            <w:r>
              <w:rPr>
                <w:rFonts w:ascii="calibri" w:hAnsi="calibri" w:cs="calibri"/>
                <w:bCs/>
                <w:i/>
                <w:color w:val="000000" w:themeColor="text1"/>
                <w:sz w:val="22"/>
                <w:szCs w:val="22"/>
                <w:highlight w:val="none"/>
              </w:rPr>
            </w:r>
          </w:p>
          <w:p>
            <w:pPr>
              <w:pBdr/>
              <w:spacing w:line="276" w:lineRule="auto"/>
              <w:ind/>
              <w:jc w:val="both"/>
              <w:rPr>
                <w:rFonts w:ascii="calibri" w:hAnsi="calibri" w:cs="calibri"/>
                <w:bCs/>
                <w:i/>
                <w:color w:val="000000" w:themeColor="text1"/>
                <w:sz w:val="22"/>
                <w:szCs w:val="22"/>
              </w:rPr>
            </w:pPr>
            <w:r>
              <w:rPr>
                <w:rFonts w:ascii="calibri" w:hAnsi="calibri" w:eastAsia="calibri" w:cs="calibri"/>
                <w:i/>
                <w:color w:val="000000" w:themeColor="text1"/>
                <w:sz w:val="22"/>
                <w:szCs w:val="22"/>
                <w:highlight w:val="none"/>
                <w:lang w:val="es-ES"/>
              </w:rPr>
              <w:t xml:space="preserve">J</w:t>
            </w:r>
            <w:r>
              <w:rPr>
                <w:rFonts w:ascii="calibri" w:hAnsi="calibri" w:eastAsia="calibri" w:cs="calibri"/>
                <w:i/>
                <w:color w:val="000000" w:themeColor="text1"/>
                <w:sz w:val="22"/>
                <w:szCs w:val="22"/>
                <w:lang w:val="es-ES"/>
              </w:rPr>
              <w:t xml:space="preserve">ose Valdebenito Leyva</w:t>
            </w:r>
            <w:r>
              <w:rPr>
                <w:rFonts w:ascii="calibri" w:hAnsi="calibri" w:eastAsia="calibri" w:cs="calibri"/>
                <w:i/>
                <w:color w:val="000000" w:themeColor="text1"/>
                <w:sz w:val="22"/>
                <w:szCs w:val="22"/>
                <w:highlight w:val="none"/>
                <w:lang w:val="es-ES"/>
              </w:rPr>
            </w:r>
            <w:r>
              <w:rPr>
                <w:rFonts w:ascii="calibri" w:hAnsi="calibri" w:cs="calibri"/>
                <w:bCs/>
                <w:i/>
                <w:color w:val="000000" w:themeColor="text1"/>
                <w:sz w:val="22"/>
                <w:szCs w:val="22"/>
              </w:rPr>
            </w:r>
          </w:p>
        </w:tc>
        <w:tc>
          <w:tcPr>
            <w:tcBorders/>
            <w:textDirection w:val="lrTb"/>
            <w:noWrap w:val="false"/>
          </w:tcPr>
          <w:p>
            <w:pPr>
              <w:pBdr/>
              <w:spacing w:line="276" w:lineRule="auto"/>
              <w:ind/>
              <w:jc w:val="both"/>
              <w:rPr>
                <w:rFonts w:ascii="calibri" w:hAnsi="calibri" w:cs="calibri"/>
                <w:color w:val="000000" w:themeColor="text1"/>
                <w:sz w:val="22"/>
                <w:szCs w:val="22"/>
                <w:highlight w:val="none"/>
              </w:rPr>
            </w:pPr>
            <w:r>
              <w:rPr>
                <w:rFonts w:ascii="calibri" w:hAnsi="calibri" w:eastAsia="calibri" w:cs="calibri"/>
                <w:color w:val="000000" w:themeColor="text1"/>
                <w:sz w:val="22"/>
                <w:szCs w:val="22"/>
                <w:rtl w:val="0"/>
                <w:lang w:val="es-ES"/>
              </w:rPr>
              <w:t xml:space="preserve">-Posible problemas con la implementación de librerías para la ejecución de modelos cuantizados  dentro del hardware del hospital.</w:t>
            </w:r>
            <w:r>
              <w:rPr>
                <w:rFonts w:ascii="calibri" w:hAnsi="calibri" w:eastAsia="calibri" w:cs="calibri"/>
                <w:color w:val="000000" w:themeColor="text1"/>
                <w:sz w:val="22"/>
                <w:szCs w:val="22"/>
                <w:highlight w:val="none"/>
                <w:lang w:val="es-ES"/>
              </w:rPr>
            </w:r>
            <w:r>
              <w:rPr>
                <w:rFonts w:ascii="calibri" w:hAnsi="calibri" w:cs="calibri"/>
                <w:color w:val="000000" w:themeColor="text1"/>
                <w:sz w:val="22"/>
                <w:szCs w:val="22"/>
                <w:highlight w:val="none"/>
              </w:rPr>
            </w:r>
          </w:p>
          <w:p>
            <w:pPr>
              <w:pBdr/>
              <w:spacing w:line="276" w:lineRule="auto"/>
              <w:ind/>
              <w:jc w:val="both"/>
              <w:rPr>
                <w:rFonts w:ascii="calibri" w:hAnsi="calibri" w:cs="calibri"/>
                <w:color w:val="000000" w:themeColor="text1"/>
                <w:sz w:val="22"/>
                <w:szCs w:val="22"/>
                <w:highlight w:val="none"/>
              </w:rPr>
            </w:pPr>
            <w:r>
              <w:rPr>
                <w:rFonts w:ascii="calibri" w:hAnsi="calibri" w:eastAsia="calibri" w:cs="calibri"/>
                <w:color w:val="000000" w:themeColor="text1"/>
                <w:sz w:val="22"/>
                <w:szCs w:val="22"/>
                <w:highlight w:val="none"/>
                <w:rtl w:val="0"/>
                <w:lang w:val="es-ES"/>
              </w:rPr>
              <w:t xml:space="preserve">-Problema de dependencias</w:t>
            </w:r>
            <w:r>
              <w:rPr>
                <w:rFonts w:ascii="calibri" w:hAnsi="calibri" w:eastAsia="calibri" w:cs="calibri"/>
                <w:color w:val="000000" w:themeColor="text1"/>
                <w:sz w:val="22"/>
                <w:szCs w:val="22"/>
                <w:highlight w:val="none"/>
                <w:lang w:val="es-ES"/>
              </w:rPr>
            </w:r>
            <w:r>
              <w:rPr>
                <w:rFonts w:ascii="calibri" w:hAnsi="calibri" w:cs="calibri"/>
                <w:color w:val="000000" w:themeColor="text1"/>
                <w:sz w:val="22"/>
                <w:szCs w:val="22"/>
                <w:highlight w:val="none"/>
              </w:rPr>
            </w:r>
          </w:p>
          <w:p>
            <w:pPr>
              <w:pBdr/>
              <w:spacing w:line="276" w:lineRule="auto"/>
              <w:ind/>
              <w:jc w:val="both"/>
              <w:rPr>
                <w:rFonts w:ascii="calibri" w:hAnsi="calibri" w:cs="calibri"/>
                <w:i/>
                <w:color w:val="000000" w:themeColor="text1"/>
                <w:sz w:val="22"/>
                <w:szCs w:val="22"/>
              </w:rPr>
            </w:pPr>
            <w:r>
              <w:rPr>
                <w:rFonts w:ascii="calibri" w:hAnsi="calibri" w:eastAsia="calibri" w:cs="calibri"/>
                <w:color w:val="000000" w:themeColor="text1"/>
                <w:sz w:val="22"/>
                <w:szCs w:val="22"/>
                <w:rtl w:val="0"/>
                <w:lang w:val="es-ES"/>
              </w:rPr>
            </w:r>
            <w:r>
              <w:rPr>
                <w:rFonts w:ascii="calibri" w:hAnsi="calibri" w:eastAsia="calibri" w:cs="calibri"/>
                <w:i/>
                <w:color w:val="000000" w:themeColor="text1"/>
                <w:sz w:val="22"/>
                <w:szCs w:val="22"/>
              </w:rPr>
            </w:r>
            <w:r>
              <w:rPr>
                <w:rFonts w:ascii="calibri" w:hAnsi="calibri" w:cs="calibri"/>
                <w:i/>
                <w:color w:val="000000" w:themeColor="text1"/>
                <w:sz w:val="22"/>
                <w:szCs w:val="22"/>
              </w:rPr>
            </w:r>
          </w:p>
        </w:tc>
      </w:tr>
    </w:tbl>
    <w:p>
      <w:pPr>
        <w:pStyle w:val="1085"/>
        <w:numPr>
          <w:ilvl w:val="0"/>
          <w:numId w:val="45"/>
        </w:numPr>
        <w:pBdr>
          <w:top w:val="none" w:color="000000" w:sz="4" w:space="0"/>
          <w:left w:val="none" w:color="000000" w:sz="4" w:space="0"/>
          <w:bottom w:val="none" w:color="000000" w:sz="4" w:space="0"/>
          <w:right w:val="none" w:color="000000" w:sz="4" w:space="0"/>
        </w:pBdr>
        <w:spacing w:line="276" w:lineRule="auto"/>
        <w:ind w:right="0"/>
        <w:rPr>
          <w:rFonts w:ascii="calibri" w:hAnsi="calibri" w:cs="calibri"/>
          <w:color w:val="000000" w:themeColor="text1"/>
          <w:sz w:val="22"/>
          <w:szCs w:val="22"/>
        </w:rPr>
      </w:pPr>
      <w:r>
        <w:rPr>
          <w:rFonts w:ascii="calibri" w:hAnsi="calibri" w:eastAsia="calibri" w:cs="calibri"/>
          <w:b/>
          <w:color w:val="000000" w:themeColor="text1"/>
          <w:sz w:val="22"/>
          <w:szCs w:val="22"/>
        </w:rPr>
        <w:t xml:space="preserve">Duración del semestre:</w:t>
      </w:r>
      <w:r>
        <w:rPr>
          <w:rFonts w:ascii="calibri" w:hAnsi="calibri" w:eastAsia="calibri" w:cs="calibri"/>
          <w:color w:val="000000" w:themeColor="text1"/>
          <w:sz w:val="22"/>
          <w:szCs w:val="22"/>
        </w:rPr>
        <w:t xml:space="preserve"> 4 meses (16 semanas).</w:t>
      </w:r>
      <w:r>
        <w:rPr>
          <w:rFonts w:ascii="calibri" w:hAnsi="calibri" w:eastAsia="calibri" w:cs="calibri"/>
          <w:color w:val="000000" w:themeColor="text1"/>
          <w:sz w:val="22"/>
          <w:szCs w:val="22"/>
        </w:rPr>
      </w:r>
      <w:r>
        <w:rPr>
          <w:rFonts w:ascii="calibri" w:hAnsi="calibri" w:cs="calibri"/>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color w:val="000000" w:themeColor="text1"/>
          <w:sz w:val="22"/>
          <w:szCs w:val="22"/>
        </w:rPr>
      </w:r>
      <w:r>
        <w:rPr>
          <w:rFonts w:ascii="calibri" w:hAnsi="calibri" w:cs="calibri"/>
          <w:b/>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cs="calibri"/>
          <w:b/>
          <w:bCs/>
          <w:color w:val="000000" w:themeColor="text1"/>
          <w:sz w:val="22"/>
          <w:szCs w:val="22"/>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eastAsia="calibri" w:cs="calibri"/>
          <w:color w:val="000000" w:themeColor="text1"/>
          <w:sz w:val="22"/>
          <w:szCs w:val="22"/>
          <w:rtl w:val="0"/>
        </w:rPr>
      </w:r>
      <w:r>
        <w:rPr>
          <w:rFonts w:ascii="calibri" w:hAnsi="calibri" w:eastAsia="calibri" w:cs="calibri"/>
          <w:b/>
          <w:color w:val="000000" w:themeColor="text1"/>
          <w:sz w:val="22"/>
          <w:szCs w:val="22"/>
        </w:rPr>
      </w:r>
      <w:r>
        <w:rPr>
          <w:rFonts w:ascii="calibri" w:hAnsi="calibri" w:cs="calibri"/>
          <w:b/>
          <w:color w:val="000000" w:themeColor="text1"/>
          <w:sz w:val="22"/>
          <w:szCs w:val="22"/>
        </w:rPr>
      </w:r>
    </w:p>
    <w:tbl>
      <w:tblPr>
        <w:tblStyle w:val="1115"/>
        <w:tblW w:w="9640" w:type="dxa"/>
        <w:tblInd w:w="-71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640"/>
        <w:tblGridChange w:id="14">
          <w:tblGrid>
            <w:gridCol w:w="9640"/>
          </w:tblGrid>
        </w:tblGridChange>
      </w:tblGrid>
      <w:tr>
        <w:trPr>
          <w:cantSplit w:val="false"/>
          <w:trHeight w:val="440"/>
        </w:trPr>
        <w:tc>
          <w:tcPr>
            <w:tcBorders/>
            <w:vAlign w:val="center"/>
            <w:textDirection w:val="lrTb"/>
            <w:noWrap w:val="false"/>
          </w:tcPr>
          <w:p>
            <w:pPr>
              <w:pBdr/>
              <w:spacing w:line="276" w:lineRule="auto"/>
              <w:ind/>
              <w:rPr>
                <w:rFonts w:ascii="calibri" w:hAnsi="calibri" w:cs="calibri"/>
                <w:b/>
                <w:color w:val="000000" w:themeColor="text1"/>
                <w:sz w:val="22"/>
                <w:szCs w:val="22"/>
              </w:rPr>
            </w:pPr>
            <w:r>
              <w:rPr>
                <w:rFonts w:ascii="calibri" w:hAnsi="calibri" w:eastAsia="calibri" w:cs="calibri"/>
                <w:b/>
                <w:color w:val="000000" w:themeColor="text1"/>
                <w:sz w:val="22"/>
                <w:szCs w:val="22"/>
                <w:rtl w:val="0"/>
              </w:rPr>
              <w:t xml:space="preserve">8. Carta Gantt </w:t>
            </w:r>
            <w:r>
              <w:rPr>
                <w:rFonts w:ascii="calibri" w:hAnsi="calibri" w:eastAsia="calibri" w:cs="calibri"/>
                <w:b/>
                <w:color w:val="000000" w:themeColor="text1"/>
                <w:sz w:val="22"/>
                <w:szCs w:val="22"/>
              </w:rPr>
            </w:r>
            <w:r>
              <w:rPr>
                <w:rFonts w:ascii="calibri" w:hAnsi="calibri" w:cs="calibri"/>
                <w:b/>
                <w:color w:val="000000" w:themeColor="text1"/>
                <w:sz w:val="22"/>
                <w:szCs w:val="22"/>
              </w:rPr>
            </w:r>
          </w:p>
        </w:tc>
      </w:tr>
      <w:tr>
        <w:trPr>
          <w:cantSplit w:val="false"/>
          <w:trHeight w:val="440"/>
        </w:trPr>
        <w:tc>
          <w:tcPr>
            <w:shd w:val="clear" w:color="auto" w:fill="d9e2f3"/>
            <w:tcBorders/>
            <w:vAlign w:val="center"/>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76" w:lineRule="auto"/>
              <w:ind w:right="0" w:firstLine="0" w:left="0"/>
              <w:jc w:val="both"/>
              <w:rPr>
                <w:rFonts w:ascii="calibri" w:hAnsi="calibri" w:cs="calibri"/>
                <w:b w:val="0"/>
                <w:i w:val="0"/>
                <w:smallCaps w:val="0"/>
                <w:strike w:val="0"/>
                <w:color w:val="000000" w:themeColor="text1"/>
                <w:sz w:val="22"/>
                <w:szCs w:val="22"/>
                <w:u w:val="none"/>
                <w:shd w:val="clear" w:color="auto" w:fill="auto"/>
                <w:vertAlign w:val="baseline"/>
              </w:rPr>
            </w:pP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Busca un formato de Carta Gantt que te acomode y organiza en este las ac</w:t>
            </w:r>
            <w:r>
              <w:rPr>
                <w:rFonts w:ascii="calibri" w:hAnsi="calibri" w:eastAsia="calibri" w:cs="calibri"/>
                <w:b w:val="0"/>
                <w:i w:val="0"/>
                <w:smallCaps w:val="0"/>
                <w:strike w:val="0"/>
                <w:color w:val="000000" w:themeColor="text1"/>
                <w:sz w:val="22"/>
                <w:szCs w:val="22"/>
                <w:u w:val="none"/>
                <w:shd w:val="clear" w:color="auto" w:fill="auto"/>
                <w:vertAlign w:val="baseline"/>
                <w:rtl w:val="0"/>
              </w:rPr>
              <w:t xml:space="preserve">tividades planificadas en el punto anterior considerando el periodo asignado para el desarrollo de tu Proyecto APT. Debes mantener la temporalidad del periodo académico en el desarrollo de las tres fases que contempla la Asignatura de Portafolio de Título.</w:t>
            </w:r>
            <w:r>
              <w:rPr>
                <w:rFonts w:ascii="calibri" w:hAnsi="calibri" w:eastAsia="calibri" w:cs="calibri"/>
                <w:b w:val="0"/>
                <w:i w:val="0"/>
                <w:smallCaps w:val="0"/>
                <w:strike w:val="0"/>
                <w:color w:val="000000" w:themeColor="text1"/>
                <w:sz w:val="22"/>
                <w:szCs w:val="22"/>
                <w:u w:val="none"/>
                <w:shd w:val="clear" w:color="auto" w:fill="auto"/>
                <w:vertAlign w:val="baseline"/>
              </w:rPr>
            </w:r>
            <w:r>
              <w:rPr>
                <w:rFonts w:ascii="calibri" w:hAnsi="calibri" w:cs="calibri"/>
                <w:b w:val="0"/>
                <w:i w:val="0"/>
                <w:smallCaps w:val="0"/>
                <w:strike w:val="0"/>
                <w:color w:val="000000" w:themeColor="text1"/>
                <w:sz w:val="22"/>
                <w:szCs w:val="22"/>
                <w:u w:val="none"/>
                <w:shd w:val="clear" w:color="auto" w:fill="auto"/>
                <w:vertAlign w:val="baseline"/>
              </w:rPr>
            </w:r>
          </w:p>
        </w:tc>
      </w:tr>
    </w:tbl>
    <w:p>
      <w:pPr>
        <w:pBdr/>
        <w:spacing w:after="0" w:line="276" w:lineRule="auto"/>
        <w:ind/>
        <w:jc w:val="both"/>
        <w:rPr>
          <w:rFonts w:ascii="calibri" w:hAnsi="calibri" w:cs="calibri"/>
          <w:color w:val="000000" w:themeColor="text1"/>
          <w:sz w:val="22"/>
          <w:szCs w:val="22"/>
          <w:highlight w:val="none"/>
        </w:rPr>
      </w:pPr>
      <w:r>
        <w:rPr>
          <w:rFonts w:ascii="calibri" w:hAnsi="calibri" w:eastAsia="calibri" w:cs="calibri"/>
          <w:color w:val="000000" w:themeColor="text1"/>
          <w:sz w:val="22"/>
          <w:szCs w:val="22"/>
          <w:rtl w:val="0"/>
          <w:lang w:val="es-ES"/>
        </w:rPr>
        <w:t xml:space="preserve"> </w:t>
      </w:r>
      <w:r>
        <w:rPr>
          <w:rFonts w:ascii="calibri" w:hAnsi="calibri" w:eastAsia="calibri" w:cs="calibri"/>
          <w:b/>
          <w:color w:val="000000" w:themeColor="text1"/>
          <w:sz w:val="22"/>
          <w:szCs w:val="22"/>
        </w:rPr>
      </w:r>
      <w:r>
        <w:rPr>
          <w:rFonts w:ascii="calibri" w:hAnsi="calibri" w:cs="calibri"/>
          <w:color w:val="000000" w:themeColor="text1"/>
          <w:sz w:val="22"/>
          <w:szCs w:val="22"/>
          <w:highlight w:val="none"/>
        </w:rPr>
      </w:r>
    </w:p>
    <w:p>
      <w:pPr>
        <w:pBdr/>
        <w:spacing w:after="0" w:line="276" w:lineRule="auto"/>
        <w:ind/>
        <w:jc w:val="both"/>
        <w:rPr>
          <w:rFonts w:ascii="calibri" w:hAnsi="calibri" w:eastAsia="calibri" w:cs="calibri"/>
          <w:color w:val="000000" w:themeColor="text1"/>
          <w:sz w:val="22"/>
          <w:szCs w:val="22"/>
          <w:highlight w:val="none"/>
          <w:lang w:val="es-ES"/>
        </w:rPr>
      </w:pPr>
      <w:r>
        <w:rPr>
          <w:rFonts w:ascii="calibri" w:hAnsi="calibri" w:eastAsia="calibri" w:cs="calibri"/>
          <w:color w:val="000000" w:themeColor="text1"/>
          <w:sz w:val="22"/>
          <w:szCs w:val="22"/>
          <w:highlight w:val="none"/>
          <w:rtl w:val="0"/>
          <w:lang w:val="es-ES"/>
        </w:rPr>
        <w:t xml:space="preserve">Documento separado debido a formato del documento*</w:t>
      </w:r>
      <w:r>
        <w:rPr>
          <w:rFonts w:ascii="calibri" w:hAnsi="calibri" w:eastAsia="calibri" w:cs="calibri"/>
          <w:color w:val="000000" w:themeColor="text1"/>
          <w:sz w:val="22"/>
          <w:szCs w:val="22"/>
          <w:highlight w:val="none"/>
          <w:rtl w:val="0"/>
          <w:lang w:val="es-ES"/>
        </w:rPr>
      </w:r>
      <w:r>
        <w:rPr>
          <w:rFonts w:ascii="calibri" w:hAnsi="calibri" w:cs="calibri"/>
          <w:b/>
          <w:bCs/>
          <w:color w:val="000000" w:themeColor="text1"/>
          <w:sz w:val="22"/>
          <w:szCs w:val="22"/>
        </w:rPr>
      </w:r>
    </w:p>
    <w:p>
      <w:pPr>
        <w:pBdr/>
        <w:spacing w:after="0" w:line="276" w:lineRule="auto"/>
        <w:ind/>
        <w:jc w:val="both"/>
        <w:rPr>
          <w:rFonts w:ascii="calibri" w:hAnsi="calibri" w:cs="calibri"/>
          <w:b/>
          <w:bCs/>
          <w:color w:val="000000" w:themeColor="text1"/>
          <w:sz w:val="22"/>
          <w:szCs w:val="22"/>
        </w:rPr>
      </w:pPr>
      <w:r>
        <w:rPr>
          <w:rFonts w:ascii="calibri" w:hAnsi="calibri" w:eastAsia="calibri" w:cs="calibri"/>
          <w:color w:val="000000" w:themeColor="text1"/>
          <w:sz w:val="22"/>
          <w:szCs w:val="22"/>
          <w:highlight w:val="none"/>
          <w:rtl w:val="0"/>
          <w:lang w:val="es-ES"/>
        </w:rPr>
      </w:r>
      <w:r>
        <mc:AlternateContent>
          <mc:Choice Requires="wpg">
            <w:drawing>
              <wp:inline xmlns:wp="http://schemas.openxmlformats.org/drawingml/2006/wordprocessingDrawing" distT="0" distB="0" distL="0" distR="0">
                <wp:extent cx="5400040" cy="314886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03928" name=""/>
                        <pic:cNvPicPr>
                          <a:picLocks noChangeAspect="1"/>
                        </pic:cNvPicPr>
                        <pic:nvPr/>
                      </pic:nvPicPr>
                      <pic:blipFill>
                        <a:blip r:embed="rId12"/>
                        <a:stretch/>
                      </pic:blipFill>
                      <pic:spPr bwMode="auto">
                        <a:xfrm>
                          <a:off x="0" y="0"/>
                          <a:ext cx="5400039" cy="31488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25.20pt;height:247.94pt;mso-wrap-distance-left:0.00pt;mso-wrap-distance-top:0.00pt;mso-wrap-distance-right:0.00pt;mso-wrap-distance-bottom:0.00pt;z-index:1;" stroked="false">
                <v:imagedata r:id="rId12" o:title=""/>
                <o:lock v:ext="edit" rotation="t"/>
              </v:shape>
            </w:pict>
          </mc:Fallback>
        </mc:AlternateContent>
      </w:r>
      <w:r>
        <w:rPr>
          <w:rFonts w:ascii="calibri" w:hAnsi="calibri" w:eastAsia="calibri" w:cs="calibri"/>
          <w:color w:val="000000" w:themeColor="text1"/>
          <w:sz w:val="22"/>
          <w:szCs w:val="22"/>
          <w:highlight w:val="none"/>
          <w:rtl w:val="0"/>
          <w:lang w:val="es-ES"/>
        </w:rPr>
      </w:r>
      <w:r>
        <w:rPr>
          <w:rFonts w:ascii="calibri" w:hAnsi="calibri" w:eastAsia="calibri" w:cs="calibri"/>
          <w:color w:val="000000" w:themeColor="text1"/>
          <w:sz w:val="22"/>
          <w:szCs w:val="22"/>
          <w:highlight w:val="none"/>
          <w:rtl w:val="0"/>
          <w:lang w:val="es-ES"/>
        </w:rPr>
      </w:r>
    </w:p>
    <w:sectPr>
      <w:headerReference w:type="default" r:id="rId9"/>
      <w:footerReference w:type="default" r:id="rId10"/>
      <w:footnotePr/>
      <w:endnotePr/>
      <w:type w:val="nextPage"/>
      <w:pgSz w:h="16838" w:orient="portrait" w:w="11906"/>
      <w:pgMar w:top="1417" w:right="1701" w:bottom="1417" w:left="1701" w:header="708" w:footer="708"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5040102010807070707"/>
  </w:font>
  <w:font w:name="Century Gothic">
    <w:panose1 w:val="020B0604020202020204"/>
  </w:font>
  <w:font w:name="Times New Roman">
    <w:panose1 w:val="02020603050405020304"/>
  </w:font>
  <w:font w:name="Symbol">
    <w:panose1 w:val="05010000000000000000"/>
  </w:font>
  <w:font w:name="Georgia">
    <w:panose1 w:val="02040503050406030204"/>
  </w:font>
  <w:font w:name="Segoe UI">
    <w:panose1 w:val="020B050204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595959"/>
          <w:sz w:val="20"/>
          <w:szCs w:val="20"/>
          <w:highlight w:val="none"/>
          <w:u w:val="none"/>
          <w:shd w:val="clear" w:color="auto" w:fill="auto"/>
          <w:vertAlign w:val="baseline"/>
        </w:rPr>
      </w:pPr>
      <w:r>
        <w:rPr>
          <w:vertAlign w:val="superscript"/>
        </w:rPr>
        <w:footnoteRef/>
      </w:r>
      <w:r>
        <w:rPr>
          <w:rFonts w:ascii="Calibri" w:hAnsi="Calibri" w:eastAsia="Calibri" w:cs="Calibri"/>
          <w:b w:val="0"/>
          <w:i w:val="0"/>
          <w:smallCaps w:val="0"/>
          <w:strike w:val="0"/>
          <w:color w:val="000000"/>
          <w:sz w:val="20"/>
          <w:szCs w:val="20"/>
          <w:u w:val="none"/>
          <w:shd w:val="clear" w:color="auto" w:fill="auto"/>
          <w:vertAlign w:val="baseline"/>
          <w:rtl w:val="0"/>
        </w:rPr>
        <w:t xml:space="preserve"> </w:t>
      </w:r>
      <w:r>
        <w:rPr>
          <w:rFonts w:ascii="Calibri" w:hAnsi="Calibri" w:eastAsia="Calibri" w:cs="Calibri"/>
          <w:b w:val="0"/>
          <w:i w:val="0"/>
          <w:smallCaps w:val="0"/>
          <w:strike w:val="0"/>
          <w:color w:val="595959"/>
          <w:sz w:val="20"/>
          <w:szCs w:val="20"/>
          <w:u w:val="none"/>
          <w:shd w:val="clear" w:color="auto" w:fill="auto"/>
          <w:vertAlign w:val="baseline"/>
          <w:rtl w:val="0"/>
        </w:rPr>
        <w:t xml:space="preserve">En caso de que el Proyecto APT sea grupal, en esta columna deben indicar el nombre de los responsables de cada tarea o actividad. Esto posteriormente permitirá diferenciar la evaluación por cada integrante.</w:t>
      </w:r>
      <w:r>
        <w:rPr>
          <w:rFonts w:ascii="Calibri" w:hAnsi="Calibri" w:eastAsia="Calibri" w:cs="Calibri"/>
          <w:b w:val="0"/>
          <w:i w:val="0"/>
          <w:smallCaps w:val="0"/>
          <w:strike w:val="0"/>
          <w:color w:val="595959"/>
          <w:sz w:val="20"/>
          <w:szCs w:val="20"/>
          <w:u w:val="none"/>
          <w:shd w:val="clear" w:color="auto" w:fill="auto"/>
          <w:vertAlign w:val="baseline"/>
        </w:rPr>
      </w:r>
      <w:r>
        <w:rPr>
          <w:rFonts w:ascii="Calibri" w:hAnsi="Calibri" w:eastAsia="Calibri" w:cs="Calibri"/>
          <w:b w:val="0"/>
          <w:bCs w:val="0"/>
          <w:i w:val="0"/>
          <w:smallCaps w:val="0"/>
          <w:strike w:val="0"/>
          <w:color w:val="595959"/>
          <w:sz w:val="20"/>
          <w:szCs w:val="20"/>
          <w:highlight w:val="none"/>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Calibri" w:hAnsi="Calibri" w:eastAsia="Calibri" w:cs="Calibri"/>
          <w:b w:val="0"/>
          <w:bCs w:val="0"/>
          <w:i w:val="0"/>
          <w:smallCaps w:val="0"/>
          <w:strike w:val="0"/>
          <w:color w:val="595959"/>
          <w:sz w:val="20"/>
          <w:szCs w:val="20"/>
          <w:u w:val="none"/>
          <w:vertAlign w:val="baseline"/>
        </w:rPr>
      </w:pPr>
      <w:r>
        <w:rPr>
          <w:rFonts w:ascii="Calibri" w:hAnsi="Calibri" w:eastAsia="Calibri" w:cs="Calibri"/>
          <w:b w:val="0"/>
          <w:i w:val="0"/>
          <w:smallCaps w:val="0"/>
          <w:strike w:val="0"/>
          <w:color w:val="595959"/>
          <w:sz w:val="20"/>
          <w:szCs w:val="20"/>
          <w:highlight w:val="none"/>
          <w:u w:val="none"/>
          <w:shd w:val="clear" w:color="auto" w:fill="auto"/>
          <w:vertAlign w:val="baseline"/>
          <w:rtl w:val="0"/>
        </w:rPr>
      </w:r>
      <w:r>
        <w:rPr>
          <w:rFonts w:ascii="Calibri" w:hAnsi="Calibri" w:eastAsia="Calibri" w:cs="Calibri"/>
          <w:b w:val="0"/>
          <w:i w:val="0"/>
          <w:smallCaps w:val="0"/>
          <w:strike w:val="0"/>
          <w:color w:val="595959"/>
          <w:sz w:val="20"/>
          <w:szCs w:val="20"/>
          <w:highlight w:val="none"/>
          <w:u w:val="none"/>
          <w:shd w:val="clear" w:color="auto" w:fill="auto"/>
          <w:vertAlign w:val="baseline"/>
          <w:rtl w:val="0"/>
        </w:rPr>
      </w:r>
      <w:r>
        <w:rPr>
          <w:rFonts w:ascii="Calibri" w:hAnsi="Calibri" w:eastAsia="Calibri" w:cs="Calibri"/>
          <w:b w:val="0"/>
          <w:bCs w:val="0"/>
          <w:i w:val="0"/>
          <w:smallCaps w:val="0"/>
          <w:strike w:val="0"/>
          <w:color w:val="595959"/>
          <w:sz w:val="20"/>
          <w:szCs w:val="20"/>
          <w:u w:val="none"/>
          <w:vertAlign w:val="baseline"/>
        </w:rP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Calibri" w:hAnsi="Calibri" w:eastAsia="Calibri" w:cs="Calibri"/>
        <w:b w:val="0"/>
        <w:i w:val="0"/>
        <w:smallCaps w:val="0"/>
        <w:strike w:val="0"/>
        <w:color w:val="595959"/>
        <w:sz w:val="20"/>
        <w:szCs w:val="20"/>
        <w:u w:val="none"/>
        <w:shd w:val="clear" w:color="auto" w:fill="auto"/>
        <w:vertAlign w:val="baseline"/>
      </w:rPr>
    </w:pPr>
    <w:r>
      <w:rPr>
        <w:rtl w:val="0"/>
      </w:rPr>
    </w:r>
    <w:r>
      <w:rPr>
        <w:rFonts w:ascii="Calibri" w:hAnsi="Calibri" w:eastAsia="Calibri" w:cs="Calibri"/>
        <w:b w:val="0"/>
        <w:i w:val="0"/>
        <w:smallCaps w:val="0"/>
        <w:strike w:val="0"/>
        <w:color w:val="595959"/>
        <w:sz w:val="20"/>
        <w:szCs w:val="20"/>
        <w:u w:val="none"/>
        <w:shd w:val="clear" w:color="auto" w:fill="auto"/>
        <w:vertAlign w:val="baseline"/>
      </w:rPr>
    </w:r>
    <w:r>
      <w:rPr>
        <w:rFonts w:ascii="Calibri" w:hAnsi="Calibri" w:eastAsia="Calibri" w:cs="Calibri"/>
        <w:b w:val="0"/>
        <w:i w:val="0"/>
        <w:smallCaps w:val="0"/>
        <w:strike w:val="0"/>
        <w:color w:val="595959"/>
        <w:sz w:val="20"/>
        <w:szCs w:val="20"/>
        <w:u w:val="none"/>
        <w:shd w:val="clear" w:color="auto" w:fill="auto"/>
        <w:vertAlign w:val="baseline"/>
      </w:rPr>
    </w:r>
  </w:p>
  <w:tbl>
    <w:tblPr>
      <w:tblStyle w:val="1117"/>
      <w:tblW w:w="9923" w:type="dxa"/>
      <w:tblInd w:w="-7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707"/>
      <w:gridCol w:w="4216"/>
      <w:tblGridChange w:id="15">
        <w:tblGrid>
          <w:gridCol w:w="5707"/>
          <w:gridCol w:w="4216"/>
        </w:tblGrid>
      </w:tblGridChange>
    </w:tblGrid>
    <w:tr>
      <w:trPr>
        <w:cantSplit w:val="false"/>
        <w:trHeight w:val="697"/>
      </w:trPr>
      <w:tc>
        <w:tcPr>
          <w:tcBorders>
            <w:top w:val="none" w:color="000000" w:sz="0" w:space="0"/>
            <w:left w:val="none" w:color="000000" w:sz="0" w:space="0"/>
            <w:bottom w:val="none" w:color="000000" w:sz="0" w:space="0"/>
            <w:right w:val="none" w:color="000000" w:sz="0" w:space="0"/>
          </w:tcBorders>
          <w:textDirection w:val="lrTb"/>
          <w:noWrap w:val="false"/>
        </w:tcPr>
        <w:p>
          <w:pPr>
            <w:pBdr/>
            <w:spacing w:after="0"/>
            <w:ind/>
            <w:rPr>
              <w:rFonts w:ascii="Century Gothic" w:hAnsi="Century Gothic" w:eastAsia="Century Gothic" w:cs="Century Gothic"/>
              <w:b/>
              <w:color w:val="1d2763"/>
              <w:sz w:val="24"/>
              <w:szCs w:val="24"/>
            </w:rPr>
          </w:pPr>
          <w:r>
            <w:rPr>
              <w:rFonts w:ascii="Century Gothic" w:hAnsi="Century Gothic" w:eastAsia="Century Gothic" w:cs="Century Gothic"/>
              <w:b/>
              <w:color w:val="1d2763"/>
              <w:sz w:val="24"/>
              <w:szCs w:val="24"/>
              <w:rtl w:val="0"/>
            </w:rPr>
            <w:t xml:space="preserve">Guía Estudiante - Definición Proyecto APT </w:t>
          </w:r>
          <w:r>
            <w:rPr>
              <w:rFonts w:ascii="Century Gothic" w:hAnsi="Century Gothic" w:eastAsia="Century Gothic" w:cs="Century Gothic"/>
              <w:b/>
              <w:color w:val="1d2763"/>
              <w:sz w:val="24"/>
              <w:szCs w:val="24"/>
            </w:rPr>
          </w:r>
          <w:r>
            <w:rPr>
              <w:rFonts w:ascii="Century Gothic" w:hAnsi="Century Gothic" w:eastAsia="Century Gothic" w:cs="Century Gothic"/>
              <w:b/>
              <w:color w:val="1d2763"/>
              <w:sz w:val="24"/>
              <w:szCs w:val="24"/>
            </w:rPr>
          </w:r>
        </w:p>
        <w:p>
          <w:pPr>
            <w:pBdr/>
            <w:spacing w:after="0"/>
            <w:ind/>
            <w:rPr>
              <w:rFonts w:ascii="Century Gothic" w:hAnsi="Century Gothic" w:eastAsia="Century Gothic" w:cs="Century Gothic"/>
              <w:b/>
              <w:color w:val="1d2763"/>
              <w:sz w:val="24"/>
              <w:szCs w:val="24"/>
            </w:rPr>
          </w:pPr>
          <w:r>
            <w:rPr>
              <w:rFonts w:ascii="Century Gothic" w:hAnsi="Century Gothic" w:eastAsia="Century Gothic" w:cs="Century Gothic"/>
              <w:b/>
              <w:color w:val="1d2763"/>
              <w:sz w:val="24"/>
              <w:szCs w:val="24"/>
              <w:rtl w:val="0"/>
            </w:rPr>
            <w:t xml:space="preserve">Fase 1</w:t>
          </w:r>
          <w:r>
            <w:rPr>
              <w:rFonts w:ascii="Century Gothic" w:hAnsi="Century Gothic" w:eastAsia="Century Gothic" w:cs="Century Gothic"/>
              <w:b/>
              <w:color w:val="1d2763"/>
              <w:sz w:val="24"/>
              <w:szCs w:val="24"/>
            </w:rPr>
          </w:r>
          <w:r>
            <w:rPr>
              <w:rFonts w:ascii="Century Gothic" w:hAnsi="Century Gothic" w:eastAsia="Century Gothic" w:cs="Century Gothic"/>
              <w:b/>
              <w:color w:val="1d2763"/>
              <w:sz w:val="24"/>
              <w:szCs w:val="24"/>
            </w:rPr>
          </w:r>
        </w:p>
      </w:tc>
      <w:tc>
        <w:tcPr>
          <w:tcBorders>
            <w:top w:val="none" w:color="000000" w:sz="0" w:space="0"/>
            <w:left w:val="none" w:color="000000" w:sz="0" w:space="0"/>
            <w:bottom w:val="none" w:color="000000" w:sz="0" w:space="0"/>
            <w:right w:val="none" w:color="000000" w:sz="0" w:space="0"/>
          </w:tcBorders>
          <w:textDirection w:val="lrTb"/>
          <w:noWrap w:val="false"/>
        </w:tcPr>
        <w:p>
          <w:pPr>
            <w:pBdr/>
            <w:spacing/>
            <w:ind/>
            <w:jc w:val="right"/>
            <w:rPr>
              <w:rFonts w:ascii="Century Gothic" w:hAnsi="Century Gothic" w:eastAsia="Century Gothic" w:cs="Century Gothic"/>
              <w:b/>
              <w:sz w:val="30"/>
              <w:szCs w:val="30"/>
            </w:rPr>
          </w:pPr>
          <w:r>
            <mc:AlternateContent>
              <mc:Choice Requires="wpg">
                <w:drawing>
                  <wp:inline xmlns:wp="http://schemas.openxmlformats.org/drawingml/2006/wordprocessingDrawing" distT="0" distB="0" distL="0" distR="0">
                    <wp:extent cx="1996440" cy="428625"/>
                    <wp:effectExtent l="0" t="0" r="0" b="0"/>
                    <wp:docPr id="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ic:nvPr/>
                          </pic:nvPicPr>
                          <pic:blipFill>
                            <a:blip r:embed="rId1"/>
                            <a:srcRect l="0" t="0" r="0" b="0"/>
                            <a:stretch/>
                          </pic:blipFill>
                          <pic:spPr bwMode="auto">
                            <a:xfrm>
                              <a:off x="0" y="0"/>
                              <a:ext cx="1996440" cy="42862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7.20pt;height:33.75pt;mso-wrap-distance-left:0.00pt;mso-wrap-distance-top:0.00pt;mso-wrap-distance-right:0.00pt;mso-wrap-distance-bottom:0.00pt;z-index:1;">
                    <v:imagedata r:id="rId1" o:title="" croptop="0f" cropleft="0f" cropbottom="0f" cropright="0f"/>
                    <o:lock v:ext="edit" rotation="t"/>
                  </v:shape>
                </w:pict>
              </mc:Fallback>
            </mc:AlternateContent>
          </w:r>
          <w:r>
            <w:rPr>
              <w:rFonts w:ascii="Century Gothic" w:hAnsi="Century Gothic" w:eastAsia="Century Gothic" w:cs="Century Gothic"/>
              <w:b/>
              <w:sz w:val="30"/>
              <w:szCs w:val="30"/>
            </w:rPr>
          </w:r>
          <w:r>
            <w:rPr>
              <w:rFonts w:ascii="Century Gothic" w:hAnsi="Century Gothic" w:eastAsia="Century Gothic" w:cs="Century Gothic"/>
              <w:b/>
              <w:sz w:val="30"/>
              <w:szCs w:val="30"/>
            </w:rPr>
          </w:r>
        </w:p>
      </w:tc>
    </w:tr>
  </w:tbl>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419"/>
        <w:tab w:val="right" w:leader="none" w:pos="8838"/>
      </w:tabs>
      <w:spacing w:after="0" w:before="0" w:line="240" w:lineRule="auto"/>
      <w:ind w:right="0" w:firstLine="0" w:left="0"/>
      <w:jc w:val="left"/>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r>
      <w:rPr>
        <w:rFonts w:ascii="Calibri" w:hAnsi="Calibri" w:eastAsia="Calibri" w:cs="Calibri"/>
        <w:b w:val="0"/>
        <w:i w:val="0"/>
        <w:smallCaps w:val="0"/>
        <w:strike w:val="0"/>
        <w:color w:val="000000"/>
        <w:sz w:val="22"/>
        <w:szCs w:val="22"/>
        <w:u w:val="none"/>
        <w:shd w:val="clear" w:color="auto" w:fill="auto"/>
        <w:vertAlign w:val="baseli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1">
    <w:lvl w:ilvl="0">
      <w:isLgl w:val="false"/>
      <w:lvlJc w:val="left"/>
      <w:lvlText w:val="%1."/>
      <w:numFmt w:val="upperLetter"/>
      <w:pPr>
        <w:pBdr/>
        <w:spacing/>
        <w:ind w:hanging="360" w:left="720"/>
      </w:pPr>
      <w:rPr>
        <w:rFonts w:ascii="Calibri" w:hAnsi="Calibri" w:eastAsia="Calibri" w:cs="Calibri"/>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s-CL"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97">
    <w:name w:val="Table Grid Light"/>
    <w:basedOn w:val="10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Plain Table 1"/>
    <w:basedOn w:val="10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Plain Table 2"/>
    <w:basedOn w:val="10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Plain Table 3"/>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Plain Table 4"/>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Plain Table 5"/>
    <w:basedOn w:val="10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1 Light"/>
    <w:basedOn w:val="10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1 Light - Accent 1"/>
    <w:basedOn w:val="10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1 Light - Accent 2"/>
    <w:basedOn w:val="10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1 Light - Accent 3"/>
    <w:basedOn w:val="10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1 Light - Accent 4"/>
    <w:basedOn w:val="10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 Accent 5"/>
    <w:basedOn w:val="10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1 Light - Accent 6"/>
    <w:basedOn w:val="10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2"/>
    <w:basedOn w:val="10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2 - Accent 1"/>
    <w:basedOn w:val="10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2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2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2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 Accent 5"/>
    <w:basedOn w:val="10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2 - Accent 6"/>
    <w:basedOn w:val="10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3"/>
    <w:basedOn w:val="10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3 - Accent 1"/>
    <w:basedOn w:val="10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3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3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3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 Accent 5"/>
    <w:basedOn w:val="10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 Accent 6"/>
    <w:basedOn w:val="10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4"/>
    <w:basedOn w:val="10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4 - Accent 1"/>
    <w:basedOn w:val="10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4 - Accent 2"/>
    <w:basedOn w:val="10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4 - Accent 3"/>
    <w:basedOn w:val="10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4 - Accent 4"/>
    <w:basedOn w:val="10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 Accent 5"/>
    <w:basedOn w:val="10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 Accent 6"/>
    <w:basedOn w:val="10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5 Dark"/>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5 Dark- Accent 1"/>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5 Dark - Accent 2"/>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5 Dark - Accent 3"/>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5 Dark- Accent 4"/>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 Accent 5"/>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5 Dark - Accent 6"/>
    <w:basedOn w:val="10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6 Colorful"/>
    <w:basedOn w:val="10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39">
    <w:name w:val="Grid Table 6 Colorful - Accent 1"/>
    <w:basedOn w:val="10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40">
    <w:name w:val="Grid Table 6 Colorful - Accent 2"/>
    <w:basedOn w:val="10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41">
    <w:name w:val="Grid Table 6 Colorful - Accent 3"/>
    <w:basedOn w:val="10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2">
    <w:name w:val="Grid Table 6 Colorful - Accent 4"/>
    <w:basedOn w:val="10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43">
    <w:name w:val="Grid Table 6 Colorful - Accent 5"/>
    <w:basedOn w:val="10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4">
    <w:name w:val="Grid Table 6 Colorful - Accent 6"/>
    <w:basedOn w:val="10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5">
    <w:name w:val="Grid Table 7 Colorful"/>
    <w:basedOn w:val="10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7 Colorful - Accent 1"/>
    <w:basedOn w:val="10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7 Colorful - Accent 2"/>
    <w:basedOn w:val="10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7 Colorful - Accent 3"/>
    <w:basedOn w:val="10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7 Colorful - Accent 4"/>
    <w:basedOn w:val="10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7 Colorful - Accent 5"/>
    <w:basedOn w:val="10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7 Colorful - Accent 6"/>
    <w:basedOn w:val="10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1 Light - Accent 1"/>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 Accent 2"/>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1 Light - Accent 3"/>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1 Light - Accent 4"/>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 Accent 5"/>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1 Light - Accent 6"/>
    <w:basedOn w:val="10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w:basedOn w:val="10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 Accent 1"/>
    <w:basedOn w:val="10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2 - Accent 2"/>
    <w:basedOn w:val="10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2 - Accent 3"/>
    <w:basedOn w:val="10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2 - Accent 4"/>
    <w:basedOn w:val="10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 Accent 5"/>
    <w:basedOn w:val="10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2 - Accent 6"/>
    <w:basedOn w:val="10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w:basedOn w:val="10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3 - Accent 1"/>
    <w:basedOn w:val="10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3 - Accent 2"/>
    <w:basedOn w:val="10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3 - Accent 3"/>
    <w:basedOn w:val="10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3 - Accent 4"/>
    <w:basedOn w:val="10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 Accent 5"/>
    <w:basedOn w:val="10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3 - Accent 6"/>
    <w:basedOn w:val="10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4"/>
    <w:basedOn w:val="10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4 - Accent 1"/>
    <w:basedOn w:val="10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4 - Accent 2"/>
    <w:basedOn w:val="10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4 - Accent 3"/>
    <w:basedOn w:val="10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4 - Accent 4"/>
    <w:basedOn w:val="10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 Accent 5"/>
    <w:basedOn w:val="10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4 - Accent 6"/>
    <w:basedOn w:val="10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5 Dark"/>
    <w:basedOn w:val="10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1">
    <w:name w:val="List Table 5 Dark - Accent 1"/>
    <w:basedOn w:val="10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2">
    <w:name w:val="List Table 5 Dark - Accent 2"/>
    <w:basedOn w:val="10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3">
    <w:name w:val="List Table 5 Dark - Accent 3"/>
    <w:basedOn w:val="10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4">
    <w:name w:val="List Table 5 Dark - Accent 4"/>
    <w:basedOn w:val="10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5">
    <w:name w:val="List Table 5 Dark - Accent 5"/>
    <w:basedOn w:val="10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6">
    <w:name w:val="List Table 5 Dark - Accent 6"/>
    <w:basedOn w:val="10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7">
    <w:name w:val="List Table 6 Colorful"/>
    <w:basedOn w:val="10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6 Colorful - Accent 1"/>
    <w:basedOn w:val="10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6 Colorful - Accent 2"/>
    <w:basedOn w:val="10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6 Colorful - Accent 3"/>
    <w:basedOn w:val="10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6 Colorful - Accent 4"/>
    <w:basedOn w:val="10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6 Colorful - Accent 5"/>
    <w:basedOn w:val="10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6 Colorful - Accent 6"/>
    <w:basedOn w:val="10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7 Colorful"/>
    <w:basedOn w:val="10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95">
    <w:name w:val="List Table 7 Colorful - Accent 1"/>
    <w:basedOn w:val="10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996">
    <w:name w:val="List Table 7 Colorful - Accent 2"/>
    <w:basedOn w:val="10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97">
    <w:name w:val="List Table 7 Colorful - Accent 3"/>
    <w:basedOn w:val="10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98">
    <w:name w:val="List Table 7 Colorful - Accent 4"/>
    <w:basedOn w:val="10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99">
    <w:name w:val="List Table 7 Colorful - Accent 5"/>
    <w:basedOn w:val="10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000">
    <w:name w:val="List Table 7 Colorful - Accent 6"/>
    <w:basedOn w:val="10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01">
    <w:name w:val="Lined - Accent"/>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ned - Accent 1"/>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ned - Accent 2"/>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ned - Accent 3"/>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ned - Accent 4"/>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ned - Accent 5"/>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ned - Accent 6"/>
    <w:basedOn w:val="10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amp; Lined - Accent"/>
    <w:basedOn w:val="10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amp; Lined - Accent 1"/>
    <w:basedOn w:val="10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amp; Lined - Accent 2"/>
    <w:basedOn w:val="10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amp; Lined - Accent 3"/>
    <w:basedOn w:val="10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amp; Lined - Accent 4"/>
    <w:basedOn w:val="10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amp; Lined - Accent 5"/>
    <w:basedOn w:val="10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amp; Lined - Accent 6"/>
    <w:basedOn w:val="10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w:basedOn w:val="10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 Accent 1"/>
    <w:basedOn w:val="10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Bordered - Accent 2"/>
    <w:basedOn w:val="10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Bordered - Accent 3"/>
    <w:basedOn w:val="10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Bordered - Accent 4"/>
    <w:basedOn w:val="10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 Accent 5"/>
    <w:basedOn w:val="10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 Accent 6"/>
    <w:basedOn w:val="10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2">
    <w:name w:val="Heading 7"/>
    <w:basedOn w:val="1076"/>
    <w:next w:val="1076"/>
    <w:link w:val="103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023">
    <w:name w:val="Heading 8"/>
    <w:basedOn w:val="1076"/>
    <w:next w:val="1076"/>
    <w:link w:val="103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024">
    <w:name w:val="Heading 9"/>
    <w:basedOn w:val="1076"/>
    <w:next w:val="1076"/>
    <w:link w:val="103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025">
    <w:name w:val="Heading 1 Char"/>
    <w:basedOn w:val="1078"/>
    <w:link w:val="1069"/>
    <w:uiPriority w:val="9"/>
    <w:pPr>
      <w:pBdr/>
      <w:spacing/>
      <w:ind/>
    </w:pPr>
    <w:rPr>
      <w:rFonts w:ascii="Arial" w:hAnsi="Arial" w:eastAsia="Arial" w:cs="Arial"/>
      <w:color w:val="0f4761" w:themeColor="accent1" w:themeShade="BF"/>
      <w:sz w:val="40"/>
      <w:szCs w:val="40"/>
    </w:rPr>
  </w:style>
  <w:style w:type="character" w:styleId="1026">
    <w:name w:val="Heading 2 Char"/>
    <w:basedOn w:val="1078"/>
    <w:link w:val="1070"/>
    <w:uiPriority w:val="9"/>
    <w:pPr>
      <w:pBdr/>
      <w:spacing/>
      <w:ind/>
    </w:pPr>
    <w:rPr>
      <w:rFonts w:ascii="Arial" w:hAnsi="Arial" w:eastAsia="Arial" w:cs="Arial"/>
      <w:color w:val="0f4761" w:themeColor="accent1" w:themeShade="BF"/>
      <w:sz w:val="32"/>
      <w:szCs w:val="32"/>
    </w:rPr>
  </w:style>
  <w:style w:type="character" w:styleId="1027">
    <w:name w:val="Heading 3 Char"/>
    <w:basedOn w:val="1078"/>
    <w:link w:val="1077"/>
    <w:uiPriority w:val="9"/>
    <w:pPr>
      <w:pBdr/>
      <w:spacing/>
      <w:ind/>
    </w:pPr>
    <w:rPr>
      <w:rFonts w:ascii="Arial" w:hAnsi="Arial" w:eastAsia="Arial" w:cs="Arial"/>
      <w:color w:val="0f4761" w:themeColor="accent1" w:themeShade="BF"/>
      <w:sz w:val="28"/>
      <w:szCs w:val="28"/>
    </w:rPr>
  </w:style>
  <w:style w:type="character" w:styleId="1028">
    <w:name w:val="Heading 4 Char"/>
    <w:basedOn w:val="1078"/>
    <w:link w:val="1072"/>
    <w:uiPriority w:val="9"/>
    <w:pPr>
      <w:pBdr/>
      <w:spacing/>
      <w:ind/>
    </w:pPr>
    <w:rPr>
      <w:rFonts w:ascii="Arial" w:hAnsi="Arial" w:eastAsia="Arial" w:cs="Arial"/>
      <w:i/>
      <w:iCs/>
      <w:color w:val="0f4761" w:themeColor="accent1" w:themeShade="BF"/>
    </w:rPr>
  </w:style>
  <w:style w:type="character" w:styleId="1029">
    <w:name w:val="Heading 5 Char"/>
    <w:basedOn w:val="1078"/>
    <w:link w:val="1073"/>
    <w:uiPriority w:val="9"/>
    <w:pPr>
      <w:pBdr/>
      <w:spacing/>
      <w:ind/>
    </w:pPr>
    <w:rPr>
      <w:rFonts w:ascii="Arial" w:hAnsi="Arial" w:eastAsia="Arial" w:cs="Arial"/>
      <w:color w:val="0f4761" w:themeColor="accent1" w:themeShade="BF"/>
    </w:rPr>
  </w:style>
  <w:style w:type="character" w:styleId="1030">
    <w:name w:val="Heading 6 Char"/>
    <w:basedOn w:val="1078"/>
    <w:link w:val="1074"/>
    <w:uiPriority w:val="9"/>
    <w:pPr>
      <w:pBdr/>
      <w:spacing/>
      <w:ind/>
    </w:pPr>
    <w:rPr>
      <w:rFonts w:ascii="Arial" w:hAnsi="Arial" w:eastAsia="Arial" w:cs="Arial"/>
      <w:i/>
      <w:iCs/>
      <w:color w:val="595959" w:themeColor="text1" w:themeTint="A6"/>
    </w:rPr>
  </w:style>
  <w:style w:type="character" w:styleId="1031">
    <w:name w:val="Heading 7 Char"/>
    <w:basedOn w:val="1078"/>
    <w:link w:val="1022"/>
    <w:uiPriority w:val="9"/>
    <w:pPr>
      <w:pBdr/>
      <w:spacing/>
      <w:ind/>
    </w:pPr>
    <w:rPr>
      <w:rFonts w:ascii="Arial" w:hAnsi="Arial" w:eastAsia="Arial" w:cs="Arial"/>
      <w:color w:val="595959" w:themeColor="text1" w:themeTint="A6"/>
    </w:rPr>
  </w:style>
  <w:style w:type="character" w:styleId="1032">
    <w:name w:val="Heading 8 Char"/>
    <w:basedOn w:val="1078"/>
    <w:link w:val="1023"/>
    <w:uiPriority w:val="9"/>
    <w:pPr>
      <w:pBdr/>
      <w:spacing/>
      <w:ind/>
    </w:pPr>
    <w:rPr>
      <w:rFonts w:ascii="Arial" w:hAnsi="Arial" w:eastAsia="Arial" w:cs="Arial"/>
      <w:i/>
      <w:iCs/>
      <w:color w:val="272727" w:themeColor="text1" w:themeTint="D8"/>
    </w:rPr>
  </w:style>
  <w:style w:type="character" w:styleId="1033">
    <w:name w:val="Heading 9 Char"/>
    <w:basedOn w:val="1078"/>
    <w:link w:val="1024"/>
    <w:uiPriority w:val="9"/>
    <w:pPr>
      <w:pBdr/>
      <w:spacing/>
      <w:ind/>
    </w:pPr>
    <w:rPr>
      <w:rFonts w:ascii="Arial" w:hAnsi="Arial" w:eastAsia="Arial" w:cs="Arial"/>
      <w:i/>
      <w:iCs/>
      <w:color w:val="272727" w:themeColor="text1" w:themeTint="D8"/>
    </w:rPr>
  </w:style>
  <w:style w:type="character" w:styleId="1034">
    <w:name w:val="Title Char"/>
    <w:basedOn w:val="1078"/>
    <w:link w:val="1075"/>
    <w:uiPriority w:val="10"/>
    <w:pPr>
      <w:pBdr/>
      <w:spacing/>
      <w:ind/>
    </w:pPr>
    <w:rPr>
      <w:rFonts w:ascii="Arial" w:hAnsi="Arial" w:eastAsia="Arial" w:cs="Arial"/>
      <w:spacing w:val="-10"/>
      <w:sz w:val="56"/>
      <w:szCs w:val="56"/>
    </w:rPr>
  </w:style>
  <w:style w:type="character" w:styleId="1035">
    <w:name w:val="Subtitle Char"/>
    <w:basedOn w:val="1078"/>
    <w:link w:val="1100"/>
    <w:uiPriority w:val="11"/>
    <w:pPr>
      <w:pBdr/>
      <w:spacing/>
      <w:ind/>
    </w:pPr>
    <w:rPr>
      <w:color w:val="595959" w:themeColor="text1" w:themeTint="A6"/>
      <w:spacing w:val="15"/>
      <w:sz w:val="28"/>
      <w:szCs w:val="28"/>
    </w:rPr>
  </w:style>
  <w:style w:type="paragraph" w:styleId="1036">
    <w:name w:val="Quote"/>
    <w:basedOn w:val="1076"/>
    <w:next w:val="1076"/>
    <w:link w:val="1037"/>
    <w:uiPriority w:val="29"/>
    <w:qFormat/>
    <w:pPr>
      <w:pBdr/>
      <w:spacing w:before="160"/>
      <w:ind/>
      <w:jc w:val="center"/>
    </w:pPr>
    <w:rPr>
      <w:i/>
      <w:iCs/>
      <w:color w:val="404040" w:themeColor="text1" w:themeTint="BF"/>
    </w:rPr>
  </w:style>
  <w:style w:type="character" w:styleId="1037">
    <w:name w:val="Quote Char"/>
    <w:basedOn w:val="1078"/>
    <w:link w:val="1036"/>
    <w:uiPriority w:val="29"/>
    <w:pPr>
      <w:pBdr/>
      <w:spacing/>
      <w:ind/>
    </w:pPr>
    <w:rPr>
      <w:i/>
      <w:iCs/>
      <w:color w:val="404040" w:themeColor="text1" w:themeTint="BF"/>
    </w:rPr>
  </w:style>
  <w:style w:type="character" w:styleId="1038">
    <w:name w:val="Intense Emphasis"/>
    <w:basedOn w:val="1078"/>
    <w:uiPriority w:val="21"/>
    <w:qFormat/>
    <w:pPr>
      <w:pBdr/>
      <w:spacing/>
      <w:ind/>
    </w:pPr>
    <w:rPr>
      <w:i/>
      <w:iCs/>
      <w:color w:val="0f4761" w:themeColor="accent1" w:themeShade="BF"/>
    </w:rPr>
  </w:style>
  <w:style w:type="paragraph" w:styleId="1039">
    <w:name w:val="Intense Quote"/>
    <w:basedOn w:val="1076"/>
    <w:next w:val="1076"/>
    <w:link w:val="104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40">
    <w:name w:val="Intense Quote Char"/>
    <w:basedOn w:val="1078"/>
    <w:link w:val="1039"/>
    <w:uiPriority w:val="30"/>
    <w:pPr>
      <w:pBdr/>
      <w:spacing/>
      <w:ind/>
    </w:pPr>
    <w:rPr>
      <w:i/>
      <w:iCs/>
      <w:color w:val="0f4761" w:themeColor="accent1" w:themeShade="BF"/>
    </w:rPr>
  </w:style>
  <w:style w:type="character" w:styleId="1041">
    <w:name w:val="Intense Reference"/>
    <w:basedOn w:val="1078"/>
    <w:uiPriority w:val="32"/>
    <w:qFormat/>
    <w:pPr>
      <w:pBdr/>
      <w:spacing/>
      <w:ind/>
    </w:pPr>
    <w:rPr>
      <w:b/>
      <w:bCs/>
      <w:smallCaps/>
      <w:color w:val="0f4761" w:themeColor="accent1" w:themeShade="BF"/>
      <w:spacing w:val="5"/>
    </w:rPr>
  </w:style>
  <w:style w:type="paragraph" w:styleId="1042">
    <w:name w:val="No Spacing"/>
    <w:basedOn w:val="1076"/>
    <w:uiPriority w:val="1"/>
    <w:qFormat/>
    <w:pPr>
      <w:pBdr/>
      <w:spacing w:after="0" w:line="240" w:lineRule="auto"/>
      <w:ind/>
    </w:pPr>
  </w:style>
  <w:style w:type="character" w:styleId="1043">
    <w:name w:val="Subtle Emphasis"/>
    <w:basedOn w:val="1078"/>
    <w:uiPriority w:val="19"/>
    <w:qFormat/>
    <w:pPr>
      <w:pBdr/>
      <w:spacing/>
      <w:ind/>
    </w:pPr>
    <w:rPr>
      <w:i/>
      <w:iCs/>
      <w:color w:val="404040" w:themeColor="text1" w:themeTint="BF"/>
    </w:rPr>
  </w:style>
  <w:style w:type="character" w:styleId="1044">
    <w:name w:val="Emphasis"/>
    <w:basedOn w:val="1078"/>
    <w:uiPriority w:val="20"/>
    <w:qFormat/>
    <w:pPr>
      <w:pBdr/>
      <w:spacing/>
      <w:ind/>
    </w:pPr>
    <w:rPr>
      <w:i/>
      <w:iCs/>
    </w:rPr>
  </w:style>
  <w:style w:type="character" w:styleId="1045">
    <w:name w:val="Strong"/>
    <w:basedOn w:val="1078"/>
    <w:uiPriority w:val="22"/>
    <w:qFormat/>
    <w:pPr>
      <w:pBdr/>
      <w:spacing/>
      <w:ind/>
    </w:pPr>
    <w:rPr>
      <w:b/>
      <w:bCs/>
    </w:rPr>
  </w:style>
  <w:style w:type="character" w:styleId="1046">
    <w:name w:val="Subtle Reference"/>
    <w:basedOn w:val="1078"/>
    <w:uiPriority w:val="31"/>
    <w:qFormat/>
    <w:pPr>
      <w:pBdr/>
      <w:spacing/>
      <w:ind/>
    </w:pPr>
    <w:rPr>
      <w:smallCaps/>
      <w:color w:val="5a5a5a" w:themeColor="text1" w:themeTint="A5"/>
    </w:rPr>
  </w:style>
  <w:style w:type="character" w:styleId="1047">
    <w:name w:val="Book Title"/>
    <w:basedOn w:val="1078"/>
    <w:uiPriority w:val="33"/>
    <w:qFormat/>
    <w:pPr>
      <w:pBdr/>
      <w:spacing/>
      <w:ind/>
    </w:pPr>
    <w:rPr>
      <w:b/>
      <w:bCs/>
      <w:i/>
      <w:iCs/>
      <w:spacing w:val="5"/>
    </w:rPr>
  </w:style>
  <w:style w:type="character" w:styleId="1048">
    <w:name w:val="Header Char"/>
    <w:basedOn w:val="1078"/>
    <w:link w:val="1090"/>
    <w:uiPriority w:val="99"/>
    <w:pPr>
      <w:pBdr/>
      <w:spacing/>
      <w:ind/>
    </w:pPr>
  </w:style>
  <w:style w:type="character" w:styleId="1049">
    <w:name w:val="Footer Char"/>
    <w:basedOn w:val="1078"/>
    <w:link w:val="1083"/>
    <w:uiPriority w:val="99"/>
    <w:pPr>
      <w:pBdr/>
      <w:spacing/>
      <w:ind/>
    </w:pPr>
  </w:style>
  <w:style w:type="paragraph" w:styleId="1050">
    <w:name w:val="Caption"/>
    <w:basedOn w:val="1076"/>
    <w:next w:val="1076"/>
    <w:uiPriority w:val="35"/>
    <w:unhideWhenUsed/>
    <w:qFormat/>
    <w:pPr>
      <w:pBdr/>
      <w:spacing w:after="200" w:line="240" w:lineRule="auto"/>
      <w:ind/>
    </w:pPr>
    <w:rPr>
      <w:i/>
      <w:iCs/>
      <w:color w:val="0e2841" w:themeColor="text2"/>
      <w:sz w:val="18"/>
      <w:szCs w:val="18"/>
    </w:rPr>
  </w:style>
  <w:style w:type="character" w:styleId="1051">
    <w:name w:val="Footnote Text Char"/>
    <w:basedOn w:val="1078"/>
    <w:link w:val="1087"/>
    <w:uiPriority w:val="99"/>
    <w:semiHidden/>
    <w:pPr>
      <w:pBdr/>
      <w:spacing/>
      <w:ind/>
    </w:pPr>
    <w:rPr>
      <w:sz w:val="20"/>
      <w:szCs w:val="20"/>
    </w:rPr>
  </w:style>
  <w:style w:type="paragraph" w:styleId="1052">
    <w:name w:val="endnote text"/>
    <w:basedOn w:val="1076"/>
    <w:link w:val="1053"/>
    <w:uiPriority w:val="99"/>
    <w:semiHidden/>
    <w:unhideWhenUsed/>
    <w:pPr>
      <w:pBdr/>
      <w:spacing w:after="0" w:line="240" w:lineRule="auto"/>
      <w:ind/>
    </w:pPr>
    <w:rPr>
      <w:sz w:val="20"/>
      <w:szCs w:val="20"/>
    </w:rPr>
  </w:style>
  <w:style w:type="character" w:styleId="1053">
    <w:name w:val="Endnote Text Char"/>
    <w:basedOn w:val="1078"/>
    <w:link w:val="1052"/>
    <w:uiPriority w:val="99"/>
    <w:semiHidden/>
    <w:pPr>
      <w:pBdr/>
      <w:spacing/>
      <w:ind/>
    </w:pPr>
    <w:rPr>
      <w:sz w:val="20"/>
      <w:szCs w:val="20"/>
    </w:rPr>
  </w:style>
  <w:style w:type="character" w:styleId="1054">
    <w:name w:val="endnote reference"/>
    <w:basedOn w:val="1078"/>
    <w:uiPriority w:val="99"/>
    <w:semiHidden/>
    <w:unhideWhenUsed/>
    <w:pPr>
      <w:pBdr/>
      <w:spacing/>
      <w:ind/>
    </w:pPr>
    <w:rPr>
      <w:vertAlign w:val="superscript"/>
    </w:rPr>
  </w:style>
  <w:style w:type="character" w:styleId="1055">
    <w:name w:val="Hyperlink"/>
    <w:basedOn w:val="1078"/>
    <w:uiPriority w:val="99"/>
    <w:unhideWhenUsed/>
    <w:pPr>
      <w:pBdr/>
      <w:spacing/>
      <w:ind/>
    </w:pPr>
    <w:rPr>
      <w:color w:val="0563c1" w:themeColor="hyperlink"/>
      <w:u w:val="single"/>
    </w:rPr>
  </w:style>
  <w:style w:type="character" w:styleId="1056">
    <w:name w:val="FollowedHyperlink"/>
    <w:basedOn w:val="1078"/>
    <w:uiPriority w:val="99"/>
    <w:semiHidden/>
    <w:unhideWhenUsed/>
    <w:pPr>
      <w:pBdr/>
      <w:spacing/>
      <w:ind/>
    </w:pPr>
    <w:rPr>
      <w:color w:val="954f72" w:themeColor="followedHyperlink"/>
      <w:u w:val="single"/>
    </w:rPr>
  </w:style>
  <w:style w:type="paragraph" w:styleId="1057">
    <w:name w:val="toc 1"/>
    <w:basedOn w:val="1076"/>
    <w:next w:val="1076"/>
    <w:uiPriority w:val="39"/>
    <w:unhideWhenUsed/>
    <w:pPr>
      <w:pBdr/>
      <w:spacing w:after="100"/>
      <w:ind/>
    </w:pPr>
  </w:style>
  <w:style w:type="paragraph" w:styleId="1058">
    <w:name w:val="toc 2"/>
    <w:basedOn w:val="1076"/>
    <w:next w:val="1076"/>
    <w:uiPriority w:val="39"/>
    <w:unhideWhenUsed/>
    <w:pPr>
      <w:pBdr/>
      <w:spacing w:after="100"/>
      <w:ind w:left="220"/>
    </w:pPr>
  </w:style>
  <w:style w:type="paragraph" w:styleId="1059">
    <w:name w:val="toc 3"/>
    <w:basedOn w:val="1076"/>
    <w:next w:val="1076"/>
    <w:uiPriority w:val="39"/>
    <w:unhideWhenUsed/>
    <w:pPr>
      <w:pBdr/>
      <w:spacing w:after="100"/>
      <w:ind w:left="440"/>
    </w:pPr>
  </w:style>
  <w:style w:type="paragraph" w:styleId="1060">
    <w:name w:val="toc 4"/>
    <w:basedOn w:val="1076"/>
    <w:next w:val="1076"/>
    <w:uiPriority w:val="39"/>
    <w:unhideWhenUsed/>
    <w:pPr>
      <w:pBdr/>
      <w:spacing w:after="100"/>
      <w:ind w:left="660"/>
    </w:pPr>
  </w:style>
  <w:style w:type="paragraph" w:styleId="1061">
    <w:name w:val="toc 5"/>
    <w:basedOn w:val="1076"/>
    <w:next w:val="1076"/>
    <w:uiPriority w:val="39"/>
    <w:unhideWhenUsed/>
    <w:pPr>
      <w:pBdr/>
      <w:spacing w:after="100"/>
      <w:ind w:left="880"/>
    </w:pPr>
  </w:style>
  <w:style w:type="paragraph" w:styleId="1062">
    <w:name w:val="toc 6"/>
    <w:basedOn w:val="1076"/>
    <w:next w:val="1076"/>
    <w:uiPriority w:val="39"/>
    <w:unhideWhenUsed/>
    <w:pPr>
      <w:pBdr/>
      <w:spacing w:after="100"/>
      <w:ind w:left="1100"/>
    </w:pPr>
  </w:style>
  <w:style w:type="paragraph" w:styleId="1063">
    <w:name w:val="toc 7"/>
    <w:basedOn w:val="1076"/>
    <w:next w:val="1076"/>
    <w:uiPriority w:val="39"/>
    <w:unhideWhenUsed/>
    <w:pPr>
      <w:pBdr/>
      <w:spacing w:after="100"/>
      <w:ind w:left="1320"/>
    </w:pPr>
  </w:style>
  <w:style w:type="paragraph" w:styleId="1064">
    <w:name w:val="toc 8"/>
    <w:basedOn w:val="1076"/>
    <w:next w:val="1076"/>
    <w:uiPriority w:val="39"/>
    <w:unhideWhenUsed/>
    <w:pPr>
      <w:pBdr/>
      <w:spacing w:after="100"/>
      <w:ind w:left="1540"/>
    </w:pPr>
  </w:style>
  <w:style w:type="paragraph" w:styleId="1065">
    <w:name w:val="toc 9"/>
    <w:basedOn w:val="1076"/>
    <w:next w:val="1076"/>
    <w:uiPriority w:val="39"/>
    <w:unhideWhenUsed/>
    <w:pPr>
      <w:pBdr/>
      <w:spacing w:after="100"/>
      <w:ind w:left="1760"/>
    </w:pPr>
  </w:style>
  <w:style w:type="paragraph" w:styleId="1066">
    <w:name w:val="TOC Heading"/>
    <w:uiPriority w:val="39"/>
    <w:unhideWhenUsed/>
    <w:pPr>
      <w:pBdr/>
      <w:spacing/>
      <w:ind/>
    </w:pPr>
  </w:style>
  <w:style w:type="paragraph" w:styleId="1067">
    <w:name w:val="table of figures"/>
    <w:basedOn w:val="1076"/>
    <w:next w:val="1076"/>
    <w:uiPriority w:val="99"/>
    <w:unhideWhenUsed/>
    <w:pPr>
      <w:pBdr/>
      <w:spacing w:after="0" w:afterAutospacing="0"/>
      <w:ind/>
    </w:pPr>
  </w:style>
  <w:style w:type="table" w:styleId="1068">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69">
    <w:name w:val="Heading 1"/>
    <w:basedOn w:val="1076"/>
    <w:next w:val="1076"/>
    <w:pPr>
      <w:keepNext w:val="true"/>
      <w:keepLines w:val="true"/>
      <w:pageBreakBefore w:val="false"/>
      <w:pBdr/>
      <w:spacing w:after="120" w:before="480"/>
      <w:ind/>
    </w:pPr>
    <w:rPr>
      <w:b/>
      <w:sz w:val="48"/>
      <w:szCs w:val="48"/>
    </w:rPr>
  </w:style>
  <w:style w:type="paragraph" w:styleId="1070">
    <w:name w:val="Heading 2"/>
    <w:basedOn w:val="1076"/>
    <w:next w:val="1076"/>
    <w:pPr>
      <w:keepNext w:val="true"/>
      <w:keepLines w:val="true"/>
      <w:pageBreakBefore w:val="false"/>
      <w:pBdr/>
      <w:spacing w:after="80" w:before="360"/>
      <w:ind/>
    </w:pPr>
    <w:rPr>
      <w:b/>
      <w:sz w:val="36"/>
      <w:szCs w:val="36"/>
    </w:rPr>
  </w:style>
  <w:style w:type="paragraph" w:styleId="1071">
    <w:name w:val="Heading 3"/>
    <w:basedOn w:val="1076"/>
    <w:next w:val="1076"/>
    <w:pPr>
      <w:keepNext w:val="true"/>
      <w:keepLines w:val="true"/>
      <w:pBdr/>
      <w:spacing w:after="0" w:before="40"/>
      <w:ind/>
    </w:pPr>
    <w:rPr>
      <w:rFonts w:ascii="Calibri" w:hAnsi="Calibri" w:eastAsia="Calibri" w:cs="Calibri"/>
      <w:color w:val="1f3863"/>
      <w:sz w:val="24"/>
      <w:szCs w:val="24"/>
    </w:rPr>
  </w:style>
  <w:style w:type="paragraph" w:styleId="1072">
    <w:name w:val="Heading 4"/>
    <w:basedOn w:val="1076"/>
    <w:next w:val="1076"/>
    <w:pPr>
      <w:keepNext w:val="true"/>
      <w:keepLines w:val="true"/>
      <w:pageBreakBefore w:val="false"/>
      <w:pBdr/>
      <w:spacing w:after="40" w:before="240"/>
      <w:ind/>
    </w:pPr>
    <w:rPr>
      <w:b/>
      <w:sz w:val="24"/>
      <w:szCs w:val="24"/>
    </w:rPr>
  </w:style>
  <w:style w:type="paragraph" w:styleId="1073">
    <w:name w:val="Heading 5"/>
    <w:basedOn w:val="1076"/>
    <w:next w:val="1076"/>
    <w:pPr>
      <w:keepNext w:val="true"/>
      <w:keepLines w:val="true"/>
      <w:pageBreakBefore w:val="false"/>
      <w:pBdr/>
      <w:spacing w:after="40" w:before="220"/>
      <w:ind/>
    </w:pPr>
    <w:rPr>
      <w:b/>
      <w:sz w:val="22"/>
      <w:szCs w:val="22"/>
    </w:rPr>
  </w:style>
  <w:style w:type="paragraph" w:styleId="1074">
    <w:name w:val="Heading 6"/>
    <w:basedOn w:val="1076"/>
    <w:next w:val="1076"/>
    <w:pPr>
      <w:keepNext w:val="true"/>
      <w:keepLines w:val="true"/>
      <w:pageBreakBefore w:val="false"/>
      <w:pBdr/>
      <w:spacing w:after="40" w:before="200"/>
      <w:ind/>
    </w:pPr>
    <w:rPr>
      <w:b/>
      <w:sz w:val="20"/>
      <w:szCs w:val="20"/>
    </w:rPr>
  </w:style>
  <w:style w:type="paragraph" w:styleId="1075">
    <w:name w:val="Title"/>
    <w:basedOn w:val="1076"/>
    <w:next w:val="1076"/>
    <w:pPr>
      <w:keepNext w:val="true"/>
      <w:keepLines w:val="true"/>
      <w:pageBreakBefore w:val="false"/>
      <w:pBdr/>
      <w:spacing w:after="120" w:before="480"/>
      <w:ind/>
    </w:pPr>
    <w:rPr>
      <w:b/>
      <w:sz w:val="72"/>
      <w:szCs w:val="72"/>
    </w:rPr>
  </w:style>
  <w:style w:type="paragraph" w:styleId="1076" w:default="1">
    <w:name w:val="Normal"/>
    <w:qFormat/>
    <w:pPr>
      <w:pBdr/>
      <w:spacing w:after="160" w:line="259" w:lineRule="auto"/>
      <w:ind/>
    </w:pPr>
    <w:rPr>
      <w:sz w:val="22"/>
      <w:szCs w:val="22"/>
    </w:rPr>
  </w:style>
  <w:style w:type="paragraph" w:styleId="1077">
    <w:name w:val="Heading 3"/>
    <w:basedOn w:val="1076"/>
    <w:next w:val="1076"/>
    <w:link w:val="1081"/>
    <w:uiPriority w:val="9"/>
    <w:unhideWhenUsed/>
    <w:qFormat/>
    <w:pPr>
      <w:keepNext w:val="true"/>
      <w:keepLines w:val="true"/>
      <w:pBdr/>
      <w:spacing w:after="0" w:before="40"/>
      <w:ind/>
      <w:outlineLvl w:val="2"/>
    </w:pPr>
    <w:rPr>
      <w:rFonts w:asciiTheme="majorHAnsi" w:hAnsiTheme="majorHAnsi" w:eastAsiaTheme="majorEastAsia" w:cstheme="majorBidi"/>
      <w:color w:val="1f3763" w:themeColor="accent1" w:themeShade="00"/>
      <w:sz w:val="24"/>
      <w:szCs w:val="24"/>
    </w:rPr>
  </w:style>
  <w:style w:type="character" w:styleId="1078" w:default="1">
    <w:name w:val="Default Paragraph Font"/>
    <w:uiPriority w:val="1"/>
    <w:semiHidden/>
    <w:unhideWhenUsed/>
    <w:pPr>
      <w:pBdr/>
      <w:spacing/>
      <w:ind/>
    </w:pPr>
  </w:style>
  <w:style w:type="table" w:styleId="10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80" w:default="1">
    <w:name w:val="No List"/>
    <w:uiPriority w:val="99"/>
    <w:semiHidden/>
    <w:unhideWhenUsed/>
    <w:pPr>
      <w:pBdr/>
      <w:spacing/>
      <w:ind/>
    </w:pPr>
  </w:style>
  <w:style w:type="character" w:styleId="1081" w:customStyle="1">
    <w:name w:val="Título 3 Car"/>
    <w:basedOn w:val="1078"/>
    <w:link w:val="1077"/>
    <w:uiPriority w:val="9"/>
    <w:pPr>
      <w:pBdr/>
      <w:spacing/>
      <w:ind/>
    </w:pPr>
    <w:rPr>
      <w:rFonts w:asciiTheme="majorHAnsi" w:hAnsiTheme="majorHAnsi" w:eastAsiaTheme="majorEastAsia" w:cstheme="majorBidi"/>
      <w:color w:val="1f3763" w:themeColor="accent1" w:themeShade="00"/>
    </w:rPr>
  </w:style>
  <w:style w:type="table" w:styleId="1082">
    <w:name w:val="Table Grid"/>
    <w:basedOn w:val="1079"/>
    <w:uiPriority w:val="39"/>
    <w:pPr>
      <w:pBdr/>
      <w:spacing/>
      <w:ind/>
    </w:pPr>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3">
    <w:name w:val="Footer"/>
    <w:basedOn w:val="1076"/>
    <w:link w:val="1084"/>
    <w:uiPriority w:val="99"/>
    <w:unhideWhenUsed/>
    <w:pPr>
      <w:pBdr/>
      <w:tabs>
        <w:tab w:val="center" w:leader="none" w:pos="4419"/>
        <w:tab w:val="right" w:leader="none" w:pos="8838"/>
      </w:tabs>
      <w:spacing w:after="0" w:line="240" w:lineRule="auto"/>
      <w:ind/>
    </w:pPr>
  </w:style>
  <w:style w:type="character" w:styleId="1084" w:customStyle="1">
    <w:name w:val="Pie de página Car"/>
    <w:basedOn w:val="1078"/>
    <w:link w:val="1083"/>
    <w:uiPriority w:val="99"/>
    <w:pPr>
      <w:pBdr/>
      <w:spacing/>
      <w:ind/>
    </w:pPr>
    <w:rPr>
      <w:sz w:val="22"/>
      <w:szCs w:val="22"/>
    </w:rPr>
  </w:style>
  <w:style w:type="paragraph" w:styleId="1085">
    <w:name w:val="List Paragraph"/>
    <w:basedOn w:val="1076"/>
    <w:link w:val="1086"/>
    <w:uiPriority w:val="34"/>
    <w:qFormat/>
    <w:pPr>
      <w:pBdr/>
      <w:spacing/>
      <w:ind w:left="720"/>
      <w:contextualSpacing w:val="true"/>
    </w:pPr>
  </w:style>
  <w:style w:type="character" w:styleId="1086" w:customStyle="1">
    <w:name w:val="Párrafo de lista Car"/>
    <w:link w:val="1085"/>
    <w:uiPriority w:val="34"/>
    <w:pPr>
      <w:pBdr/>
      <w:spacing/>
      <w:ind/>
    </w:pPr>
    <w:rPr>
      <w:sz w:val="22"/>
      <w:szCs w:val="22"/>
    </w:rPr>
  </w:style>
  <w:style w:type="paragraph" w:styleId="1087">
    <w:name w:val="footnote text"/>
    <w:basedOn w:val="1076"/>
    <w:link w:val="1088"/>
    <w:uiPriority w:val="99"/>
    <w:semiHidden/>
    <w:unhideWhenUsed/>
    <w:pPr>
      <w:pBdr/>
      <w:spacing w:after="0" w:line="240" w:lineRule="auto"/>
      <w:ind/>
    </w:pPr>
    <w:rPr>
      <w:sz w:val="20"/>
      <w:szCs w:val="20"/>
      <w:lang w:val="es-ES"/>
    </w:rPr>
  </w:style>
  <w:style w:type="character" w:styleId="1088" w:customStyle="1">
    <w:name w:val="Texto nota pie Car"/>
    <w:basedOn w:val="1078"/>
    <w:link w:val="1087"/>
    <w:uiPriority w:val="99"/>
    <w:semiHidden/>
    <w:pPr>
      <w:pBdr/>
      <w:spacing/>
      <w:ind/>
    </w:pPr>
    <w:rPr>
      <w:sz w:val="20"/>
      <w:szCs w:val="20"/>
      <w:lang w:val="es-ES"/>
    </w:rPr>
  </w:style>
  <w:style w:type="character" w:styleId="1089">
    <w:name w:val="footnote reference"/>
    <w:basedOn w:val="1078"/>
    <w:unhideWhenUsed/>
    <w:pPr>
      <w:pBdr/>
      <w:spacing/>
      <w:ind/>
    </w:pPr>
    <w:rPr>
      <w:vertAlign w:val="superscript"/>
    </w:rPr>
  </w:style>
  <w:style w:type="paragraph" w:styleId="1090">
    <w:name w:val="Header"/>
    <w:basedOn w:val="1076"/>
    <w:link w:val="1091"/>
    <w:uiPriority w:val="99"/>
    <w:unhideWhenUsed/>
    <w:pPr>
      <w:pBdr/>
      <w:tabs>
        <w:tab w:val="center" w:leader="none" w:pos="4419"/>
        <w:tab w:val="right" w:leader="none" w:pos="8838"/>
      </w:tabs>
      <w:spacing w:after="0" w:line="240" w:lineRule="auto"/>
      <w:ind/>
    </w:pPr>
  </w:style>
  <w:style w:type="character" w:styleId="1091" w:customStyle="1">
    <w:name w:val="Encabezado Car"/>
    <w:basedOn w:val="1078"/>
    <w:link w:val="1090"/>
    <w:uiPriority w:val="99"/>
    <w:pPr>
      <w:pBdr/>
      <w:spacing/>
      <w:ind/>
    </w:pPr>
    <w:rPr>
      <w:sz w:val="22"/>
      <w:szCs w:val="22"/>
    </w:rPr>
  </w:style>
  <w:style w:type="table" w:styleId="1092" w:customStyle="1">
    <w:name w:val="Tabla con cuadrícula1"/>
    <w:basedOn w:val="1079"/>
    <w:next w:val="1082"/>
    <w:uiPriority w:val="39"/>
    <w:pPr>
      <w:pBdr/>
      <w:spacing/>
      <w:ind/>
    </w:pPr>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3">
    <w:name w:val="Balloon Text"/>
    <w:basedOn w:val="1076"/>
    <w:link w:val="1094"/>
    <w:uiPriority w:val="99"/>
    <w:semiHidden/>
    <w:unhideWhenUsed/>
    <w:pPr>
      <w:pBdr/>
      <w:spacing w:after="0" w:line="240" w:lineRule="auto"/>
      <w:ind/>
    </w:pPr>
    <w:rPr>
      <w:rFonts w:ascii="Segoe UI" w:hAnsi="Segoe UI" w:cs="Segoe UI"/>
      <w:sz w:val="18"/>
      <w:szCs w:val="18"/>
    </w:rPr>
  </w:style>
  <w:style w:type="character" w:styleId="1094" w:customStyle="1">
    <w:name w:val="Texto de globo Car"/>
    <w:basedOn w:val="1078"/>
    <w:link w:val="1093"/>
    <w:uiPriority w:val="99"/>
    <w:semiHidden/>
    <w:pPr>
      <w:pBdr/>
      <w:spacing/>
      <w:ind/>
    </w:pPr>
    <w:rPr>
      <w:rFonts w:ascii="Segoe UI" w:hAnsi="Segoe UI" w:cs="Segoe UI"/>
      <w:sz w:val="18"/>
      <w:szCs w:val="18"/>
    </w:rPr>
  </w:style>
  <w:style w:type="character" w:styleId="1095">
    <w:name w:val="annotation reference"/>
    <w:basedOn w:val="1078"/>
    <w:uiPriority w:val="99"/>
    <w:semiHidden/>
    <w:unhideWhenUsed/>
    <w:pPr>
      <w:pBdr/>
      <w:spacing/>
      <w:ind/>
    </w:pPr>
    <w:rPr>
      <w:sz w:val="16"/>
      <w:szCs w:val="16"/>
    </w:rPr>
  </w:style>
  <w:style w:type="paragraph" w:styleId="1096">
    <w:name w:val="annotation text"/>
    <w:basedOn w:val="1076"/>
    <w:link w:val="1097"/>
    <w:uiPriority w:val="99"/>
    <w:unhideWhenUsed/>
    <w:pPr>
      <w:pBdr/>
      <w:spacing w:line="240" w:lineRule="auto"/>
      <w:ind/>
    </w:pPr>
    <w:rPr>
      <w:sz w:val="20"/>
      <w:szCs w:val="20"/>
    </w:rPr>
  </w:style>
  <w:style w:type="character" w:styleId="1097" w:customStyle="1">
    <w:name w:val="Texto comentario Car"/>
    <w:basedOn w:val="1078"/>
    <w:link w:val="1096"/>
    <w:uiPriority w:val="99"/>
    <w:pPr>
      <w:pBdr/>
      <w:spacing/>
      <w:ind/>
    </w:pPr>
    <w:rPr>
      <w:sz w:val="20"/>
      <w:szCs w:val="20"/>
    </w:rPr>
  </w:style>
  <w:style w:type="paragraph" w:styleId="1098">
    <w:name w:val="annotation subject"/>
    <w:basedOn w:val="1096"/>
    <w:next w:val="1096"/>
    <w:link w:val="1099"/>
    <w:uiPriority w:val="99"/>
    <w:semiHidden/>
    <w:unhideWhenUsed/>
    <w:pPr>
      <w:pBdr/>
      <w:spacing/>
      <w:ind/>
    </w:pPr>
    <w:rPr>
      <w:b/>
      <w:bCs/>
    </w:rPr>
  </w:style>
  <w:style w:type="character" w:styleId="1099" w:customStyle="1">
    <w:name w:val="Asunto del comentario Car"/>
    <w:basedOn w:val="1097"/>
    <w:link w:val="1098"/>
    <w:uiPriority w:val="99"/>
    <w:semiHidden/>
    <w:pPr>
      <w:pBdr/>
      <w:spacing/>
      <w:ind/>
    </w:pPr>
    <w:rPr>
      <w:b/>
      <w:bCs/>
      <w:sz w:val="20"/>
      <w:szCs w:val="20"/>
    </w:rPr>
  </w:style>
  <w:style w:type="paragraph" w:styleId="1100">
    <w:name w:val="Subtitle"/>
    <w:basedOn w:val="1076"/>
    <w:next w:val="1076"/>
    <w:pPr>
      <w:keepNext w:val="true"/>
      <w:keepLines w:val="true"/>
      <w:pageBreakBefore w:val="false"/>
      <w:pBdr/>
      <w:spacing w:after="80" w:before="360"/>
      <w:ind/>
    </w:pPr>
    <w:rPr>
      <w:rFonts w:ascii="Georgia" w:hAnsi="Georgia" w:eastAsia="Georgia" w:cs="Georgia"/>
      <w:i/>
      <w:color w:val="666666"/>
      <w:sz w:val="48"/>
      <w:szCs w:val="48"/>
    </w:rPr>
  </w:style>
  <w:style w:type="table" w:styleId="1101">
    <w:name w:val="StGen0"/>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StGen1"/>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StGen2"/>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StGen3"/>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StGen4"/>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StGen5"/>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StGen6"/>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StGen7"/>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name w:val="StGen8"/>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name w:val="StGen9"/>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name w:val="StGen10"/>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name w:val="StGen11"/>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name w:val="StGen12"/>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name w:val="StGen13"/>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name w:val="StGen14"/>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name w:val="StGen15"/>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name w:val="StGen16"/>
    <w:basedOn w:val="1068"/>
    <w:pPr>
      <w:pBdr/>
      <w:spacing/>
      <w:ind/>
    </w:pPr>
    <w:rPr>
      <w:sz w:val="22"/>
      <w:szCs w:val="22"/>
    </w:r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00V4H8mZb+Uk3uytY7skKGmDdA==">CgMxLjA4AHIhMXZBZ016Y2EtVjdMb1FhNGRnaS15SjFSS0oxZnZaeU42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revision>2</cp:revision>
  <dcterms:created xsi:type="dcterms:W3CDTF">2022-08-24T18:07:00Z</dcterms:created>
  <dcterms:modified xsi:type="dcterms:W3CDTF">2025-04-16T21:42:11Z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