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E6A7" w14:textId="77777777" w:rsidR="000A57A2" w:rsidRPr="000A57A2" w:rsidRDefault="000A57A2" w:rsidP="000A57A2">
      <w:pPr>
        <w:rPr>
          <w:b/>
          <w:bCs/>
          <w:sz w:val="28"/>
          <w:szCs w:val="28"/>
        </w:rPr>
      </w:pPr>
      <w:r w:rsidRPr="000A57A2">
        <w:rPr>
          <w:b/>
          <w:bCs/>
          <w:sz w:val="28"/>
          <w:szCs w:val="28"/>
        </w:rPr>
        <w:t>Rapport de Projet : Plateforme Feedly (MVP)</w:t>
      </w:r>
    </w:p>
    <w:p w14:paraId="642E5A21" w14:textId="77777777" w:rsidR="000A57A2" w:rsidRPr="000A57A2" w:rsidRDefault="000A57A2" w:rsidP="000A57A2">
      <w:pPr>
        <w:rPr>
          <w:b/>
          <w:bCs/>
        </w:rPr>
      </w:pPr>
      <w:r w:rsidRPr="000A57A2">
        <w:rPr>
          <w:b/>
          <w:bCs/>
        </w:rPr>
        <w:t>1. Introduction et Vision</w:t>
      </w:r>
    </w:p>
    <w:p w14:paraId="61447D14" w14:textId="76FEA198" w:rsidR="000A57A2" w:rsidRPr="000A57A2" w:rsidRDefault="000A57A2" w:rsidP="000A57A2">
      <w:r w:rsidRPr="000A57A2">
        <w:t xml:space="preserve">Le projet </w:t>
      </w:r>
      <w:r w:rsidRPr="000A57A2">
        <w:rPr>
          <w:b/>
          <w:bCs/>
        </w:rPr>
        <w:t>Feedly</w:t>
      </w:r>
      <w:r w:rsidRPr="000A57A2">
        <w:t xml:space="preserve"> répond à la complexité croissante de l'exploitation manuelle des milliers d'avis utilisateurs sur le Google Play Store. L'objectif est de transformer ces retours non structurés en indicateurs décisionnels automatisés pour les équipes produit et techniques.</w:t>
      </w:r>
    </w:p>
    <w:p w14:paraId="1B7F40FC" w14:textId="77777777" w:rsidR="000A57A2" w:rsidRPr="000A57A2" w:rsidRDefault="000A57A2" w:rsidP="000A57A2"/>
    <w:p w14:paraId="7BECB96B" w14:textId="77777777" w:rsidR="000A57A2" w:rsidRPr="000A57A2" w:rsidRDefault="000A57A2" w:rsidP="000A57A2">
      <w:pPr>
        <w:rPr>
          <w:b/>
          <w:bCs/>
        </w:rPr>
      </w:pPr>
      <w:r w:rsidRPr="000A57A2">
        <w:rPr>
          <w:b/>
          <w:bCs/>
        </w:rPr>
        <w:t>Objectifs du MVP</w:t>
      </w:r>
    </w:p>
    <w:p w14:paraId="43922EB7" w14:textId="50549AC0" w:rsidR="000A57A2" w:rsidRPr="000A57A2" w:rsidRDefault="000A57A2" w:rsidP="000A57A2">
      <w:pPr>
        <w:numPr>
          <w:ilvl w:val="0"/>
          <w:numId w:val="9"/>
        </w:numPr>
      </w:pPr>
      <w:r w:rsidRPr="000A57A2">
        <w:rPr>
          <w:b/>
          <w:bCs/>
        </w:rPr>
        <w:t>Business :</w:t>
      </w:r>
      <w:r w:rsidRPr="000A57A2">
        <w:t xml:space="preserve"> Réduire le temps d'identification des problèmes critiques et faciliter la prise de décision.</w:t>
      </w:r>
    </w:p>
    <w:p w14:paraId="5A16EB3C" w14:textId="12D6D07B" w:rsidR="000A57A2" w:rsidRPr="000A57A2" w:rsidRDefault="000A57A2" w:rsidP="000A57A2">
      <w:pPr>
        <w:numPr>
          <w:ilvl w:val="0"/>
          <w:numId w:val="9"/>
        </w:numPr>
      </w:pPr>
      <w:r w:rsidRPr="000A57A2">
        <w:rPr>
          <w:b/>
          <w:bCs/>
        </w:rPr>
        <w:t>Techniques :</w:t>
      </w:r>
      <w:r w:rsidRPr="000A57A2">
        <w:t xml:space="preserve"> Automatiser la collecte (ETL) et l'analyse (NLP/IA) via une architecture asynchrone.</w:t>
      </w:r>
    </w:p>
    <w:p w14:paraId="3C4B44F3" w14:textId="07D7ECA7" w:rsidR="000A57A2" w:rsidRPr="000A57A2" w:rsidRDefault="000A57A2" w:rsidP="000A57A2">
      <w:pPr>
        <w:numPr>
          <w:ilvl w:val="0"/>
          <w:numId w:val="9"/>
        </w:numPr>
      </w:pPr>
      <w:r w:rsidRPr="000A57A2">
        <w:rPr>
          <w:b/>
          <w:bCs/>
        </w:rPr>
        <w:t>Philosophie :</w:t>
      </w:r>
      <w:r w:rsidRPr="000A57A2">
        <w:t xml:space="preserve"> Se concentrer sur une source unique (Google Play) avec des analyses simples mais fiables pour valider la valeur métier rapidement.</w:t>
      </w:r>
      <w:r w:rsidRPr="000A57A2">
        <w:br/>
      </w:r>
      <w:r w:rsidRPr="000A57A2">
        <w:br/>
      </w:r>
    </w:p>
    <w:p w14:paraId="2EA0E430" w14:textId="77777777" w:rsidR="000A57A2" w:rsidRPr="000A57A2" w:rsidRDefault="000A57A2" w:rsidP="000A57A2">
      <w:pPr>
        <w:rPr>
          <w:b/>
          <w:bCs/>
        </w:rPr>
      </w:pPr>
      <w:r w:rsidRPr="000A57A2">
        <w:rPr>
          <w:b/>
          <w:bCs/>
        </w:rPr>
        <w:t>2. Périmètre Fonctionnel Détaillé</w:t>
      </w:r>
    </w:p>
    <w:p w14:paraId="6D5ECAF8" w14:textId="77777777" w:rsidR="000A57A2" w:rsidRPr="000A57A2" w:rsidRDefault="000A57A2" w:rsidP="000A57A2">
      <w:r w:rsidRPr="000A57A2">
        <w:t>Le MVP s'articule autour de six lots fonctionnels majeurs :</w:t>
      </w:r>
    </w:p>
    <w:p w14:paraId="689D7B83" w14:textId="619371F0" w:rsidR="000A57A2" w:rsidRPr="000A57A2" w:rsidRDefault="000A57A2" w:rsidP="00B1409D">
      <w:pPr>
        <w:pStyle w:val="Paragraphedeliste"/>
        <w:numPr>
          <w:ilvl w:val="0"/>
          <w:numId w:val="20"/>
        </w:numPr>
      </w:pPr>
      <w:r w:rsidRPr="00B1409D">
        <w:rPr>
          <w:b/>
          <w:bCs/>
        </w:rPr>
        <w:t>Gestion des Applications :</w:t>
      </w:r>
      <w:r w:rsidRPr="000A57A2">
        <w:t xml:space="preserve"> Ajout par URL ou package name, avec récupération automatique des métadonnées (nom, icône, développeur).</w:t>
      </w:r>
    </w:p>
    <w:p w14:paraId="7C982E52" w14:textId="775888D8" w:rsidR="000A57A2" w:rsidRPr="000A57A2" w:rsidRDefault="000A57A2" w:rsidP="00B1409D">
      <w:pPr>
        <w:pStyle w:val="Paragraphedeliste"/>
        <w:numPr>
          <w:ilvl w:val="0"/>
          <w:numId w:val="20"/>
        </w:numPr>
      </w:pPr>
      <w:r w:rsidRPr="00B1409D">
        <w:rPr>
          <w:b/>
          <w:bCs/>
        </w:rPr>
        <w:t>Collecte (Scraping) :</w:t>
      </w:r>
      <w:r w:rsidRPr="000A57A2">
        <w:t xml:space="preserve"> Paramétrage de la période (30j à 6 mois) et du volume (100 à 5000 avis) pour un lancement asynchrone.</w:t>
      </w:r>
    </w:p>
    <w:p w14:paraId="753608E8" w14:textId="03A5E9A9" w:rsidR="000A57A2" w:rsidRPr="000A57A2" w:rsidRDefault="000A57A2" w:rsidP="00B1409D">
      <w:pPr>
        <w:pStyle w:val="Paragraphedeliste"/>
        <w:numPr>
          <w:ilvl w:val="0"/>
          <w:numId w:val="20"/>
        </w:numPr>
      </w:pPr>
      <w:r w:rsidRPr="00B1409D">
        <w:rPr>
          <w:b/>
          <w:bCs/>
        </w:rPr>
        <w:t>Moteur d'Analyse IA :</w:t>
      </w:r>
      <w:r w:rsidRPr="000A57A2">
        <w:t xml:space="preserve"> Classification des sentiments (Positif, Neutre, Négatif).</w:t>
      </w:r>
    </w:p>
    <w:p w14:paraId="350095B5" w14:textId="64E953D7" w:rsidR="000A57A2" w:rsidRPr="000A57A2" w:rsidRDefault="000A57A2" w:rsidP="00B1409D">
      <w:pPr>
        <w:numPr>
          <w:ilvl w:val="0"/>
          <w:numId w:val="19"/>
        </w:numPr>
      </w:pPr>
      <w:r w:rsidRPr="000A57A2">
        <w:t>Catégorisation thématique des avis négatifs (Bugs, Performance, UI/UX, Fonctionnalités manquantes).</w:t>
      </w:r>
    </w:p>
    <w:p w14:paraId="727C0A1B" w14:textId="4C232A16" w:rsidR="000A57A2" w:rsidRPr="000A57A2" w:rsidRDefault="000A57A2" w:rsidP="00B1409D">
      <w:pPr>
        <w:numPr>
          <w:ilvl w:val="0"/>
          <w:numId w:val="19"/>
        </w:numPr>
      </w:pPr>
      <w:r w:rsidRPr="000A57A2">
        <w:t>Calcul d'un score de priorité et extraction de mots-clés.</w:t>
      </w:r>
    </w:p>
    <w:p w14:paraId="1B9CA758" w14:textId="7C126013" w:rsidR="000A57A2" w:rsidRPr="000A57A2" w:rsidRDefault="000A57A2" w:rsidP="00B1409D">
      <w:pPr>
        <w:pStyle w:val="Paragraphedeliste"/>
        <w:numPr>
          <w:ilvl w:val="0"/>
          <w:numId w:val="21"/>
        </w:numPr>
      </w:pPr>
      <w:r w:rsidRPr="00B1409D">
        <w:rPr>
          <w:b/>
          <w:bCs/>
        </w:rPr>
        <w:t>Dashboard de Visualisation :</w:t>
      </w:r>
      <w:r w:rsidRPr="000A57A2">
        <w:t xml:space="preserve"> KPIs (note moyenne, % sentiments), graphiques d'évolution et histogrammes des catégories.</w:t>
      </w:r>
    </w:p>
    <w:p w14:paraId="63CCA66B" w14:textId="67FCA565" w:rsidR="000A57A2" w:rsidRPr="000A57A2" w:rsidRDefault="000A57A2" w:rsidP="00B1409D">
      <w:pPr>
        <w:pStyle w:val="Paragraphedeliste"/>
        <w:numPr>
          <w:ilvl w:val="0"/>
          <w:numId w:val="21"/>
        </w:numPr>
      </w:pPr>
      <w:r w:rsidRPr="00B1409D">
        <w:rPr>
          <w:b/>
          <w:bCs/>
        </w:rPr>
        <w:t>Chatbot IA (RAG) :</w:t>
      </w:r>
      <w:r w:rsidRPr="000A57A2">
        <w:t xml:space="preserve"> Interface conversationnelle répondant à des questions types comme "Top problèmes de la semaine".</w:t>
      </w:r>
    </w:p>
    <w:p w14:paraId="3D1953B4" w14:textId="4AF8A16B" w:rsidR="000A57A2" w:rsidRPr="000A57A2" w:rsidRDefault="000A57A2" w:rsidP="00B1409D">
      <w:pPr>
        <w:pStyle w:val="Paragraphedeliste"/>
        <w:numPr>
          <w:ilvl w:val="0"/>
          <w:numId w:val="21"/>
        </w:numPr>
      </w:pPr>
      <w:r w:rsidRPr="00B1409D">
        <w:rPr>
          <w:b/>
          <w:bCs/>
        </w:rPr>
        <w:t>Intégration Jira :</w:t>
      </w:r>
      <w:r w:rsidRPr="000A57A2">
        <w:t xml:space="preserve"> Création semi-automatique de tickets depuis un avis critique avec remplissage automatique du titre et de la description.</w:t>
      </w:r>
      <w:r w:rsidRPr="000A57A2">
        <w:br/>
      </w:r>
      <w:r w:rsidRPr="000A57A2">
        <w:br/>
      </w:r>
    </w:p>
    <w:p w14:paraId="0FACEB66" w14:textId="77777777" w:rsidR="000A57A2" w:rsidRPr="000A57A2" w:rsidRDefault="000A57A2" w:rsidP="000A57A2">
      <w:pPr>
        <w:rPr>
          <w:b/>
          <w:bCs/>
        </w:rPr>
      </w:pPr>
      <w:r w:rsidRPr="000A57A2">
        <w:rPr>
          <w:b/>
          <w:bCs/>
        </w:rPr>
        <w:t>3. Architecture Technique (MVP)</w:t>
      </w:r>
    </w:p>
    <w:p w14:paraId="77CF54B5" w14:textId="6CE6C69E" w:rsidR="000A57A2" w:rsidRPr="000A57A2" w:rsidRDefault="000A57A2" w:rsidP="000A57A2">
      <w:r w:rsidRPr="000A57A2">
        <w:t>L'architecture est modulaire et découplée en quatre blocs principau</w:t>
      </w:r>
      <w:r w:rsidR="00AB2E37">
        <w:t>x.</w:t>
      </w:r>
    </w:p>
    <w:p w14:paraId="67F1ADD8" w14:textId="77777777" w:rsidR="000A57A2" w:rsidRPr="000A57A2" w:rsidRDefault="000A57A2" w:rsidP="000A57A2">
      <w:r w:rsidRPr="000A57A2">
        <w:br/>
      </w:r>
    </w:p>
    <w:p w14:paraId="3DA72EAE" w14:textId="01271957" w:rsidR="000A57A2" w:rsidRPr="000A57A2" w:rsidRDefault="000A57A2" w:rsidP="00AB2E37">
      <w:pPr>
        <w:numPr>
          <w:ilvl w:val="0"/>
          <w:numId w:val="22"/>
        </w:numPr>
      </w:pPr>
      <w:r w:rsidRPr="000A57A2">
        <w:rPr>
          <w:b/>
          <w:bCs/>
        </w:rPr>
        <w:t>Frontend :</w:t>
      </w:r>
      <w:r w:rsidRPr="000A57A2">
        <w:t xml:space="preserve"> Next.js 16 (App Router), TypeScript, Tailwind CSS, et Recharts pour les visuels.</w:t>
      </w:r>
    </w:p>
    <w:p w14:paraId="51B6A2AD" w14:textId="2CD65AED" w:rsidR="000A57A2" w:rsidRPr="000A57A2" w:rsidRDefault="000A57A2" w:rsidP="00AB2E37">
      <w:pPr>
        <w:numPr>
          <w:ilvl w:val="0"/>
          <w:numId w:val="22"/>
        </w:numPr>
      </w:pPr>
      <w:r w:rsidRPr="000A57A2">
        <w:rPr>
          <w:b/>
          <w:bCs/>
        </w:rPr>
        <w:lastRenderedPageBreak/>
        <w:t>Backend API :</w:t>
      </w:r>
      <w:r w:rsidRPr="000A57A2">
        <w:t xml:space="preserve"> FastAPI (Python) pour ses performances et son intégration native avec l'IA. Authentification sécurisée via JWT.</w:t>
      </w:r>
    </w:p>
    <w:p w14:paraId="668B9C0A" w14:textId="5C497262" w:rsidR="000A57A2" w:rsidRPr="000A57A2" w:rsidRDefault="000A57A2" w:rsidP="00AB2E37">
      <w:pPr>
        <w:numPr>
          <w:ilvl w:val="0"/>
          <w:numId w:val="22"/>
        </w:numPr>
      </w:pPr>
      <w:r w:rsidRPr="000A57A2">
        <w:rPr>
          <w:b/>
          <w:bCs/>
        </w:rPr>
        <w:t>Données &amp; Traitement :</w:t>
      </w:r>
      <w:r w:rsidRPr="000A57A2">
        <w:t xml:space="preserve"> </w:t>
      </w:r>
      <w:r w:rsidRPr="000A57A2">
        <w:rPr>
          <w:b/>
          <w:bCs/>
        </w:rPr>
        <w:t>Base de données :</w:t>
      </w:r>
      <w:r w:rsidRPr="000A57A2">
        <w:t xml:space="preserve"> PostgreSQL pour le stockage structuré (Utilisateurs, Apps, Avis, Analyses).</w:t>
      </w:r>
    </w:p>
    <w:p w14:paraId="14EE19A1" w14:textId="48CA3665" w:rsidR="000A57A2" w:rsidRPr="000A57A2" w:rsidRDefault="000A57A2" w:rsidP="00AB2E37">
      <w:pPr>
        <w:numPr>
          <w:ilvl w:val="0"/>
          <w:numId w:val="22"/>
        </w:numPr>
      </w:pPr>
      <w:r w:rsidRPr="000A57A2">
        <w:rPr>
          <w:b/>
          <w:bCs/>
        </w:rPr>
        <w:t>Asynchronisme :</w:t>
      </w:r>
      <w:r w:rsidRPr="000A57A2">
        <w:t xml:space="preserve"> Celery et Redis pour gérer le scraping et les appels IA sans bloquer l'interface.</w:t>
      </w:r>
    </w:p>
    <w:p w14:paraId="0D5A01D8" w14:textId="10958AF3" w:rsidR="000A57A2" w:rsidRPr="000A57A2" w:rsidRDefault="000A57A2" w:rsidP="00AB2E37">
      <w:pPr>
        <w:numPr>
          <w:ilvl w:val="0"/>
          <w:numId w:val="22"/>
        </w:numPr>
      </w:pPr>
      <w:r w:rsidRPr="000A57A2">
        <w:rPr>
          <w:b/>
          <w:bCs/>
        </w:rPr>
        <w:t>Moteur IA :</w:t>
      </w:r>
      <w:r w:rsidRPr="000A57A2">
        <w:t xml:space="preserve"> API Google Gemini pour l'analyse de sentiment et la classification.</w:t>
      </w:r>
      <w:r w:rsidRPr="000A57A2">
        <w:br/>
      </w:r>
      <w:r w:rsidRPr="000A57A2">
        <w:br/>
      </w:r>
    </w:p>
    <w:p w14:paraId="51057277" w14:textId="77777777" w:rsidR="000A57A2" w:rsidRPr="000A57A2" w:rsidRDefault="000A57A2" w:rsidP="000A57A2">
      <w:pPr>
        <w:rPr>
          <w:b/>
          <w:bCs/>
        </w:rPr>
      </w:pPr>
      <w:r w:rsidRPr="000A57A2">
        <w:rPr>
          <w:b/>
          <w:bCs/>
        </w:rPr>
        <w:t>4. Plan de Réalisation et Planning</w:t>
      </w:r>
    </w:p>
    <w:p w14:paraId="59052582" w14:textId="31A2F8AB" w:rsidR="000A57A2" w:rsidRPr="000A57A2" w:rsidRDefault="000A57A2" w:rsidP="000A57A2">
      <w:r w:rsidRPr="000A57A2">
        <w:t xml:space="preserve">Le développement est estimé à </w:t>
      </w:r>
      <w:r w:rsidRPr="000A57A2">
        <w:rPr>
          <w:b/>
          <w:bCs/>
        </w:rPr>
        <w:t>8 semaines</w:t>
      </w:r>
      <w:r w:rsidRPr="000A57A2">
        <w:t xml:space="preserve"> au tota</w:t>
      </w:r>
      <w:r w:rsidR="0083549F">
        <w:t>l</w:t>
      </w:r>
      <w:r w:rsidRPr="000A57A2">
        <w:t>:</w:t>
      </w:r>
    </w:p>
    <w:p w14:paraId="357CC3BE" w14:textId="77777777" w:rsidR="000A57A2" w:rsidRPr="000A57A2" w:rsidRDefault="000A57A2" w:rsidP="000A57A2"/>
    <w:tbl>
      <w:tblPr>
        <w:tblW w:w="0" w:type="auto"/>
        <w:tblCellMar>
          <w:top w:w="15" w:type="dxa"/>
          <w:left w:w="15" w:type="dxa"/>
          <w:bottom w:w="15" w:type="dxa"/>
          <w:right w:w="15" w:type="dxa"/>
        </w:tblCellMar>
        <w:tblLook w:val="04A0" w:firstRow="1" w:lastRow="0" w:firstColumn="1" w:lastColumn="0" w:noHBand="0" w:noVBand="1"/>
      </w:tblPr>
      <w:tblGrid>
        <w:gridCol w:w="1677"/>
        <w:gridCol w:w="949"/>
        <w:gridCol w:w="4845"/>
      </w:tblGrid>
      <w:tr w:rsidR="000A57A2" w:rsidRPr="000A57A2" w14:paraId="1408C52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6E2FDC" w14:textId="77777777" w:rsidR="000A57A2" w:rsidRPr="000A57A2" w:rsidRDefault="000A57A2" w:rsidP="000A57A2">
            <w:r w:rsidRPr="000A57A2">
              <w:rPr>
                <w:b/>
                <w:bCs/>
              </w:rPr>
              <w:t>Phase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ECA9D" w14:textId="77777777" w:rsidR="000A57A2" w:rsidRPr="000A57A2" w:rsidRDefault="000A57A2" w:rsidP="000A57A2">
            <w:r w:rsidRPr="000A57A2">
              <w:rPr>
                <w:b/>
                <w:bCs/>
              </w:rPr>
              <w:t>Durée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1FABA7" w14:textId="77777777" w:rsidR="000A57A2" w:rsidRPr="000A57A2" w:rsidRDefault="000A57A2" w:rsidP="000A57A2">
            <w:r w:rsidRPr="000A57A2">
              <w:rPr>
                <w:b/>
                <w:bCs/>
              </w:rPr>
              <w:t>Livrables clés</w:t>
            </w:r>
          </w:p>
        </w:tc>
      </w:tr>
      <w:tr w:rsidR="000A57A2" w:rsidRPr="000A57A2" w14:paraId="57068E9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FB4A6" w14:textId="77777777" w:rsidR="000A57A2" w:rsidRPr="000A57A2" w:rsidRDefault="000A57A2" w:rsidP="000A57A2">
            <w:r w:rsidRPr="000A57A2">
              <w:rPr>
                <w:b/>
                <w:bCs/>
              </w:rPr>
              <w:t>1. Fondations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42021F" w14:textId="77777777" w:rsidR="000A57A2" w:rsidRPr="000A57A2" w:rsidRDefault="000A57A2" w:rsidP="000A57A2">
            <w:r w:rsidRPr="000A57A2">
              <w:t>1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58337B" w14:textId="28A34066" w:rsidR="000A57A2" w:rsidRPr="000A57A2" w:rsidRDefault="000A57A2" w:rsidP="000A57A2">
            <w:r w:rsidRPr="000A57A2">
              <w:t>Authentification JWT, CRUD utilisateurs/apps.</w:t>
            </w:r>
          </w:p>
          <w:p w14:paraId="0EBBD5D2" w14:textId="77777777" w:rsidR="000A57A2" w:rsidRPr="000A57A2" w:rsidRDefault="000A57A2" w:rsidP="000A57A2"/>
        </w:tc>
      </w:tr>
      <w:tr w:rsidR="000A57A2" w:rsidRPr="000A57A2" w14:paraId="789A7C3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809C6" w14:textId="77777777" w:rsidR="000A57A2" w:rsidRPr="000A57A2" w:rsidRDefault="000A57A2" w:rsidP="000A57A2">
            <w:r w:rsidRPr="000A57A2">
              <w:rPr>
                <w:b/>
                <w:bCs/>
              </w:rPr>
              <w:t>2. Scraping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BB424" w14:textId="77777777" w:rsidR="000A57A2" w:rsidRPr="000A57A2" w:rsidRDefault="000A57A2" w:rsidP="000A57A2">
            <w:r w:rsidRPr="000A57A2">
              <w:t>1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FAA04C" w14:textId="4DF532FA" w:rsidR="000A57A2" w:rsidRPr="000A57A2" w:rsidRDefault="000A57A2" w:rsidP="000A57A2">
            <w:r w:rsidRPr="000A57A2">
              <w:t>Pipeline ETL Google Play fonctionnel.</w:t>
            </w:r>
          </w:p>
          <w:p w14:paraId="48E44792" w14:textId="77777777" w:rsidR="000A57A2" w:rsidRPr="000A57A2" w:rsidRDefault="000A57A2" w:rsidP="000A57A2"/>
        </w:tc>
      </w:tr>
      <w:tr w:rsidR="000A57A2" w:rsidRPr="000A57A2" w14:paraId="266DBB9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C0B18" w14:textId="77777777" w:rsidR="000A57A2" w:rsidRPr="000A57A2" w:rsidRDefault="000A57A2" w:rsidP="000A57A2">
            <w:r w:rsidRPr="000A57A2">
              <w:rPr>
                <w:b/>
                <w:bCs/>
              </w:rPr>
              <w:t>3. IA / NLP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26BB6" w14:textId="77777777" w:rsidR="000A57A2" w:rsidRPr="000A57A2" w:rsidRDefault="000A57A2" w:rsidP="000A57A2">
            <w:r w:rsidRPr="000A57A2">
              <w:t>2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B16B6" w14:textId="7FC97F65" w:rsidR="000A57A2" w:rsidRPr="000A57A2" w:rsidRDefault="000A57A2" w:rsidP="000A57A2">
            <w:r w:rsidRPr="000A57A2">
              <w:t>Analyse de sentiment et classification thématique.</w:t>
            </w:r>
          </w:p>
          <w:p w14:paraId="1E3305AF" w14:textId="77777777" w:rsidR="000A57A2" w:rsidRPr="000A57A2" w:rsidRDefault="000A57A2" w:rsidP="000A57A2"/>
        </w:tc>
      </w:tr>
      <w:tr w:rsidR="000A57A2" w:rsidRPr="000A57A2" w14:paraId="2D2DD32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C1EEA9" w14:textId="77777777" w:rsidR="000A57A2" w:rsidRPr="000A57A2" w:rsidRDefault="000A57A2" w:rsidP="000A57A2">
            <w:r w:rsidRPr="000A57A2">
              <w:rPr>
                <w:b/>
                <w:bCs/>
              </w:rPr>
              <w:t>4. Dashboard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DB7B0" w14:textId="77777777" w:rsidR="000A57A2" w:rsidRPr="000A57A2" w:rsidRDefault="000A57A2" w:rsidP="000A57A2">
            <w:r w:rsidRPr="000A57A2">
              <w:t>2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ACC32A" w14:textId="7C50FE01" w:rsidR="000A57A2" w:rsidRPr="000A57A2" w:rsidRDefault="000A57A2" w:rsidP="000A57A2">
            <w:r w:rsidRPr="000A57A2">
              <w:t>Visualisations graphiques et filtres avancés.</w:t>
            </w:r>
          </w:p>
          <w:p w14:paraId="4CC7EF22" w14:textId="77777777" w:rsidR="000A57A2" w:rsidRPr="000A57A2" w:rsidRDefault="000A57A2" w:rsidP="000A57A2"/>
        </w:tc>
      </w:tr>
      <w:tr w:rsidR="000A57A2" w:rsidRPr="000A57A2" w14:paraId="60261BF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09626B" w14:textId="77777777" w:rsidR="000A57A2" w:rsidRPr="000A57A2" w:rsidRDefault="000A57A2" w:rsidP="000A57A2">
            <w:r w:rsidRPr="000A57A2">
              <w:rPr>
                <w:b/>
                <w:bCs/>
              </w:rPr>
              <w:t>5. Chatbot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117D02" w14:textId="77777777" w:rsidR="000A57A2" w:rsidRPr="000A57A2" w:rsidRDefault="000A57A2" w:rsidP="000A57A2">
            <w:r w:rsidRPr="000A57A2">
              <w:t>1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F5A346" w14:textId="4AB95349" w:rsidR="000A57A2" w:rsidRPr="000A57A2" w:rsidRDefault="000A57A2" w:rsidP="000A57A2">
            <w:r w:rsidRPr="000A57A2">
              <w:t>Interface de Q&amp;A basée sur les données.</w:t>
            </w:r>
          </w:p>
          <w:p w14:paraId="14857D57" w14:textId="77777777" w:rsidR="000A57A2" w:rsidRPr="000A57A2" w:rsidRDefault="000A57A2" w:rsidP="000A57A2"/>
        </w:tc>
      </w:tr>
      <w:tr w:rsidR="000A57A2" w:rsidRPr="000A57A2" w14:paraId="6DFD5A1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0BB6C3" w14:textId="77777777" w:rsidR="000A57A2" w:rsidRPr="000A57A2" w:rsidRDefault="000A57A2" w:rsidP="000A57A2">
            <w:r w:rsidRPr="000A57A2">
              <w:rPr>
                <w:b/>
                <w:bCs/>
              </w:rPr>
              <w:t>6. Intégrations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F1D20" w14:textId="77777777" w:rsidR="000A57A2" w:rsidRPr="000A57A2" w:rsidRDefault="000A57A2" w:rsidP="000A57A2">
            <w:r w:rsidRPr="000A57A2">
              <w:t>1 sem.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BD16A4" w14:textId="66A0BB4A" w:rsidR="000A57A2" w:rsidRPr="000A57A2" w:rsidRDefault="000A57A2" w:rsidP="000A57A2">
            <w:r w:rsidRPr="000A57A2">
              <w:t>Connecteur Jira et export CSV.</w:t>
            </w:r>
          </w:p>
          <w:p w14:paraId="3F1A4607" w14:textId="77777777" w:rsidR="000A57A2" w:rsidRPr="000A57A2" w:rsidRDefault="000A57A2" w:rsidP="000A57A2"/>
        </w:tc>
      </w:tr>
    </w:tbl>
    <w:p w14:paraId="45C4D679" w14:textId="77777777" w:rsidR="0083549F" w:rsidRDefault="0083549F" w:rsidP="000A57A2">
      <w:pPr>
        <w:rPr>
          <w:b/>
          <w:bCs/>
        </w:rPr>
      </w:pPr>
    </w:p>
    <w:p w14:paraId="2B757B72" w14:textId="3F3DED49" w:rsidR="000A57A2" w:rsidRPr="000A57A2" w:rsidRDefault="000A57A2" w:rsidP="000A57A2">
      <w:pPr>
        <w:rPr>
          <w:b/>
          <w:bCs/>
        </w:rPr>
      </w:pPr>
      <w:r w:rsidRPr="000A57A2">
        <w:rPr>
          <w:b/>
          <w:bCs/>
        </w:rPr>
        <w:t>5. Risques et Critères de Succès</w:t>
      </w:r>
    </w:p>
    <w:p w14:paraId="550D97A9" w14:textId="4F9AD6EA" w:rsidR="000A57A2" w:rsidRPr="000A57A2" w:rsidRDefault="000A57A2" w:rsidP="000A57A2">
      <w:r w:rsidRPr="000A57A2">
        <w:t>Risques identifiés:</w:t>
      </w:r>
    </w:p>
    <w:p w14:paraId="058000AB" w14:textId="77777777" w:rsidR="000A57A2" w:rsidRPr="000A57A2" w:rsidRDefault="000A57A2" w:rsidP="000A57A2">
      <w:r w:rsidRPr="000A57A2">
        <w:br/>
      </w:r>
    </w:p>
    <w:p w14:paraId="1AA66489" w14:textId="77777777" w:rsidR="000A57A2" w:rsidRPr="000A57A2" w:rsidRDefault="000A57A2" w:rsidP="000A57A2">
      <w:pPr>
        <w:numPr>
          <w:ilvl w:val="0"/>
          <w:numId w:val="17"/>
        </w:numPr>
      </w:pPr>
      <w:r w:rsidRPr="000A57A2">
        <w:t>Limitations ou blocages de l'API Google Play.</w:t>
      </w:r>
    </w:p>
    <w:p w14:paraId="7C6B8906" w14:textId="77777777" w:rsidR="000A57A2" w:rsidRPr="000A57A2" w:rsidRDefault="000A57A2" w:rsidP="000A57A2">
      <w:pPr>
        <w:numPr>
          <w:ilvl w:val="0"/>
          <w:numId w:val="17"/>
        </w:numPr>
      </w:pPr>
      <w:r w:rsidRPr="000A57A2">
        <w:t>Coûts et latence des appels API IA (Gemini).</w:t>
      </w:r>
    </w:p>
    <w:p w14:paraId="4474A04B" w14:textId="77777777" w:rsidR="000A57A2" w:rsidRPr="000A57A2" w:rsidRDefault="000A57A2" w:rsidP="000A57A2">
      <w:pPr>
        <w:numPr>
          <w:ilvl w:val="0"/>
          <w:numId w:val="17"/>
        </w:numPr>
      </w:pPr>
      <w:r w:rsidRPr="000A57A2">
        <w:t>Complexité de l'intégration avec les outils tiers (Jira/Confluence).</w:t>
      </w:r>
    </w:p>
    <w:p w14:paraId="4936337D" w14:textId="0233A986" w:rsidR="000A57A2" w:rsidRPr="000A57A2" w:rsidRDefault="000A57A2" w:rsidP="000A57A2">
      <w:r w:rsidRPr="000A57A2">
        <w:t>Indicateurs de Succès (KPIs MVP):</w:t>
      </w:r>
    </w:p>
    <w:p w14:paraId="3F621EDF" w14:textId="3FFEA81A" w:rsidR="000A57A2" w:rsidRPr="000A57A2" w:rsidRDefault="000A57A2" w:rsidP="000A57A2"/>
    <w:p w14:paraId="32473066" w14:textId="77777777" w:rsidR="000A57A2" w:rsidRPr="000A57A2" w:rsidRDefault="000A57A2" w:rsidP="000A57A2">
      <w:pPr>
        <w:numPr>
          <w:ilvl w:val="0"/>
          <w:numId w:val="18"/>
        </w:numPr>
      </w:pPr>
      <w:r w:rsidRPr="000A57A2">
        <w:lastRenderedPageBreak/>
        <w:t>Analyse d'une application en moins de quelques minutes.</w:t>
      </w:r>
    </w:p>
    <w:p w14:paraId="7018754B" w14:textId="77777777" w:rsidR="000A57A2" w:rsidRPr="000A57A2" w:rsidRDefault="000A57A2" w:rsidP="000A57A2">
      <w:pPr>
        <w:numPr>
          <w:ilvl w:val="0"/>
          <w:numId w:val="18"/>
        </w:numPr>
      </w:pPr>
      <w:r w:rsidRPr="000A57A2">
        <w:t xml:space="preserve">Précision de l'analyse IA supérieure à </w:t>
      </w:r>
      <w:r w:rsidRPr="000A57A2">
        <w:rPr>
          <w:b/>
          <w:bCs/>
        </w:rPr>
        <w:t>75%</w:t>
      </w:r>
      <w:r w:rsidRPr="000A57A2">
        <w:t>.</w:t>
      </w:r>
    </w:p>
    <w:p w14:paraId="7558BFF2" w14:textId="77777777" w:rsidR="000A57A2" w:rsidRPr="000A57A2" w:rsidRDefault="000A57A2" w:rsidP="000A57A2">
      <w:pPr>
        <w:numPr>
          <w:ilvl w:val="0"/>
          <w:numId w:val="18"/>
        </w:numPr>
      </w:pPr>
      <w:r w:rsidRPr="000A57A2">
        <w:t>Adoption du chatbot pour obtenir des synthèses rapides.</w:t>
      </w:r>
    </w:p>
    <w:p w14:paraId="68C890EF" w14:textId="77777777" w:rsidR="000A57A2" w:rsidRPr="000A57A2" w:rsidRDefault="000A57A2" w:rsidP="000A57A2">
      <w:pPr>
        <w:rPr>
          <w:b/>
          <w:bCs/>
        </w:rPr>
      </w:pPr>
      <w:r w:rsidRPr="000A57A2">
        <w:rPr>
          <w:b/>
          <w:bCs/>
        </w:rPr>
        <w:t>6. Roadmap Future (Post-MVP)</w:t>
      </w:r>
    </w:p>
    <w:p w14:paraId="716D21EC" w14:textId="12FB3D58" w:rsidR="000A57A2" w:rsidRPr="000A57A2" w:rsidRDefault="000A57A2" w:rsidP="000A57A2">
      <w:r w:rsidRPr="000A57A2">
        <w:t>Les phases suivantes incluront le support de l'App Store (Apple), l'analyse multilingue avancée, les notifications en temps réel (Slack/Teams) et la gestion multi-organisationnelle (SaaS).</w:t>
      </w:r>
    </w:p>
    <w:p w14:paraId="0BE4329F" w14:textId="48023968" w:rsidR="00023267" w:rsidRPr="000A57A2" w:rsidRDefault="00023267" w:rsidP="000A57A2"/>
    <w:sectPr w:rsidR="00023267" w:rsidRPr="000A57A2">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826"/>
    <w:multiLevelType w:val="multilevel"/>
    <w:tmpl w:val="929E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C205D"/>
    <w:multiLevelType w:val="multilevel"/>
    <w:tmpl w:val="AE7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6219"/>
    <w:multiLevelType w:val="multilevel"/>
    <w:tmpl w:val="3594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60CB"/>
    <w:multiLevelType w:val="multilevel"/>
    <w:tmpl w:val="4FE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2430B"/>
    <w:multiLevelType w:val="multilevel"/>
    <w:tmpl w:val="5AE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A267A"/>
    <w:multiLevelType w:val="hybridMultilevel"/>
    <w:tmpl w:val="A7AAB9FC"/>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6" w15:restartNumberingAfterBreak="0">
    <w:nsid w:val="3C6D62D7"/>
    <w:multiLevelType w:val="hybridMultilevel"/>
    <w:tmpl w:val="4B10292E"/>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7" w15:restartNumberingAfterBreak="0">
    <w:nsid w:val="43A42472"/>
    <w:multiLevelType w:val="multilevel"/>
    <w:tmpl w:val="ADF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96DB6"/>
    <w:multiLevelType w:val="hybridMultilevel"/>
    <w:tmpl w:val="608C55E2"/>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9" w15:restartNumberingAfterBreak="0">
    <w:nsid w:val="49A90A97"/>
    <w:multiLevelType w:val="hybridMultilevel"/>
    <w:tmpl w:val="D4B84256"/>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4D89340B"/>
    <w:multiLevelType w:val="multilevel"/>
    <w:tmpl w:val="720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409B0"/>
    <w:multiLevelType w:val="multilevel"/>
    <w:tmpl w:val="B0C0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82EE9"/>
    <w:multiLevelType w:val="multilevel"/>
    <w:tmpl w:val="BAE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A030E"/>
    <w:multiLevelType w:val="multilevel"/>
    <w:tmpl w:val="A378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26ED7"/>
    <w:multiLevelType w:val="multilevel"/>
    <w:tmpl w:val="16D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644AE"/>
    <w:multiLevelType w:val="multilevel"/>
    <w:tmpl w:val="18A6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3715F"/>
    <w:multiLevelType w:val="multilevel"/>
    <w:tmpl w:val="307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373623"/>
    <w:multiLevelType w:val="multilevel"/>
    <w:tmpl w:val="35B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E226E"/>
    <w:multiLevelType w:val="multilevel"/>
    <w:tmpl w:val="3D3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B7091"/>
    <w:multiLevelType w:val="multilevel"/>
    <w:tmpl w:val="609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6D1B2C"/>
    <w:multiLevelType w:val="multilevel"/>
    <w:tmpl w:val="1A44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375790">
    <w:abstractNumId w:val="16"/>
  </w:num>
  <w:num w:numId="2" w16cid:durableId="1142694845">
    <w:abstractNumId w:val="1"/>
  </w:num>
  <w:num w:numId="3" w16cid:durableId="1076828090">
    <w:abstractNumId w:val="10"/>
  </w:num>
  <w:num w:numId="4" w16cid:durableId="1946839283">
    <w:abstractNumId w:val="19"/>
  </w:num>
  <w:num w:numId="5" w16cid:durableId="1740976364">
    <w:abstractNumId w:val="11"/>
  </w:num>
  <w:num w:numId="6" w16cid:durableId="205223962">
    <w:abstractNumId w:val="0"/>
  </w:num>
  <w:num w:numId="7" w16cid:durableId="1839804819">
    <w:abstractNumId w:val="17"/>
  </w:num>
  <w:num w:numId="8" w16cid:durableId="489249397">
    <w:abstractNumId w:val="3"/>
  </w:num>
  <w:num w:numId="9" w16cid:durableId="433210928">
    <w:abstractNumId w:val="7"/>
  </w:num>
  <w:num w:numId="10" w16cid:durableId="1660646961">
    <w:abstractNumId w:val="13"/>
  </w:num>
  <w:num w:numId="11" w16cid:durableId="54402496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59509650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621157132">
    <w:abstractNumId w:val="2"/>
  </w:num>
  <w:num w:numId="14" w16cid:durableId="1658847244">
    <w:abstractNumId w:val="14"/>
  </w:num>
  <w:num w:numId="15" w16cid:durableId="129593571">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803428715">
    <w:abstractNumId w:val="15"/>
  </w:num>
  <w:num w:numId="17" w16cid:durableId="89088625">
    <w:abstractNumId w:val="18"/>
  </w:num>
  <w:num w:numId="18" w16cid:durableId="2057074668">
    <w:abstractNumId w:val="12"/>
  </w:num>
  <w:num w:numId="19" w16cid:durableId="2023505461">
    <w:abstractNumId w:val="5"/>
  </w:num>
  <w:num w:numId="20" w16cid:durableId="1980264366">
    <w:abstractNumId w:val="6"/>
  </w:num>
  <w:num w:numId="21" w16cid:durableId="499928464">
    <w:abstractNumId w:val="8"/>
  </w:num>
  <w:num w:numId="22" w16cid:durableId="443038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7A2"/>
    <w:rsid w:val="00023267"/>
    <w:rsid w:val="000A57A2"/>
    <w:rsid w:val="006937F2"/>
    <w:rsid w:val="00723829"/>
    <w:rsid w:val="0083549F"/>
    <w:rsid w:val="00A75CD2"/>
    <w:rsid w:val="00AB2E37"/>
    <w:rsid w:val="00B1409D"/>
    <w:rsid w:val="00C228AE"/>
    <w:rsid w:val="00E56E70"/>
    <w:rsid w:val="00F623AE"/>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4C10"/>
  <w15:chartTrackingRefBased/>
  <w15:docId w15:val="{0B236589-2282-48C1-96AD-C9A12140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A5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A5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A57A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A57A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A57A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A57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A57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A57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A57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57A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A57A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A57A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A57A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A57A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A57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A57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A57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A57A2"/>
    <w:rPr>
      <w:rFonts w:eastAsiaTheme="majorEastAsia" w:cstheme="majorBidi"/>
      <w:color w:val="272727" w:themeColor="text1" w:themeTint="D8"/>
    </w:rPr>
  </w:style>
  <w:style w:type="paragraph" w:styleId="Titre">
    <w:name w:val="Title"/>
    <w:basedOn w:val="Normal"/>
    <w:next w:val="Normal"/>
    <w:link w:val="TitreCar"/>
    <w:uiPriority w:val="10"/>
    <w:qFormat/>
    <w:rsid w:val="000A5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57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57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57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57A2"/>
    <w:pPr>
      <w:spacing w:before="160"/>
      <w:jc w:val="center"/>
    </w:pPr>
    <w:rPr>
      <w:i/>
      <w:iCs/>
      <w:color w:val="404040" w:themeColor="text1" w:themeTint="BF"/>
    </w:rPr>
  </w:style>
  <w:style w:type="character" w:customStyle="1" w:styleId="CitationCar">
    <w:name w:val="Citation Car"/>
    <w:basedOn w:val="Policepardfaut"/>
    <w:link w:val="Citation"/>
    <w:uiPriority w:val="29"/>
    <w:rsid w:val="000A57A2"/>
    <w:rPr>
      <w:i/>
      <w:iCs/>
      <w:color w:val="404040" w:themeColor="text1" w:themeTint="BF"/>
    </w:rPr>
  </w:style>
  <w:style w:type="paragraph" w:styleId="Paragraphedeliste">
    <w:name w:val="List Paragraph"/>
    <w:basedOn w:val="Normal"/>
    <w:uiPriority w:val="34"/>
    <w:qFormat/>
    <w:rsid w:val="000A57A2"/>
    <w:pPr>
      <w:ind w:left="720"/>
      <w:contextualSpacing/>
    </w:pPr>
  </w:style>
  <w:style w:type="character" w:styleId="Accentuationintense">
    <w:name w:val="Intense Emphasis"/>
    <w:basedOn w:val="Policepardfaut"/>
    <w:uiPriority w:val="21"/>
    <w:qFormat/>
    <w:rsid w:val="000A57A2"/>
    <w:rPr>
      <w:i/>
      <w:iCs/>
      <w:color w:val="2F5496" w:themeColor="accent1" w:themeShade="BF"/>
    </w:rPr>
  </w:style>
  <w:style w:type="paragraph" w:styleId="Citationintense">
    <w:name w:val="Intense Quote"/>
    <w:basedOn w:val="Normal"/>
    <w:next w:val="Normal"/>
    <w:link w:val="CitationintenseCar"/>
    <w:uiPriority w:val="30"/>
    <w:qFormat/>
    <w:rsid w:val="000A5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A57A2"/>
    <w:rPr>
      <w:i/>
      <w:iCs/>
      <w:color w:val="2F5496" w:themeColor="accent1" w:themeShade="BF"/>
    </w:rPr>
  </w:style>
  <w:style w:type="character" w:styleId="Rfrenceintense">
    <w:name w:val="Intense Reference"/>
    <w:basedOn w:val="Policepardfaut"/>
    <w:uiPriority w:val="32"/>
    <w:qFormat/>
    <w:rsid w:val="000A57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476</Words>
  <Characters>2943</Characters>
  <Application>Microsoft Office Word</Application>
  <DocSecurity>0</DocSecurity>
  <Lines>91</Lines>
  <Paragraphs>64</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Mansah Moussa</dc:creator>
  <cp:keywords/>
  <dc:description/>
  <cp:lastModifiedBy>Mansah Moussa</cp:lastModifiedBy>
  <cp:revision>5</cp:revision>
  <dcterms:created xsi:type="dcterms:W3CDTF">2025-12-19T08:36:00Z</dcterms:created>
  <dcterms:modified xsi:type="dcterms:W3CDTF">2025-12-19T08:47:00Z</dcterms:modified>
</cp:coreProperties>
</file>