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9F55D" w14:textId="77777777" w:rsidR="00EA22BE" w:rsidRDefault="00F0071C">
      <w:pPr>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BMS COLLEGE OF ENGINEERING</w:t>
      </w:r>
    </w:p>
    <w:p w14:paraId="0396D485" w14:textId="77777777" w:rsidR="00EA22BE" w:rsidRDefault="00F007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(Autonomous College under VTU)</w:t>
      </w:r>
    </w:p>
    <w:p w14:paraId="4C639CCD" w14:textId="77777777" w:rsidR="00EA22BE" w:rsidRDefault="00F0071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ab/>
        <w:t xml:space="preserve"> Bull Temple Road, Basavanagudi, Bangalore – 560019</w:t>
      </w:r>
    </w:p>
    <w:p w14:paraId="24833DF0" w14:textId="77777777" w:rsidR="00EA22BE" w:rsidRDefault="00F0071C">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59EBF561" w14:textId="77777777" w:rsidR="00EA22BE" w:rsidRDefault="00F0071C">
      <w:pPr>
        <w:jc w:val="center"/>
        <w:rPr>
          <w:b/>
          <w:sz w:val="32"/>
          <w:szCs w:val="32"/>
        </w:rPr>
      </w:pPr>
      <w:r>
        <w:rPr>
          <w:b/>
          <w:sz w:val="32"/>
          <w:szCs w:val="32"/>
        </w:rPr>
        <w:t xml:space="preserve"> </w:t>
      </w:r>
      <w:r>
        <w:rPr>
          <w:b/>
          <w:noProof/>
          <w:sz w:val="32"/>
          <w:szCs w:val="32"/>
        </w:rPr>
        <w:drawing>
          <wp:inline distT="114300" distB="114300" distL="114300" distR="114300" wp14:anchorId="2F9E0BC7" wp14:editId="5D36A5BC">
            <wp:extent cx="929018" cy="914034"/>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29018" cy="914034"/>
                    </a:xfrm>
                    <a:prstGeom prst="rect">
                      <a:avLst/>
                    </a:prstGeom>
                    <a:ln/>
                  </pic:spPr>
                </pic:pic>
              </a:graphicData>
            </a:graphic>
          </wp:inline>
        </w:drawing>
      </w:r>
      <w:r>
        <w:rPr>
          <w:b/>
          <w:sz w:val="32"/>
          <w:szCs w:val="32"/>
        </w:rPr>
        <w:t xml:space="preserve">                 </w:t>
      </w:r>
    </w:p>
    <w:p w14:paraId="4C31783C" w14:textId="77777777" w:rsidR="00EA22BE" w:rsidRDefault="00F0071C">
      <w:pPr>
        <w:jc w:val="center"/>
        <w:rPr>
          <w:rFonts w:ascii="Times New Roman" w:eastAsia="Times New Roman" w:hAnsi="Times New Roman" w:cs="Times New Roman"/>
        </w:rPr>
      </w:pPr>
      <w:r>
        <w:rPr>
          <w:b/>
          <w:sz w:val="32"/>
          <w:szCs w:val="32"/>
        </w:rPr>
        <w:t xml:space="preserve"> </w:t>
      </w:r>
      <w:r>
        <w:rPr>
          <w:rFonts w:ascii="Times New Roman" w:eastAsia="Times New Roman" w:hAnsi="Times New Roman" w:cs="Times New Roman"/>
        </w:rPr>
        <w:t>A report on</w:t>
      </w:r>
    </w:p>
    <w:p w14:paraId="20DE6227" w14:textId="77777777" w:rsidR="00EA22BE" w:rsidRDefault="00F0071C">
      <w:pPr>
        <w:spacing w:before="240" w:after="200"/>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Seminar Based on Summer/Winter Internship</w:t>
      </w:r>
    </w:p>
    <w:p w14:paraId="0E68292B" w14:textId="02B44306" w:rsidR="00EA22BE" w:rsidRDefault="00F0071C">
      <w:pPr>
        <w:spacing w:before="240" w:after="200"/>
        <w:jc w:val="center"/>
        <w:rPr>
          <w:rFonts w:ascii="Times New Roman" w:eastAsia="Times New Roman" w:hAnsi="Times New Roman" w:cs="Times New Roman"/>
          <w:sz w:val="24"/>
          <w:szCs w:val="24"/>
        </w:rPr>
      </w:pPr>
      <w:r>
        <w:rPr>
          <w:rFonts w:ascii="Times New Roman" w:eastAsia="Times New Roman" w:hAnsi="Times New Roman" w:cs="Times New Roman"/>
          <w:b/>
          <w:i/>
          <w:sz w:val="28"/>
          <w:szCs w:val="28"/>
        </w:rPr>
        <w:t>"Analysis and Implementation of</w:t>
      </w:r>
      <w:r>
        <w:rPr>
          <w:rFonts w:ascii="Times New Roman" w:eastAsia="Times New Roman" w:hAnsi="Times New Roman" w:cs="Times New Roman"/>
          <w:b/>
          <w:i/>
          <w:sz w:val="28"/>
          <w:szCs w:val="28"/>
        </w:rPr>
        <w:br/>
        <w:t xml:space="preserve">Decipherment of </w:t>
      </w:r>
      <w:r w:rsidR="00914C94">
        <w:rPr>
          <w:rFonts w:ascii="Times New Roman" w:eastAsia="Times New Roman" w:hAnsi="Times New Roman" w:cs="Times New Roman"/>
          <w:b/>
          <w:i/>
          <w:sz w:val="28"/>
          <w:szCs w:val="28"/>
        </w:rPr>
        <w:t>Key Logger</w:t>
      </w:r>
      <w:r>
        <w:rPr>
          <w:rFonts w:ascii="Times New Roman" w:eastAsia="Times New Roman" w:hAnsi="Times New Roman" w:cs="Times New Roman"/>
          <w:b/>
          <w:i/>
          <w:sz w:val="28"/>
          <w:szCs w:val="28"/>
        </w:rPr>
        <w:t>”</w:t>
      </w:r>
    </w:p>
    <w:p w14:paraId="4D001689" w14:textId="77777777" w:rsidR="00EA22BE" w:rsidRDefault="00F0071C">
      <w:pPr>
        <w:spacing w:before="240" w:after="200"/>
        <w:jc w:val="center"/>
        <w:rPr>
          <w:rFonts w:ascii="Times New Roman" w:eastAsia="Times New Roman" w:hAnsi="Times New Roman" w:cs="Times New Roman"/>
        </w:rPr>
      </w:pPr>
      <w:r>
        <w:rPr>
          <w:rFonts w:ascii="Times New Roman" w:eastAsia="Times New Roman" w:hAnsi="Times New Roman" w:cs="Times New Roman"/>
        </w:rPr>
        <w:t>Submitted in partial fulfillment of the requirements for the award of degree</w:t>
      </w:r>
    </w:p>
    <w:p w14:paraId="176D5D4A" w14:textId="77777777" w:rsidR="00EA22BE" w:rsidRDefault="00F0071C">
      <w:pPr>
        <w:spacing w:before="240" w:after="200"/>
        <w:jc w:val="center"/>
        <w:rPr>
          <w:rFonts w:ascii="Times New Roman" w:eastAsia="Times New Roman" w:hAnsi="Times New Roman" w:cs="Times New Roman"/>
          <w:b/>
        </w:rPr>
      </w:pPr>
      <w:r>
        <w:rPr>
          <w:rFonts w:ascii="Times New Roman" w:eastAsia="Times New Roman" w:hAnsi="Times New Roman" w:cs="Times New Roman"/>
          <w:b/>
        </w:rPr>
        <w:t>BACHELOR OF ENGINEERING</w:t>
      </w:r>
    </w:p>
    <w:p w14:paraId="59A0995A" w14:textId="77777777" w:rsidR="00EA22BE" w:rsidRDefault="00F0071C">
      <w:pPr>
        <w:spacing w:before="240" w:after="200"/>
        <w:jc w:val="center"/>
        <w:rPr>
          <w:rFonts w:ascii="Times New Roman" w:eastAsia="Times New Roman" w:hAnsi="Times New Roman" w:cs="Times New Roman"/>
          <w:b/>
        </w:rPr>
      </w:pPr>
      <w:r>
        <w:rPr>
          <w:rFonts w:ascii="Times New Roman" w:eastAsia="Times New Roman" w:hAnsi="Times New Roman" w:cs="Times New Roman"/>
          <w:b/>
        </w:rPr>
        <w:t>IN</w:t>
      </w:r>
    </w:p>
    <w:p w14:paraId="0127F7C0" w14:textId="77777777" w:rsidR="00EA22BE" w:rsidRDefault="00F0071C">
      <w:pPr>
        <w:spacing w:before="240" w:after="200"/>
        <w:jc w:val="center"/>
        <w:rPr>
          <w:rFonts w:ascii="Times New Roman" w:eastAsia="Times New Roman" w:hAnsi="Times New Roman" w:cs="Times New Roman"/>
          <w:b/>
        </w:rPr>
      </w:pPr>
      <w:r>
        <w:rPr>
          <w:rFonts w:ascii="Times New Roman" w:eastAsia="Times New Roman" w:hAnsi="Times New Roman" w:cs="Times New Roman"/>
          <w:b/>
        </w:rPr>
        <w:t>INFORMATION SCIENCE AND ENGINEERING</w:t>
      </w:r>
    </w:p>
    <w:p w14:paraId="7558435C" w14:textId="77777777" w:rsidR="00EA22BE" w:rsidRDefault="00F0071C">
      <w:pPr>
        <w:spacing w:before="240" w:after="200"/>
        <w:jc w:val="center"/>
        <w:rPr>
          <w:rFonts w:ascii="Times New Roman" w:eastAsia="Times New Roman" w:hAnsi="Times New Roman" w:cs="Times New Roman"/>
          <w:b/>
          <w:sz w:val="24"/>
          <w:szCs w:val="24"/>
        </w:rPr>
      </w:pPr>
      <w:r>
        <w:rPr>
          <w:rFonts w:ascii="Times New Roman" w:eastAsia="Times New Roman" w:hAnsi="Times New Roman" w:cs="Times New Roman"/>
          <w:b/>
        </w:rPr>
        <w:t>Submitted by</w:t>
      </w:r>
    </w:p>
    <w:p w14:paraId="561D0C9E" w14:textId="77777777" w:rsidR="00EA22BE" w:rsidRDefault="00F0071C">
      <w:pPr>
        <w:spacing w:before="240" w:after="200"/>
        <w:jc w:val="center"/>
        <w:rPr>
          <w:rFonts w:ascii="Times New Roman" w:eastAsia="Times New Roman" w:hAnsi="Times New Roman" w:cs="Times New Roman"/>
        </w:rPr>
      </w:pPr>
      <w:r>
        <w:rPr>
          <w:rFonts w:ascii="Times New Roman" w:eastAsia="Times New Roman" w:hAnsi="Times New Roman" w:cs="Times New Roman"/>
        </w:rPr>
        <w:t>Hiral Honnorali (1BM20IS406)</w:t>
      </w:r>
      <w:r>
        <w:rPr>
          <w:rFonts w:ascii="Times New Roman" w:eastAsia="Times New Roman" w:hAnsi="Times New Roman" w:cs="Times New Roman"/>
        </w:rPr>
        <w:br/>
        <w:t>G Pramod Sai (1BM18IS070)</w:t>
      </w:r>
    </w:p>
    <w:p w14:paraId="3379F9DE" w14:textId="77777777" w:rsidR="00EA22BE" w:rsidRDefault="00EA22BE">
      <w:pPr>
        <w:spacing w:before="240" w:after="200"/>
        <w:jc w:val="center"/>
        <w:rPr>
          <w:rFonts w:ascii="Times New Roman" w:eastAsia="Times New Roman" w:hAnsi="Times New Roman" w:cs="Times New Roman"/>
        </w:rPr>
      </w:pPr>
    </w:p>
    <w:p w14:paraId="697385C6" w14:textId="77777777" w:rsidR="00EA22BE" w:rsidRDefault="00F0071C">
      <w:pPr>
        <w:spacing w:before="240"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Under the guidance of</w:t>
      </w:r>
    </w:p>
    <w:p w14:paraId="0FDFEBC0" w14:textId="77777777" w:rsidR="00EA22BE" w:rsidRDefault="00F0071C">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rPr>
        <w:t xml:space="preserve"> Nalina V</w:t>
      </w:r>
      <w:r>
        <w:rPr>
          <w:rFonts w:ascii="Times New Roman" w:eastAsia="Times New Roman" w:hAnsi="Times New Roman" w:cs="Times New Roman"/>
        </w:rPr>
        <w:br/>
        <w:t>Assistant Professor</w:t>
      </w:r>
      <w:r>
        <w:rPr>
          <w:rFonts w:ascii="Times New Roman" w:eastAsia="Times New Roman" w:hAnsi="Times New Roman" w:cs="Times New Roman"/>
          <w:sz w:val="24"/>
          <w:szCs w:val="24"/>
        </w:rPr>
        <w:t xml:space="preserve"> </w:t>
      </w:r>
    </w:p>
    <w:p w14:paraId="1C63F108" w14:textId="77777777" w:rsidR="00EA22BE" w:rsidRDefault="00EA22BE">
      <w:pPr>
        <w:spacing w:before="240" w:after="200"/>
        <w:jc w:val="center"/>
        <w:rPr>
          <w:rFonts w:ascii="Times New Roman" w:eastAsia="Times New Roman" w:hAnsi="Times New Roman" w:cs="Times New Roman"/>
          <w:sz w:val="24"/>
          <w:szCs w:val="24"/>
        </w:rPr>
      </w:pPr>
    </w:p>
    <w:p w14:paraId="41226FEF" w14:textId="77777777" w:rsidR="00EA22BE" w:rsidRDefault="00F0071C">
      <w:pPr>
        <w:jc w:val="center"/>
        <w:rPr>
          <w:b/>
          <w:sz w:val="28"/>
          <w:szCs w:val="28"/>
        </w:rPr>
      </w:pPr>
      <w:r>
        <w:rPr>
          <w:b/>
          <w:sz w:val="28"/>
          <w:szCs w:val="28"/>
        </w:rPr>
        <w:t>Department of Information Science and Engineering</w:t>
      </w:r>
    </w:p>
    <w:p w14:paraId="612D0E38" w14:textId="77777777" w:rsidR="00EA22BE" w:rsidRDefault="00F0071C">
      <w:pPr>
        <w:jc w:val="center"/>
        <w:rPr>
          <w:b/>
          <w:sz w:val="28"/>
          <w:szCs w:val="28"/>
        </w:rPr>
      </w:pPr>
      <w:r>
        <w:rPr>
          <w:b/>
          <w:sz w:val="28"/>
          <w:szCs w:val="28"/>
        </w:rPr>
        <w:t>2020-21</w:t>
      </w:r>
    </w:p>
    <w:p w14:paraId="188777DA" w14:textId="77777777" w:rsidR="002B68DC" w:rsidRDefault="002B68DC">
      <w:pPr>
        <w:spacing w:before="240" w:after="240"/>
        <w:jc w:val="center"/>
      </w:pPr>
    </w:p>
    <w:p w14:paraId="200DA330" w14:textId="77777777" w:rsidR="00EA22BE" w:rsidRDefault="00F0071C">
      <w:pPr>
        <w:spacing w:before="240" w:after="240"/>
        <w:jc w:val="center"/>
        <w:rPr>
          <w:b/>
          <w:sz w:val="42"/>
          <w:szCs w:val="42"/>
        </w:rPr>
      </w:pPr>
      <w:r>
        <w:lastRenderedPageBreak/>
        <w:t xml:space="preserve"> </w:t>
      </w:r>
      <w:r>
        <w:rPr>
          <w:b/>
          <w:sz w:val="42"/>
          <w:szCs w:val="42"/>
        </w:rPr>
        <w:t>BMS COLLEGE OF ENGINEERING</w:t>
      </w:r>
    </w:p>
    <w:p w14:paraId="463A3CBB" w14:textId="77777777" w:rsidR="00EA22BE" w:rsidRDefault="00F0071C">
      <w:pPr>
        <w:jc w:val="center"/>
        <w:rPr>
          <w:b/>
          <w:sz w:val="26"/>
          <w:szCs w:val="26"/>
        </w:rPr>
      </w:pPr>
      <w:r>
        <w:rPr>
          <w:b/>
          <w:sz w:val="26"/>
          <w:szCs w:val="26"/>
        </w:rPr>
        <w:t>(Autonomous College under VTU)</w:t>
      </w:r>
    </w:p>
    <w:p w14:paraId="4338B909" w14:textId="77777777" w:rsidR="00EA22BE" w:rsidRDefault="00F0071C">
      <w:pPr>
        <w:jc w:val="center"/>
        <w:rPr>
          <w:b/>
          <w:sz w:val="26"/>
          <w:szCs w:val="26"/>
        </w:rPr>
      </w:pPr>
      <w:r>
        <w:rPr>
          <w:b/>
          <w:sz w:val="26"/>
          <w:szCs w:val="26"/>
        </w:rPr>
        <w:t>Bull Temple Road, Basavanagudi, Bangalore – 560019</w:t>
      </w:r>
    </w:p>
    <w:p w14:paraId="721F65B5" w14:textId="77777777" w:rsidR="00EA22BE" w:rsidRDefault="00EA22BE">
      <w:pPr>
        <w:jc w:val="center"/>
        <w:rPr>
          <w:b/>
          <w:sz w:val="26"/>
          <w:szCs w:val="26"/>
        </w:rPr>
      </w:pPr>
    </w:p>
    <w:p w14:paraId="398DCFFC" w14:textId="77777777" w:rsidR="00EA22BE" w:rsidRDefault="00F0071C">
      <w:pPr>
        <w:jc w:val="center"/>
        <w:rPr>
          <w:b/>
          <w:sz w:val="26"/>
          <w:szCs w:val="26"/>
        </w:rPr>
      </w:pPr>
      <w:r>
        <w:rPr>
          <w:b/>
          <w:sz w:val="26"/>
          <w:szCs w:val="26"/>
        </w:rPr>
        <w:t xml:space="preserve">  </w:t>
      </w:r>
    </w:p>
    <w:p w14:paraId="1070BA83" w14:textId="77777777" w:rsidR="00EA22BE" w:rsidRDefault="00F0071C">
      <w:pPr>
        <w:jc w:val="center"/>
      </w:pPr>
      <w:r>
        <w:rPr>
          <w:b/>
          <w:noProof/>
          <w:sz w:val="32"/>
          <w:szCs w:val="32"/>
        </w:rPr>
        <w:drawing>
          <wp:inline distT="114300" distB="114300" distL="114300" distR="114300" wp14:anchorId="14811256" wp14:editId="36A93C71">
            <wp:extent cx="929018" cy="914034"/>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929018" cy="914034"/>
                    </a:xfrm>
                    <a:prstGeom prst="rect">
                      <a:avLst/>
                    </a:prstGeom>
                    <a:ln/>
                  </pic:spPr>
                </pic:pic>
              </a:graphicData>
            </a:graphic>
          </wp:inline>
        </w:drawing>
      </w:r>
      <w:r>
        <w:t xml:space="preserve"> </w:t>
      </w:r>
    </w:p>
    <w:p w14:paraId="4FAFDD66" w14:textId="77777777" w:rsidR="00EA22BE" w:rsidRDefault="00F0071C">
      <w:pPr>
        <w:jc w:val="center"/>
      </w:pPr>
      <w:r>
        <w:t xml:space="preserve"> </w:t>
      </w:r>
    </w:p>
    <w:p w14:paraId="28CD7988" w14:textId="77777777" w:rsidR="00EA22BE" w:rsidRDefault="00EA22BE"/>
    <w:p w14:paraId="6DBC2A53" w14:textId="77777777" w:rsidR="00EA22BE" w:rsidRDefault="00F0071C">
      <w:pPr>
        <w:spacing w:after="200"/>
        <w:jc w:val="center"/>
        <w:rPr>
          <w:b/>
          <w:sz w:val="32"/>
          <w:szCs w:val="32"/>
          <w:u w:val="single"/>
        </w:rPr>
      </w:pPr>
      <w:r>
        <w:t xml:space="preserve">   </w:t>
      </w:r>
      <w:r>
        <w:rPr>
          <w:b/>
          <w:sz w:val="32"/>
          <w:szCs w:val="32"/>
          <w:u w:val="single"/>
        </w:rPr>
        <w:t>C E R T I F I C A T E</w:t>
      </w:r>
    </w:p>
    <w:p w14:paraId="66B09CC6" w14:textId="77777777" w:rsidR="00EA22BE" w:rsidRDefault="00F0071C">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07B440E" w14:textId="77777777" w:rsidR="00EA22BE" w:rsidRDefault="00F0071C">
      <w:pPr>
        <w:spacing w:before="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Certified that the Technical Seminar has been successfully presented at </w:t>
      </w:r>
      <w:r>
        <w:rPr>
          <w:rFonts w:ascii="Times New Roman" w:eastAsia="Times New Roman" w:hAnsi="Times New Roman" w:cs="Times New Roman"/>
          <w:b/>
          <w:sz w:val="26"/>
          <w:szCs w:val="26"/>
        </w:rPr>
        <w:t xml:space="preserve">BMS College of Engineering </w:t>
      </w:r>
      <w:r>
        <w:rPr>
          <w:rFonts w:ascii="Times New Roman" w:eastAsia="Times New Roman" w:hAnsi="Times New Roman" w:cs="Times New Roman"/>
          <w:sz w:val="26"/>
          <w:szCs w:val="26"/>
        </w:rPr>
        <w:t>by bearing USN:</w:t>
      </w:r>
      <w:r>
        <w:rPr>
          <w:rFonts w:ascii="Times New Roman" w:eastAsia="Times New Roman" w:hAnsi="Times New Roman" w:cs="Times New Roman"/>
          <w:b/>
          <w:sz w:val="26"/>
          <w:szCs w:val="26"/>
        </w:rPr>
        <w:t>1BM20IS406 AND 1BM18IS070</w:t>
      </w:r>
      <w:r>
        <w:rPr>
          <w:rFonts w:ascii="Times New Roman" w:eastAsia="Times New Roman" w:hAnsi="Times New Roman" w:cs="Times New Roman"/>
          <w:sz w:val="26"/>
          <w:szCs w:val="26"/>
        </w:rPr>
        <w:t xml:space="preserve"> in partial fulfillment of the requirements for the IV Semester degree in </w:t>
      </w:r>
      <w:r>
        <w:rPr>
          <w:rFonts w:ascii="Times New Roman" w:eastAsia="Times New Roman" w:hAnsi="Times New Roman" w:cs="Times New Roman"/>
          <w:b/>
          <w:sz w:val="26"/>
          <w:szCs w:val="26"/>
        </w:rPr>
        <w:t xml:space="preserve">Bachelor of Engineering in Information Science &amp; Engineering </w:t>
      </w:r>
      <w:r>
        <w:rPr>
          <w:rFonts w:ascii="Times New Roman" w:eastAsia="Times New Roman" w:hAnsi="Times New Roman" w:cs="Times New Roman"/>
          <w:sz w:val="26"/>
          <w:szCs w:val="26"/>
        </w:rPr>
        <w:t>of</w:t>
      </w:r>
      <w:r>
        <w:rPr>
          <w:rFonts w:ascii="Times New Roman" w:eastAsia="Times New Roman" w:hAnsi="Times New Roman" w:cs="Times New Roman"/>
          <w:b/>
          <w:sz w:val="26"/>
          <w:szCs w:val="26"/>
        </w:rPr>
        <w:t xml:space="preserve"> Visvesvaraya Technological University, Belgaum</w:t>
      </w:r>
      <w:r>
        <w:rPr>
          <w:rFonts w:ascii="Times New Roman" w:eastAsia="Times New Roman" w:hAnsi="Times New Roman" w:cs="Times New Roman"/>
          <w:sz w:val="26"/>
          <w:szCs w:val="26"/>
        </w:rPr>
        <w:t xml:space="preserve"> as a part of for the </w:t>
      </w:r>
      <w:r>
        <w:rPr>
          <w:rFonts w:ascii="Times New Roman" w:eastAsia="Times New Roman" w:hAnsi="Times New Roman" w:cs="Times New Roman"/>
          <w:b/>
          <w:sz w:val="26"/>
          <w:szCs w:val="26"/>
        </w:rPr>
        <w:t xml:space="preserve">course Seminar Based on Summer/Winter Internship </w:t>
      </w:r>
      <w:r>
        <w:rPr>
          <w:rFonts w:ascii="Times New Roman" w:eastAsia="Times New Roman" w:hAnsi="Times New Roman" w:cs="Times New Roman"/>
          <w:b/>
          <w:sz w:val="24"/>
          <w:szCs w:val="24"/>
        </w:rPr>
        <w:t>Course Code -</w:t>
      </w:r>
      <w:r>
        <w:rPr>
          <w:rFonts w:ascii="Times New Roman" w:eastAsia="Times New Roman" w:hAnsi="Times New Roman" w:cs="Times New Roman"/>
          <w:b/>
          <w:sz w:val="26"/>
          <w:szCs w:val="26"/>
        </w:rPr>
        <w:t xml:space="preserve">19IS4SRSMI </w:t>
      </w:r>
      <w:r>
        <w:rPr>
          <w:rFonts w:ascii="Times New Roman" w:eastAsia="Times New Roman" w:hAnsi="Times New Roman" w:cs="Times New Roman"/>
          <w:sz w:val="26"/>
          <w:szCs w:val="26"/>
        </w:rPr>
        <w:t>during academic year 2020-2021</w:t>
      </w:r>
    </w:p>
    <w:p w14:paraId="33EE84AF" w14:textId="77777777" w:rsidR="00EA22BE" w:rsidRDefault="00F0071C">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6064FEDF" w14:textId="77777777" w:rsidR="00EA22BE" w:rsidRDefault="00F0071C">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1D928DED" w14:textId="77777777" w:rsidR="00EA22BE" w:rsidRDefault="00F0071C">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1A5B7991" w14:textId="77777777" w:rsidR="00EA22BE" w:rsidRDefault="00F0071C">
      <w:pPr>
        <w:spacing w:before="240"/>
        <w:jc w:val="both"/>
        <w:rPr>
          <w:rFonts w:ascii="Times New Roman" w:eastAsia="Times New Roman" w:hAnsi="Times New Roman" w:cs="Times New Roman"/>
        </w:rPr>
      </w:pPr>
      <w:r>
        <w:rPr>
          <w:rFonts w:ascii="Times New Roman" w:eastAsia="Times New Roman" w:hAnsi="Times New Roman" w:cs="Times New Roman"/>
        </w:rPr>
        <w:t xml:space="preserve"> </w:t>
      </w:r>
    </w:p>
    <w:p w14:paraId="4253798E" w14:textId="77777777" w:rsidR="00EA22BE" w:rsidRDefault="00F0071C">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6B1A2D" w14:textId="77777777" w:rsidR="00EA22BE" w:rsidRDefault="00F0071C">
      <w:pPr>
        <w:spacing w:after="200"/>
        <w:rPr>
          <w:b/>
        </w:rPr>
      </w:pPr>
      <w:r>
        <w:rPr>
          <w:b/>
        </w:rPr>
        <w:t xml:space="preserve">Faculty </w:t>
      </w:r>
      <w:proofErr w:type="gramStart"/>
      <w:r>
        <w:rPr>
          <w:b/>
        </w:rPr>
        <w:t>Name :</w:t>
      </w:r>
      <w:proofErr w:type="gramEnd"/>
      <w:r>
        <w:rPr>
          <w:b/>
        </w:rPr>
        <w:t xml:space="preserve"> Nalina V</w:t>
      </w:r>
    </w:p>
    <w:p w14:paraId="02D7DECF" w14:textId="77777777" w:rsidR="00EA22BE" w:rsidRDefault="00F0071C">
      <w:pPr>
        <w:spacing w:after="200"/>
        <w:jc w:val="both"/>
        <w:rPr>
          <w:b/>
        </w:rPr>
      </w:pPr>
      <w:proofErr w:type="gramStart"/>
      <w:r>
        <w:rPr>
          <w:b/>
        </w:rPr>
        <w:t xml:space="preserve">Designation  </w:t>
      </w:r>
      <w:r>
        <w:rPr>
          <w:b/>
        </w:rPr>
        <w:tab/>
      </w:r>
      <w:proofErr w:type="gramEnd"/>
      <w:r>
        <w:rPr>
          <w:b/>
        </w:rPr>
        <w:t xml:space="preserve"> : Assistant Professor</w:t>
      </w:r>
    </w:p>
    <w:p w14:paraId="2E8B4FFE" w14:textId="77777777" w:rsidR="00EA22BE" w:rsidRDefault="00F0071C">
      <w:pPr>
        <w:spacing w:after="200"/>
        <w:jc w:val="both"/>
        <w:rPr>
          <w:b/>
        </w:rPr>
      </w:pPr>
      <w:r>
        <w:rPr>
          <w:b/>
        </w:rPr>
        <w:t xml:space="preserve">Signature      </w:t>
      </w:r>
      <w:proofErr w:type="gramStart"/>
      <w:r>
        <w:rPr>
          <w:b/>
        </w:rPr>
        <w:t xml:space="preserve">  :</w:t>
      </w:r>
      <w:proofErr w:type="gramEnd"/>
    </w:p>
    <w:p w14:paraId="31887DDF" w14:textId="77777777" w:rsidR="00EA22BE" w:rsidRDefault="00F0071C">
      <w:pPr>
        <w:rPr>
          <w:b/>
          <w:sz w:val="40"/>
          <w:szCs w:val="40"/>
        </w:rPr>
      </w:pPr>
      <w:r>
        <w:rPr>
          <w:b/>
          <w:sz w:val="40"/>
          <w:szCs w:val="40"/>
        </w:rPr>
        <w:t xml:space="preserve"> </w:t>
      </w:r>
    </w:p>
    <w:p w14:paraId="5C51A023" w14:textId="77777777" w:rsidR="00EA22BE" w:rsidRDefault="00EA22BE"/>
    <w:p w14:paraId="42794D89" w14:textId="77777777" w:rsidR="00EA22BE" w:rsidRDefault="00EA22BE"/>
    <w:p w14:paraId="42A04D0C" w14:textId="77777777" w:rsidR="00EA22BE" w:rsidRDefault="00EA22BE"/>
    <w:p w14:paraId="1AB89BC1" w14:textId="77777777" w:rsidR="00EA22BE" w:rsidRDefault="00EA22BE"/>
    <w:p w14:paraId="373BFF26" w14:textId="77777777" w:rsidR="00EA22BE" w:rsidRDefault="00F0071C">
      <w:pPr>
        <w:rPr>
          <w:b/>
          <w:sz w:val="40"/>
          <w:szCs w:val="40"/>
        </w:rPr>
      </w:pPr>
      <w:r>
        <w:rPr>
          <w:b/>
          <w:sz w:val="40"/>
          <w:szCs w:val="40"/>
        </w:rPr>
        <w:t xml:space="preserve"> </w:t>
      </w:r>
    </w:p>
    <w:p w14:paraId="13B82BF3" w14:textId="77777777" w:rsidR="00EA22BE" w:rsidRDefault="00F007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1B7AC646" w14:textId="77777777" w:rsidR="00EA22BE" w:rsidRDefault="00F0071C">
      <w:r>
        <w:t xml:space="preserve"> </w:t>
      </w:r>
    </w:p>
    <w:p w14:paraId="5015195C"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keyloggers are very famous tools which are often used to harvest confidential information. One of the main reasons for this rapid growth of keyloggers is the possibility for unprivileged programs running in user space to eavesdrop and monitor all the keystrokes typed by the users of a system. A keylogger is a program that records all key sticks entered on the keyboard, in another word keyloggers are the sort of the spywares that take the information of the clients by following their keyboards. Detecting the key loggers is a troublesome undertaking to perform because generally they hide their presence using technology like rootkit so they don’t get detected from antivirus and other system protections. The primary work of this program is that they will catch the keystrokes squeezed by the client and store them in a log file.</w:t>
      </w:r>
    </w:p>
    <w:p w14:paraId="547AC586" w14:textId="77777777" w:rsidR="00EA22BE" w:rsidRDefault="00F0071C">
      <w:pPr>
        <w:rPr>
          <w:sz w:val="28"/>
          <w:szCs w:val="28"/>
        </w:rPr>
      </w:pPr>
      <w:r>
        <w:rPr>
          <w:sz w:val="28"/>
          <w:szCs w:val="28"/>
        </w:rPr>
        <w:t xml:space="preserve"> </w:t>
      </w:r>
    </w:p>
    <w:p w14:paraId="04F87D20" w14:textId="77777777" w:rsidR="00EA22BE" w:rsidRDefault="00F0071C">
      <w:pPr>
        <w:rPr>
          <w:sz w:val="28"/>
          <w:szCs w:val="28"/>
        </w:rPr>
      </w:pPr>
      <w:r>
        <w:rPr>
          <w:sz w:val="28"/>
          <w:szCs w:val="28"/>
        </w:rPr>
        <w:t xml:space="preserve"> </w:t>
      </w:r>
    </w:p>
    <w:p w14:paraId="4BE4E720" w14:textId="77777777" w:rsidR="00EA22BE" w:rsidRDefault="00EA22BE">
      <w:pPr>
        <w:rPr>
          <w:rFonts w:ascii="Times New Roman" w:eastAsia="Times New Roman" w:hAnsi="Times New Roman" w:cs="Times New Roman"/>
          <w:b/>
          <w:sz w:val="40"/>
          <w:szCs w:val="40"/>
        </w:rPr>
      </w:pPr>
    </w:p>
    <w:p w14:paraId="2783A0CD" w14:textId="77777777" w:rsidR="00EA22BE" w:rsidRDefault="00EA22BE">
      <w:pPr>
        <w:rPr>
          <w:rFonts w:ascii="Times New Roman" w:eastAsia="Times New Roman" w:hAnsi="Times New Roman" w:cs="Times New Roman"/>
          <w:b/>
          <w:sz w:val="28"/>
          <w:szCs w:val="28"/>
        </w:rPr>
      </w:pPr>
    </w:p>
    <w:p w14:paraId="7FBC9AB5" w14:textId="77777777" w:rsidR="00EA22BE" w:rsidRDefault="00EA22BE">
      <w:pPr>
        <w:rPr>
          <w:rFonts w:ascii="Times New Roman" w:eastAsia="Times New Roman" w:hAnsi="Times New Roman" w:cs="Times New Roman"/>
          <w:b/>
          <w:sz w:val="28"/>
          <w:szCs w:val="28"/>
        </w:rPr>
      </w:pPr>
    </w:p>
    <w:p w14:paraId="0188017A" w14:textId="77777777" w:rsidR="00EA22BE" w:rsidRDefault="00EA22BE">
      <w:pPr>
        <w:rPr>
          <w:rFonts w:ascii="Times New Roman" w:eastAsia="Times New Roman" w:hAnsi="Times New Roman" w:cs="Times New Roman"/>
          <w:b/>
          <w:sz w:val="28"/>
          <w:szCs w:val="28"/>
        </w:rPr>
      </w:pPr>
    </w:p>
    <w:p w14:paraId="59AD5233" w14:textId="77777777" w:rsidR="00EA22BE" w:rsidRDefault="00EA22BE">
      <w:pPr>
        <w:rPr>
          <w:rFonts w:ascii="Times New Roman" w:eastAsia="Times New Roman" w:hAnsi="Times New Roman" w:cs="Times New Roman"/>
          <w:b/>
          <w:sz w:val="28"/>
          <w:szCs w:val="28"/>
        </w:rPr>
      </w:pPr>
    </w:p>
    <w:p w14:paraId="69376729" w14:textId="77777777" w:rsidR="00EA22BE" w:rsidRDefault="00EA22BE">
      <w:pPr>
        <w:rPr>
          <w:rFonts w:ascii="Times New Roman" w:eastAsia="Times New Roman" w:hAnsi="Times New Roman" w:cs="Times New Roman"/>
          <w:b/>
          <w:sz w:val="28"/>
          <w:szCs w:val="28"/>
        </w:rPr>
      </w:pPr>
    </w:p>
    <w:p w14:paraId="0D7D8623" w14:textId="77777777" w:rsidR="00EA22BE" w:rsidRDefault="00EA22BE">
      <w:pPr>
        <w:rPr>
          <w:rFonts w:ascii="Times New Roman" w:eastAsia="Times New Roman" w:hAnsi="Times New Roman" w:cs="Times New Roman"/>
          <w:b/>
          <w:sz w:val="28"/>
          <w:szCs w:val="28"/>
        </w:rPr>
      </w:pPr>
    </w:p>
    <w:p w14:paraId="238F91F5" w14:textId="77777777" w:rsidR="00EA22BE" w:rsidRDefault="00EA22BE">
      <w:pPr>
        <w:rPr>
          <w:rFonts w:ascii="Times New Roman" w:eastAsia="Times New Roman" w:hAnsi="Times New Roman" w:cs="Times New Roman"/>
          <w:b/>
          <w:sz w:val="28"/>
          <w:szCs w:val="28"/>
        </w:rPr>
      </w:pPr>
    </w:p>
    <w:p w14:paraId="55DF220B" w14:textId="77777777" w:rsidR="00EA22BE" w:rsidRDefault="00EA22BE">
      <w:pPr>
        <w:rPr>
          <w:rFonts w:ascii="Times New Roman" w:eastAsia="Times New Roman" w:hAnsi="Times New Roman" w:cs="Times New Roman"/>
          <w:b/>
          <w:sz w:val="28"/>
          <w:szCs w:val="28"/>
        </w:rPr>
      </w:pPr>
    </w:p>
    <w:p w14:paraId="6C29E91E" w14:textId="77777777" w:rsidR="00EA22BE" w:rsidRDefault="00EA22BE">
      <w:pPr>
        <w:rPr>
          <w:rFonts w:ascii="Times New Roman" w:eastAsia="Times New Roman" w:hAnsi="Times New Roman" w:cs="Times New Roman"/>
          <w:b/>
          <w:sz w:val="28"/>
          <w:szCs w:val="28"/>
        </w:rPr>
      </w:pPr>
    </w:p>
    <w:p w14:paraId="1EE11E09" w14:textId="77777777" w:rsidR="00EA22BE" w:rsidRDefault="00EA22BE">
      <w:pPr>
        <w:rPr>
          <w:rFonts w:ascii="Times New Roman" w:eastAsia="Times New Roman" w:hAnsi="Times New Roman" w:cs="Times New Roman"/>
          <w:b/>
          <w:sz w:val="28"/>
          <w:szCs w:val="28"/>
        </w:rPr>
      </w:pPr>
    </w:p>
    <w:p w14:paraId="3D49F5BE" w14:textId="77777777" w:rsidR="00EA22BE" w:rsidRDefault="00EA22BE">
      <w:pPr>
        <w:rPr>
          <w:rFonts w:ascii="Times New Roman" w:eastAsia="Times New Roman" w:hAnsi="Times New Roman" w:cs="Times New Roman"/>
          <w:b/>
          <w:sz w:val="28"/>
          <w:szCs w:val="28"/>
        </w:rPr>
      </w:pPr>
    </w:p>
    <w:p w14:paraId="596555E2" w14:textId="77777777" w:rsidR="00EA22BE" w:rsidRDefault="00EA22BE">
      <w:pPr>
        <w:rPr>
          <w:rFonts w:ascii="Times New Roman" w:eastAsia="Times New Roman" w:hAnsi="Times New Roman" w:cs="Times New Roman"/>
          <w:b/>
          <w:sz w:val="28"/>
          <w:szCs w:val="28"/>
        </w:rPr>
      </w:pPr>
    </w:p>
    <w:p w14:paraId="1F9CB378" w14:textId="77777777" w:rsidR="00EA22BE" w:rsidRDefault="00EA22BE">
      <w:pPr>
        <w:rPr>
          <w:rFonts w:ascii="Times New Roman" w:eastAsia="Times New Roman" w:hAnsi="Times New Roman" w:cs="Times New Roman"/>
          <w:b/>
          <w:sz w:val="28"/>
          <w:szCs w:val="28"/>
        </w:rPr>
      </w:pPr>
    </w:p>
    <w:p w14:paraId="599DB971" w14:textId="77777777" w:rsidR="00EA22BE" w:rsidRDefault="00EA22BE">
      <w:pPr>
        <w:rPr>
          <w:rFonts w:ascii="Times New Roman" w:eastAsia="Times New Roman" w:hAnsi="Times New Roman" w:cs="Times New Roman"/>
          <w:b/>
          <w:sz w:val="28"/>
          <w:szCs w:val="28"/>
        </w:rPr>
      </w:pPr>
    </w:p>
    <w:p w14:paraId="12DFFC65" w14:textId="77777777" w:rsidR="00EA22BE" w:rsidRDefault="00EA22BE">
      <w:pPr>
        <w:rPr>
          <w:rFonts w:ascii="Times New Roman" w:eastAsia="Times New Roman" w:hAnsi="Times New Roman" w:cs="Times New Roman"/>
          <w:b/>
          <w:sz w:val="28"/>
          <w:szCs w:val="28"/>
        </w:rPr>
      </w:pPr>
    </w:p>
    <w:p w14:paraId="35E26816" w14:textId="77777777" w:rsidR="00EA22BE" w:rsidRDefault="00EA22BE">
      <w:pPr>
        <w:rPr>
          <w:rFonts w:ascii="Times New Roman" w:eastAsia="Times New Roman" w:hAnsi="Times New Roman" w:cs="Times New Roman"/>
          <w:b/>
          <w:sz w:val="28"/>
          <w:szCs w:val="28"/>
        </w:rPr>
      </w:pPr>
    </w:p>
    <w:p w14:paraId="49BFF313" w14:textId="77777777" w:rsidR="00EA22BE" w:rsidRDefault="00EA22BE">
      <w:pPr>
        <w:rPr>
          <w:rFonts w:ascii="Times New Roman" w:eastAsia="Times New Roman" w:hAnsi="Times New Roman" w:cs="Times New Roman"/>
          <w:b/>
          <w:sz w:val="28"/>
          <w:szCs w:val="28"/>
        </w:rPr>
      </w:pPr>
    </w:p>
    <w:p w14:paraId="63DD0CFF" w14:textId="77777777" w:rsidR="00EA22BE" w:rsidRDefault="00EA22BE">
      <w:pPr>
        <w:rPr>
          <w:rFonts w:ascii="Times New Roman" w:eastAsia="Times New Roman" w:hAnsi="Times New Roman" w:cs="Times New Roman"/>
          <w:b/>
          <w:sz w:val="28"/>
          <w:szCs w:val="28"/>
        </w:rPr>
      </w:pPr>
    </w:p>
    <w:p w14:paraId="32487E76" w14:textId="77777777" w:rsidR="00EA22BE" w:rsidRDefault="00EA22BE">
      <w:pPr>
        <w:rPr>
          <w:rFonts w:ascii="Times New Roman" w:eastAsia="Times New Roman" w:hAnsi="Times New Roman" w:cs="Times New Roman"/>
          <w:b/>
          <w:sz w:val="28"/>
          <w:szCs w:val="28"/>
        </w:rPr>
      </w:pPr>
    </w:p>
    <w:p w14:paraId="222836F5" w14:textId="77777777" w:rsidR="00EA22BE" w:rsidRDefault="00F0071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7BD1106B" w14:textId="77777777" w:rsidR="00EA22BE" w:rsidRDefault="00F0071C">
      <w:r>
        <w:t xml:space="preserve"> </w:t>
      </w:r>
    </w:p>
    <w:p w14:paraId="1E6FDAA6" w14:textId="77777777" w:rsidR="00EA22BE" w:rsidRDefault="00F0071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Keyloggers are implanted on a machine to intentionally monitor the user activity by logging keystrokes and eventually delivering them to a third party. While they are seldom used for legitimate purposes (e.g., surveillance/parental monitoring infrastructures), keyloggers are often maliciously exploited by attackers to steal confidential information.</w:t>
      </w:r>
    </w:p>
    <w:p w14:paraId="4423DCDC" w14:textId="77777777" w:rsidR="00EA22BE" w:rsidRDefault="00F0071C">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Keylogging is a way to spy on a computer user. It’s generally used to gain access </w:t>
      </w:r>
      <w:proofErr w:type="gramStart"/>
      <w:r>
        <w:rPr>
          <w:rFonts w:ascii="Times New Roman" w:eastAsia="Times New Roman" w:hAnsi="Times New Roman" w:cs="Times New Roman"/>
          <w:sz w:val="24"/>
          <w:szCs w:val="24"/>
        </w:rPr>
        <w:t>to  passwords</w:t>
      </w:r>
      <w:proofErr w:type="gramEnd"/>
      <w:r>
        <w:rPr>
          <w:rFonts w:ascii="Times New Roman" w:eastAsia="Times New Roman" w:hAnsi="Times New Roman" w:cs="Times New Roman"/>
          <w:sz w:val="24"/>
          <w:szCs w:val="24"/>
        </w:rPr>
        <w:t xml:space="preserve"> and other confidential information through fraud. It records every keystroke made on your computer.</w:t>
      </w:r>
    </w:p>
    <w:p w14:paraId="2EDCB37F" w14:textId="77777777" w:rsidR="00EA22BE" w:rsidRDefault="00F0071C">
      <w:pPr>
        <w:spacing w:before="240" w:after="240"/>
        <w:rPr>
          <w:sz w:val="32"/>
          <w:szCs w:val="32"/>
        </w:rPr>
      </w:pPr>
      <w:r>
        <w:rPr>
          <w:noProof/>
          <w:sz w:val="32"/>
          <w:szCs w:val="32"/>
        </w:rPr>
        <w:drawing>
          <wp:inline distT="114300" distB="114300" distL="114300" distR="114300" wp14:anchorId="158094AB" wp14:editId="00D420E4">
            <wp:extent cx="4572000" cy="51435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a:stretch>
                      <a:fillRect/>
                    </a:stretch>
                  </pic:blipFill>
                  <pic:spPr>
                    <a:xfrm>
                      <a:off x="0" y="0"/>
                      <a:ext cx="4572000" cy="5143500"/>
                    </a:xfrm>
                    <a:prstGeom prst="rect">
                      <a:avLst/>
                    </a:prstGeom>
                    <a:ln/>
                  </pic:spPr>
                </pic:pic>
              </a:graphicData>
            </a:graphic>
          </wp:inline>
        </w:drawing>
      </w:r>
    </w:p>
    <w:p w14:paraId="63DEE53A" w14:textId="77777777" w:rsidR="00EA22BE" w:rsidRDefault="00F0071C">
      <w:pPr>
        <w:spacing w:before="240" w:after="240"/>
        <w:rPr>
          <w:rFonts w:ascii="Times New Roman" w:eastAsia="Times New Roman" w:hAnsi="Times New Roman" w:cs="Times New Roman"/>
          <w:sz w:val="32"/>
          <w:szCs w:val="32"/>
        </w:rPr>
      </w:pPr>
      <w:r>
        <w:rPr>
          <w:sz w:val="32"/>
          <w:szCs w:val="32"/>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 xml:space="preserve">  Fig-1</w:t>
      </w:r>
    </w:p>
    <w:p w14:paraId="790CD6F5" w14:textId="77777777" w:rsidR="00EA22BE" w:rsidRDefault="00EA22BE">
      <w:pPr>
        <w:jc w:val="both"/>
        <w:rPr>
          <w:rFonts w:ascii="Times New Roman" w:eastAsia="Times New Roman" w:hAnsi="Times New Roman" w:cs="Times New Roman"/>
          <w:sz w:val="32"/>
          <w:szCs w:val="32"/>
        </w:rPr>
      </w:pPr>
    </w:p>
    <w:p w14:paraId="7C9F5CA0" w14:textId="77777777" w:rsidR="00EA22BE" w:rsidRDefault="00EA22BE">
      <w:pPr>
        <w:rPr>
          <w:rFonts w:ascii="Times New Roman" w:eastAsia="Times New Roman" w:hAnsi="Times New Roman" w:cs="Times New Roman"/>
          <w:b/>
          <w:sz w:val="32"/>
          <w:szCs w:val="32"/>
        </w:rPr>
      </w:pPr>
    </w:p>
    <w:p w14:paraId="08B16E6C" w14:textId="77777777" w:rsidR="00EA22BE" w:rsidRDefault="00F0071C">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Literature Survey</w:t>
      </w:r>
    </w:p>
    <w:p w14:paraId="19E5E84C" w14:textId="77777777" w:rsidR="00EA22BE" w:rsidRDefault="00EA22BE">
      <w:pPr>
        <w:rPr>
          <w:sz w:val="18"/>
          <w:szCs w:val="18"/>
        </w:rPr>
      </w:pPr>
    </w:p>
    <w:p w14:paraId="240D74E4" w14:textId="6AB15CD0" w:rsidR="00EA22BE" w:rsidRDefault="00F0071C">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Yousof</w:t>
      </w:r>
      <w:proofErr w:type="spellEnd"/>
      <w:r>
        <w:rPr>
          <w:rFonts w:ascii="Times New Roman" w:eastAsia="Times New Roman" w:hAnsi="Times New Roman" w:cs="Times New Roman"/>
          <w:sz w:val="24"/>
          <w:szCs w:val="24"/>
        </w:rPr>
        <w:t xml:space="preserve"> Al-Hammadi et </w:t>
      </w:r>
      <w:proofErr w:type="gramStart"/>
      <w:r>
        <w:rPr>
          <w:rFonts w:ascii="Times New Roman" w:eastAsia="Times New Roman" w:hAnsi="Times New Roman" w:cs="Times New Roman"/>
          <w:sz w:val="24"/>
          <w:szCs w:val="24"/>
        </w:rPr>
        <w:t>al[</w:t>
      </w:r>
      <w:proofErr w:type="gramEnd"/>
      <w:r>
        <w:rPr>
          <w:rFonts w:ascii="Times New Roman" w:eastAsia="Times New Roman" w:hAnsi="Times New Roman" w:cs="Times New Roman"/>
          <w:sz w:val="24"/>
          <w:szCs w:val="24"/>
        </w:rPr>
        <w:t>1] Has proposed that different works deal with the detection of key loggers. The simplest approach is to rely on signatures.</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Many commercial anti-</w:t>
      </w:r>
      <w:proofErr w:type="gramStart"/>
      <w:r>
        <w:rPr>
          <w:rFonts w:ascii="Times New Roman" w:eastAsia="Times New Roman" w:hAnsi="Times New Roman" w:cs="Times New Roman"/>
          <w:sz w:val="24"/>
          <w:szCs w:val="24"/>
        </w:rPr>
        <w:t>malware</w:t>
      </w:r>
      <w:proofErr w:type="gramEnd"/>
      <w:r>
        <w:rPr>
          <w:rFonts w:ascii="Times New Roman" w:eastAsia="Times New Roman" w:hAnsi="Times New Roman" w:cs="Times New Roman"/>
          <w:sz w:val="24"/>
          <w:szCs w:val="24"/>
        </w:rPr>
        <w:t xml:space="preserve"> adopt this strategy as a detection routine.</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popular technique that deals with malware in general is taint analysis.</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role of the injector is to inject input stream into the system, mimicking the behavior of a simulated user at the keyboard.</w:t>
      </w:r>
    </w:p>
    <w:p w14:paraId="334A1B08" w14:textId="77777777" w:rsidR="00EA22BE" w:rsidRDefault="00F0071C">
      <w:pP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64FE8A37" wp14:editId="14095373">
            <wp:extent cx="2747963" cy="2256222"/>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747963" cy="2256222"/>
                    </a:xfrm>
                    <a:prstGeom prst="rect">
                      <a:avLst/>
                    </a:prstGeom>
                    <a:ln/>
                  </pic:spPr>
                </pic:pic>
              </a:graphicData>
            </a:graphic>
          </wp:inline>
        </w:drawing>
      </w:r>
      <w:r>
        <w:rPr>
          <w:rFonts w:ascii="Times New Roman" w:eastAsia="Times New Roman" w:hAnsi="Times New Roman" w:cs="Times New Roman"/>
          <w:sz w:val="32"/>
          <w:szCs w:val="32"/>
        </w:rPr>
        <w:t xml:space="preserve"> </w:t>
      </w:r>
      <w:r>
        <w:rPr>
          <w:rFonts w:ascii="Times New Roman" w:eastAsia="Times New Roman" w:hAnsi="Times New Roman" w:cs="Times New Roman"/>
          <w:noProof/>
          <w:sz w:val="32"/>
          <w:szCs w:val="32"/>
        </w:rPr>
        <w:drawing>
          <wp:inline distT="114300" distB="114300" distL="114300" distR="114300" wp14:anchorId="44D31E32" wp14:editId="723A3F93">
            <wp:extent cx="2843213" cy="23422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2843213" cy="2342266"/>
                    </a:xfrm>
                    <a:prstGeom prst="rect">
                      <a:avLst/>
                    </a:prstGeom>
                    <a:ln/>
                  </pic:spPr>
                </pic:pic>
              </a:graphicData>
            </a:graphic>
          </wp:inline>
        </w:drawing>
      </w:r>
    </w:p>
    <w:p w14:paraId="3CFBD155" w14:textId="77777777" w:rsidR="00EA22BE" w:rsidRDefault="00F0071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Fig-2</w:t>
      </w:r>
    </w:p>
    <w:p w14:paraId="239A7209" w14:textId="77777777" w:rsidR="00EA22BE" w:rsidRDefault="00EA22BE">
      <w:pPr>
        <w:rPr>
          <w:rFonts w:ascii="Times New Roman" w:eastAsia="Times New Roman" w:hAnsi="Times New Roman" w:cs="Times New Roman"/>
          <w:sz w:val="32"/>
          <w:szCs w:val="32"/>
        </w:rPr>
      </w:pPr>
    </w:p>
    <w:p w14:paraId="77159A09" w14:textId="5A1A9BA1"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Anita at el. (2) has said that the Client level detection technique.</w:t>
      </w:r>
      <w:r w:rsidR="00F6119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Host</w:t>
      </w:r>
      <w:proofErr w:type="gramEnd"/>
      <w:r>
        <w:rPr>
          <w:rFonts w:ascii="Times New Roman" w:eastAsia="Times New Roman" w:hAnsi="Times New Roman" w:cs="Times New Roman"/>
          <w:sz w:val="24"/>
          <w:szCs w:val="24"/>
        </w:rPr>
        <w:t xml:space="preserve"> and checkpoint levels techniques using signatures. TAKD algorithm. Integration into routing devices such as a gateway, router, IDS, firewall.</w:t>
      </w:r>
      <w:r w:rsidR="00F6119E">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There</w:t>
      </w:r>
      <w:proofErr w:type="gramEnd"/>
      <w:r>
        <w:rPr>
          <w:rFonts w:ascii="Times New Roman" w:eastAsia="Times New Roman" w:hAnsi="Times New Roman" w:cs="Times New Roman"/>
          <w:sz w:val="24"/>
          <w:szCs w:val="24"/>
        </w:rPr>
        <w:t xml:space="preserve"> is no quantitative analysis for irregular time intervals .</w:t>
      </w:r>
    </w:p>
    <w:p w14:paraId="12C33226" w14:textId="77777777" w:rsidR="00EA22BE" w:rsidRDefault="00EA22BE">
      <w:pPr>
        <w:jc w:val="both"/>
        <w:rPr>
          <w:rFonts w:ascii="Times New Roman" w:eastAsia="Times New Roman" w:hAnsi="Times New Roman" w:cs="Times New Roman"/>
          <w:sz w:val="24"/>
          <w:szCs w:val="24"/>
        </w:rPr>
      </w:pPr>
    </w:p>
    <w:p w14:paraId="65679E6A" w14:textId="758A6BE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 Fu at el. (3) that This method can differentiate the running keylogger process from the normal processes with a high detection rate and a low false alarm rate. All legitimate applications that hook the system would be detected as malicious.</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Software keylogger intercept data travelling along the keyboard and the operating system. It collects key</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stroke</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events, stores them in a remote location, and then transmits to the attacker who installed the keylogger Research about removal of spyware parasites reported a total of 540 keyloggers and they were mostly software-based. Windows operating 3 system has many event mechanisms.</w:t>
      </w:r>
    </w:p>
    <w:p w14:paraId="533534B4" w14:textId="77777777" w:rsidR="00EA22BE" w:rsidRDefault="00EA22BE">
      <w:pPr>
        <w:rPr>
          <w:rFonts w:ascii="Times New Roman" w:eastAsia="Times New Roman" w:hAnsi="Times New Roman" w:cs="Times New Roman"/>
          <w:sz w:val="32"/>
          <w:szCs w:val="32"/>
        </w:rPr>
      </w:pPr>
    </w:p>
    <w:p w14:paraId="3B33C252" w14:textId="77777777" w:rsidR="00EA22BE" w:rsidRDefault="00F0071C">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14:anchorId="3FA5DB52" wp14:editId="58DBA870">
            <wp:extent cx="3014663" cy="1477776"/>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014663" cy="1477776"/>
                    </a:xfrm>
                    <a:prstGeom prst="rect">
                      <a:avLst/>
                    </a:prstGeom>
                    <a:ln/>
                  </pic:spPr>
                </pic:pic>
              </a:graphicData>
            </a:graphic>
          </wp:inline>
        </w:drawing>
      </w:r>
    </w:p>
    <w:p w14:paraId="4BB290F7" w14:textId="77777777" w:rsidR="00EA22BE" w:rsidRDefault="00F0071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Fig-3</w:t>
      </w:r>
    </w:p>
    <w:p w14:paraId="1C703105"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71545C4" w14:textId="77777777" w:rsidR="00EA22BE" w:rsidRDefault="00EA22BE">
      <w:pPr>
        <w:jc w:val="both"/>
        <w:rPr>
          <w:rFonts w:ascii="Times New Roman" w:eastAsia="Times New Roman" w:hAnsi="Times New Roman" w:cs="Times New Roman"/>
          <w:sz w:val="24"/>
          <w:szCs w:val="24"/>
        </w:rPr>
      </w:pPr>
    </w:p>
    <w:p w14:paraId="2622257B"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Aslam at el. (4) has proposed that the </w:t>
      </w:r>
      <w:proofErr w:type="spellStart"/>
      <w:r>
        <w:rPr>
          <w:rFonts w:ascii="Times New Roman" w:eastAsia="Times New Roman" w:hAnsi="Times New Roman" w:cs="Times New Roman"/>
          <w:sz w:val="24"/>
          <w:szCs w:val="24"/>
        </w:rPr>
        <w:t>anti hook</w:t>
      </w:r>
      <w:proofErr w:type="spellEnd"/>
      <w:r>
        <w:rPr>
          <w:rFonts w:ascii="Times New Roman" w:eastAsia="Times New Roman" w:hAnsi="Times New Roman" w:cs="Times New Roman"/>
          <w:sz w:val="24"/>
          <w:szCs w:val="24"/>
        </w:rPr>
        <w:t xml:space="preserve"> shield can easily find all suspicious processes or files, whether it is visible or invisible at any level of the application. This technique requires a lot of computation and the false positive rate is very high.</w:t>
      </w:r>
    </w:p>
    <w:p w14:paraId="070498C8" w14:textId="77777777" w:rsidR="00EA22BE" w:rsidRDefault="00EA22BE">
      <w:pPr>
        <w:rPr>
          <w:rFonts w:ascii="Times New Roman" w:eastAsia="Times New Roman" w:hAnsi="Times New Roman" w:cs="Times New Roman"/>
          <w:sz w:val="32"/>
          <w:szCs w:val="32"/>
        </w:rPr>
      </w:pPr>
    </w:p>
    <w:p w14:paraId="5665F3DE" w14:textId="77777777" w:rsidR="00EA22BE" w:rsidRDefault="00F0071C">
      <w:pPr>
        <w:jc w:val="center"/>
        <w:rPr>
          <w:rFonts w:ascii="Times New Roman" w:eastAsia="Times New Roman" w:hAnsi="Times New Roman" w:cs="Times New Roman"/>
          <w:sz w:val="32"/>
          <w:szCs w:val="32"/>
        </w:rPr>
      </w:pPr>
      <w:r>
        <w:rPr>
          <w:noProof/>
        </w:rPr>
        <w:drawing>
          <wp:anchor distT="114300" distB="114300" distL="114300" distR="114300" simplePos="0" relativeHeight="251658240" behindDoc="0" locked="0" layoutInCell="1" hidden="0" allowOverlap="1" wp14:anchorId="7DD9ADBF" wp14:editId="22EB6928">
            <wp:simplePos x="0" y="0"/>
            <wp:positionH relativeFrom="column">
              <wp:posOffset>781050</wp:posOffset>
            </wp:positionH>
            <wp:positionV relativeFrom="paragraph">
              <wp:posOffset>343836</wp:posOffset>
            </wp:positionV>
            <wp:extent cx="4981575" cy="3841657"/>
            <wp:effectExtent l="0" t="0" r="0" b="0"/>
            <wp:wrapNone/>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981575" cy="3841657"/>
                    </a:xfrm>
                    <a:prstGeom prst="rect">
                      <a:avLst/>
                    </a:prstGeom>
                    <a:ln/>
                  </pic:spPr>
                </pic:pic>
              </a:graphicData>
            </a:graphic>
          </wp:anchor>
        </w:drawing>
      </w:r>
    </w:p>
    <w:p w14:paraId="204962DE" w14:textId="77777777" w:rsidR="00EA22BE" w:rsidRDefault="00EA22BE">
      <w:pPr>
        <w:jc w:val="center"/>
        <w:rPr>
          <w:rFonts w:ascii="Times New Roman" w:eastAsia="Times New Roman" w:hAnsi="Times New Roman" w:cs="Times New Roman"/>
          <w:sz w:val="32"/>
          <w:szCs w:val="32"/>
        </w:rPr>
      </w:pPr>
    </w:p>
    <w:p w14:paraId="3A62A29C" w14:textId="77777777" w:rsidR="00EA22BE" w:rsidRDefault="00EA22BE">
      <w:pPr>
        <w:jc w:val="both"/>
        <w:rPr>
          <w:rFonts w:ascii="Times New Roman" w:eastAsia="Times New Roman" w:hAnsi="Times New Roman" w:cs="Times New Roman"/>
          <w:sz w:val="32"/>
          <w:szCs w:val="32"/>
        </w:rPr>
      </w:pPr>
    </w:p>
    <w:p w14:paraId="75050AD8" w14:textId="77777777" w:rsidR="00EA22BE" w:rsidRDefault="00EA22BE">
      <w:pPr>
        <w:jc w:val="both"/>
        <w:rPr>
          <w:rFonts w:ascii="Times New Roman" w:eastAsia="Times New Roman" w:hAnsi="Times New Roman" w:cs="Times New Roman"/>
          <w:sz w:val="32"/>
          <w:szCs w:val="32"/>
        </w:rPr>
      </w:pPr>
    </w:p>
    <w:p w14:paraId="5D7DE7F1" w14:textId="77777777" w:rsidR="00EA22BE" w:rsidRDefault="00EA22BE">
      <w:pPr>
        <w:jc w:val="both"/>
        <w:rPr>
          <w:rFonts w:ascii="Times New Roman" w:eastAsia="Times New Roman" w:hAnsi="Times New Roman" w:cs="Times New Roman"/>
          <w:sz w:val="32"/>
          <w:szCs w:val="32"/>
        </w:rPr>
      </w:pPr>
    </w:p>
    <w:p w14:paraId="423802E9" w14:textId="77777777" w:rsidR="00EA22BE" w:rsidRDefault="00EA22BE">
      <w:pPr>
        <w:jc w:val="both"/>
        <w:rPr>
          <w:rFonts w:ascii="Times New Roman" w:eastAsia="Times New Roman" w:hAnsi="Times New Roman" w:cs="Times New Roman"/>
          <w:sz w:val="32"/>
          <w:szCs w:val="32"/>
        </w:rPr>
      </w:pPr>
    </w:p>
    <w:p w14:paraId="79D46FDF" w14:textId="77777777" w:rsidR="00EA22BE" w:rsidRDefault="00EA22BE">
      <w:pPr>
        <w:jc w:val="both"/>
        <w:rPr>
          <w:rFonts w:ascii="Times New Roman" w:eastAsia="Times New Roman" w:hAnsi="Times New Roman" w:cs="Times New Roman"/>
          <w:sz w:val="32"/>
          <w:szCs w:val="32"/>
        </w:rPr>
      </w:pPr>
    </w:p>
    <w:p w14:paraId="65D4A5EF" w14:textId="77777777" w:rsidR="00EA22BE" w:rsidRDefault="00EA22BE">
      <w:pPr>
        <w:jc w:val="both"/>
        <w:rPr>
          <w:rFonts w:ascii="Times New Roman" w:eastAsia="Times New Roman" w:hAnsi="Times New Roman" w:cs="Times New Roman"/>
          <w:sz w:val="32"/>
          <w:szCs w:val="32"/>
        </w:rPr>
      </w:pPr>
    </w:p>
    <w:p w14:paraId="29EEBFA1" w14:textId="77777777" w:rsidR="00EA22BE" w:rsidRDefault="00EA22BE">
      <w:pPr>
        <w:jc w:val="both"/>
        <w:rPr>
          <w:rFonts w:ascii="Times New Roman" w:eastAsia="Times New Roman" w:hAnsi="Times New Roman" w:cs="Times New Roman"/>
          <w:sz w:val="32"/>
          <w:szCs w:val="32"/>
        </w:rPr>
      </w:pPr>
    </w:p>
    <w:p w14:paraId="473A5C5A" w14:textId="77777777" w:rsidR="00EA22BE" w:rsidRDefault="00EA22BE">
      <w:pPr>
        <w:jc w:val="both"/>
        <w:rPr>
          <w:rFonts w:ascii="Times New Roman" w:eastAsia="Times New Roman" w:hAnsi="Times New Roman" w:cs="Times New Roman"/>
          <w:sz w:val="32"/>
          <w:szCs w:val="32"/>
        </w:rPr>
      </w:pPr>
    </w:p>
    <w:p w14:paraId="24F5D2DF" w14:textId="77777777" w:rsidR="00EA22BE" w:rsidRDefault="00EA22BE">
      <w:pPr>
        <w:jc w:val="both"/>
        <w:rPr>
          <w:rFonts w:ascii="Times New Roman" w:eastAsia="Times New Roman" w:hAnsi="Times New Roman" w:cs="Times New Roman"/>
          <w:sz w:val="32"/>
          <w:szCs w:val="32"/>
        </w:rPr>
      </w:pPr>
    </w:p>
    <w:p w14:paraId="05A77741" w14:textId="77777777" w:rsidR="00EA22BE" w:rsidRDefault="00EA22BE">
      <w:pPr>
        <w:jc w:val="both"/>
        <w:rPr>
          <w:rFonts w:ascii="Times New Roman" w:eastAsia="Times New Roman" w:hAnsi="Times New Roman" w:cs="Times New Roman"/>
          <w:sz w:val="32"/>
          <w:szCs w:val="32"/>
        </w:rPr>
      </w:pPr>
    </w:p>
    <w:p w14:paraId="04969B9C" w14:textId="77777777" w:rsidR="00EA22BE" w:rsidRDefault="00EA22BE">
      <w:pPr>
        <w:jc w:val="both"/>
        <w:rPr>
          <w:rFonts w:ascii="Times New Roman" w:eastAsia="Times New Roman" w:hAnsi="Times New Roman" w:cs="Times New Roman"/>
          <w:sz w:val="24"/>
          <w:szCs w:val="24"/>
        </w:rPr>
      </w:pPr>
    </w:p>
    <w:p w14:paraId="20DC5C7B"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0D4A5FD" w14:textId="77777777" w:rsidR="00EA22BE" w:rsidRDefault="00F0071C">
      <w:pPr>
        <w:jc w:val="both"/>
        <w:rPr>
          <w:rFonts w:ascii="Times New Roman" w:eastAsia="Times New Roman" w:hAnsi="Times New Roman" w:cs="Times New Roman"/>
          <w:sz w:val="30"/>
          <w:szCs w:val="30"/>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30"/>
          <w:szCs w:val="30"/>
        </w:rPr>
        <w:t>Fig-4</w:t>
      </w:r>
    </w:p>
    <w:p w14:paraId="38F0A371" w14:textId="77777777" w:rsidR="00EA22BE" w:rsidRDefault="00EA22BE">
      <w:pPr>
        <w:jc w:val="both"/>
        <w:rPr>
          <w:rFonts w:ascii="Times New Roman" w:eastAsia="Times New Roman" w:hAnsi="Times New Roman" w:cs="Times New Roman"/>
          <w:sz w:val="24"/>
          <w:szCs w:val="24"/>
        </w:rPr>
      </w:pPr>
    </w:p>
    <w:p w14:paraId="02BAF94D" w14:textId="77777777" w:rsidR="00EA22BE" w:rsidRDefault="00EA22BE">
      <w:pPr>
        <w:jc w:val="both"/>
        <w:rPr>
          <w:rFonts w:ascii="Times New Roman" w:eastAsia="Times New Roman" w:hAnsi="Times New Roman" w:cs="Times New Roman"/>
          <w:sz w:val="24"/>
          <w:szCs w:val="24"/>
        </w:rPr>
      </w:pPr>
    </w:p>
    <w:p w14:paraId="59FAAAE1" w14:textId="77777777" w:rsidR="00EA22BE" w:rsidRDefault="00EA22BE">
      <w:pPr>
        <w:jc w:val="both"/>
        <w:rPr>
          <w:rFonts w:ascii="Times New Roman" w:eastAsia="Times New Roman" w:hAnsi="Times New Roman" w:cs="Times New Roman"/>
          <w:sz w:val="24"/>
          <w:szCs w:val="24"/>
        </w:rPr>
      </w:pPr>
    </w:p>
    <w:p w14:paraId="007A6485" w14:textId="77777777" w:rsidR="00EA22BE" w:rsidRDefault="00EA22BE">
      <w:pPr>
        <w:jc w:val="both"/>
        <w:rPr>
          <w:rFonts w:ascii="Times New Roman" w:eastAsia="Times New Roman" w:hAnsi="Times New Roman" w:cs="Times New Roman"/>
          <w:sz w:val="24"/>
          <w:szCs w:val="24"/>
        </w:rPr>
      </w:pPr>
    </w:p>
    <w:p w14:paraId="726EE036" w14:textId="77777777" w:rsidR="00EA22BE" w:rsidRDefault="00EA22BE">
      <w:pPr>
        <w:jc w:val="both"/>
        <w:rPr>
          <w:rFonts w:ascii="Times New Roman" w:eastAsia="Times New Roman" w:hAnsi="Times New Roman" w:cs="Times New Roman"/>
          <w:sz w:val="24"/>
          <w:szCs w:val="24"/>
        </w:rPr>
      </w:pPr>
    </w:p>
    <w:p w14:paraId="229C63AB" w14:textId="77777777" w:rsidR="00EA22BE" w:rsidRDefault="00EA22BE">
      <w:pPr>
        <w:jc w:val="both"/>
        <w:rPr>
          <w:rFonts w:ascii="Times New Roman" w:eastAsia="Times New Roman" w:hAnsi="Times New Roman" w:cs="Times New Roman"/>
          <w:sz w:val="24"/>
          <w:szCs w:val="24"/>
        </w:rPr>
      </w:pPr>
    </w:p>
    <w:p w14:paraId="64A85349" w14:textId="77777777" w:rsidR="00EA22BE" w:rsidRDefault="00EA22BE">
      <w:pPr>
        <w:jc w:val="both"/>
        <w:rPr>
          <w:rFonts w:ascii="Times New Roman" w:eastAsia="Times New Roman" w:hAnsi="Times New Roman" w:cs="Times New Roman"/>
          <w:sz w:val="24"/>
          <w:szCs w:val="24"/>
        </w:rPr>
      </w:pPr>
    </w:p>
    <w:p w14:paraId="28901241"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 xml:space="preserve">Le at el. (5) has said that the integration with </w:t>
      </w:r>
      <w:proofErr w:type="spellStart"/>
      <w:r>
        <w:rPr>
          <w:rFonts w:ascii="Times New Roman" w:eastAsia="Times New Roman" w:hAnsi="Times New Roman" w:cs="Times New Roman"/>
          <w:sz w:val="24"/>
          <w:szCs w:val="24"/>
        </w:rPr>
        <w:t>VMscope</w:t>
      </w:r>
      <w:proofErr w:type="spellEnd"/>
      <w:r>
        <w:rPr>
          <w:rFonts w:ascii="Times New Roman" w:eastAsia="Times New Roman" w:hAnsi="Times New Roman" w:cs="Times New Roman"/>
          <w:sz w:val="24"/>
          <w:szCs w:val="24"/>
        </w:rPr>
        <w:t xml:space="preserve"> techniques is necessary. The framework can detect kernel level keylogging that intercept keyboard drivers, particularly </w:t>
      </w:r>
      <w:proofErr w:type="spellStart"/>
      <w:r>
        <w:rPr>
          <w:rFonts w:ascii="Times New Roman" w:eastAsia="Times New Roman" w:hAnsi="Times New Roman" w:cs="Times New Roman"/>
          <w:sz w:val="24"/>
          <w:szCs w:val="24"/>
        </w:rPr>
        <w:t>tty</w:t>
      </w:r>
      <w:proofErr w:type="spellEnd"/>
      <w:r>
        <w:rPr>
          <w:rFonts w:ascii="Times New Roman" w:eastAsia="Times New Roman" w:hAnsi="Times New Roman" w:cs="Times New Roman"/>
          <w:sz w:val="24"/>
          <w:szCs w:val="24"/>
        </w:rPr>
        <w:t xml:space="preserve"> buffers and identify their root causes. Keyloggers as invisible keystroke recorders have posed a serious threat to user privacy and security. It is difficult to detect keyloggers, especially kernel keyloggers that operate at the operating system’s kernel level, because of their inconspicuous activities and flexible interception methods</w:t>
      </w:r>
      <w:r>
        <w:rPr>
          <w:rFonts w:ascii="Times New Roman" w:eastAsia="Times New Roman" w:hAnsi="Times New Roman" w:cs="Times New Roman"/>
          <w:sz w:val="32"/>
          <w:szCs w:val="32"/>
        </w:rPr>
        <w:t>.</w:t>
      </w:r>
    </w:p>
    <w:p w14:paraId="3A190F52" w14:textId="77777777" w:rsidR="00EA22BE" w:rsidRDefault="00EA22BE">
      <w:pPr>
        <w:jc w:val="both"/>
        <w:rPr>
          <w:rFonts w:ascii="Times New Roman" w:eastAsia="Times New Roman" w:hAnsi="Times New Roman" w:cs="Times New Roman"/>
          <w:sz w:val="32"/>
          <w:szCs w:val="32"/>
        </w:rPr>
      </w:pPr>
    </w:p>
    <w:p w14:paraId="6E6D901B"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3C2DE53E" wp14:editId="47C060D4">
            <wp:extent cx="3952875" cy="2350537"/>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952875" cy="2350537"/>
                    </a:xfrm>
                    <a:prstGeom prst="rect">
                      <a:avLst/>
                    </a:prstGeom>
                    <a:ln/>
                  </pic:spPr>
                </pic:pic>
              </a:graphicData>
            </a:graphic>
          </wp:inline>
        </w:drawing>
      </w:r>
    </w:p>
    <w:p w14:paraId="7C3E5B68"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Fig-5</w:t>
      </w:r>
    </w:p>
    <w:p w14:paraId="7F45B1DE" w14:textId="77777777" w:rsidR="00EA22BE" w:rsidRDefault="00EA22BE">
      <w:pPr>
        <w:jc w:val="both"/>
        <w:rPr>
          <w:rFonts w:ascii="Times New Roman" w:eastAsia="Times New Roman" w:hAnsi="Times New Roman" w:cs="Times New Roman"/>
          <w:sz w:val="32"/>
          <w:szCs w:val="32"/>
        </w:rPr>
      </w:pPr>
    </w:p>
    <w:p w14:paraId="2FC5930D"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sz w:val="24"/>
          <w:szCs w:val="24"/>
        </w:rPr>
        <w:t>Stefano at el. (6) has said that the KLIMAX: Profiling Memory Write Patterns to Detect Keystroke-Harvesting Malware. Malware evasion techniques that conceal or delay information leakage are not concerned with this detection technique. Allow for no false negatives when the keylogging behavior is triggered within the window of observation and can also be used in large-scale malware analysis and classification.</w:t>
      </w:r>
    </w:p>
    <w:p w14:paraId="49A727DF"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drawing>
          <wp:inline distT="114300" distB="114300" distL="114300" distR="114300" wp14:anchorId="3A4F6EAC" wp14:editId="1455852B">
            <wp:extent cx="5943600" cy="2886075"/>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b="13675"/>
                    <a:stretch>
                      <a:fillRect/>
                    </a:stretch>
                  </pic:blipFill>
                  <pic:spPr>
                    <a:xfrm>
                      <a:off x="0" y="0"/>
                      <a:ext cx="5943600" cy="2886075"/>
                    </a:xfrm>
                    <a:prstGeom prst="rect">
                      <a:avLst/>
                    </a:prstGeom>
                    <a:ln/>
                  </pic:spPr>
                </pic:pic>
              </a:graphicData>
            </a:graphic>
          </wp:inline>
        </w:drawing>
      </w:r>
    </w:p>
    <w:p w14:paraId="2CB18129"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Fig-6</w:t>
      </w:r>
    </w:p>
    <w:p w14:paraId="30B4D1FE" w14:textId="77777777" w:rsidR="00EA22BE" w:rsidRDefault="00F0071C">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3E8DDC8" w14:textId="77777777" w:rsidR="00EA22BE" w:rsidRDefault="00EA22BE">
      <w:pPr>
        <w:jc w:val="both"/>
        <w:rPr>
          <w:rFonts w:ascii="Times New Roman" w:eastAsia="Times New Roman" w:hAnsi="Times New Roman" w:cs="Times New Roman"/>
          <w:sz w:val="32"/>
          <w:szCs w:val="32"/>
        </w:rPr>
      </w:pPr>
    </w:p>
    <w:p w14:paraId="379119B3"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Manan Kalpesh Shah at el. (7). Has proposed that real time working of keylogger malware analysis. Your machine will also search for behaviors that may indicate the existence of new, unidentified malware. We concentrate on a specific form of malware, keyloggers.</w:t>
      </w:r>
    </w:p>
    <w:p w14:paraId="5493ABE9" w14:textId="77777777" w:rsidR="00EA22BE" w:rsidRDefault="00EA22BE">
      <w:pPr>
        <w:jc w:val="both"/>
        <w:rPr>
          <w:rFonts w:ascii="Times New Roman" w:eastAsia="Times New Roman" w:hAnsi="Times New Roman" w:cs="Times New Roman"/>
          <w:sz w:val="24"/>
          <w:szCs w:val="24"/>
        </w:rPr>
      </w:pPr>
    </w:p>
    <w:p w14:paraId="4036F937" w14:textId="77777777" w:rsidR="00EA22BE" w:rsidRDefault="00EA22BE">
      <w:pPr>
        <w:jc w:val="both"/>
        <w:rPr>
          <w:rFonts w:ascii="Times New Roman" w:eastAsia="Times New Roman" w:hAnsi="Times New Roman" w:cs="Times New Roman"/>
          <w:sz w:val="24"/>
          <w:szCs w:val="24"/>
        </w:rPr>
      </w:pPr>
    </w:p>
    <w:p w14:paraId="18037838" w14:textId="61F6152F"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 </w:t>
      </w:r>
      <w:proofErr w:type="spellStart"/>
      <w:r>
        <w:rPr>
          <w:rFonts w:ascii="Times New Roman" w:eastAsia="Times New Roman" w:hAnsi="Times New Roman" w:cs="Times New Roman"/>
          <w:sz w:val="24"/>
          <w:szCs w:val="24"/>
        </w:rPr>
        <w:t>Vuagnoux</w:t>
      </w:r>
      <w:proofErr w:type="spellEnd"/>
      <w:r>
        <w:rPr>
          <w:rFonts w:ascii="Times New Roman" w:eastAsia="Times New Roman" w:hAnsi="Times New Roman" w:cs="Times New Roman"/>
          <w:sz w:val="24"/>
          <w:szCs w:val="24"/>
        </w:rPr>
        <w:t xml:space="preserve"> at el</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(8). Compromising electromagnetic emanations of wired and wireless keyboards. A keylogger can possibly get installed after opening a file attached to email. When a file is launched from an open-access directory on a P2P network, a keylogger can get installed.</w:t>
      </w:r>
    </w:p>
    <w:p w14:paraId="5827A986" w14:textId="77777777" w:rsidR="00EA22BE" w:rsidRDefault="00EA22BE">
      <w:pPr>
        <w:jc w:val="both"/>
        <w:rPr>
          <w:rFonts w:ascii="Times New Roman" w:eastAsia="Times New Roman" w:hAnsi="Times New Roman" w:cs="Times New Roman"/>
          <w:sz w:val="24"/>
          <w:szCs w:val="24"/>
        </w:rPr>
      </w:pPr>
    </w:p>
    <w:p w14:paraId="049F67D4" w14:textId="77777777" w:rsidR="00EA22BE" w:rsidRDefault="00EA22BE">
      <w:pPr>
        <w:jc w:val="both"/>
        <w:rPr>
          <w:rFonts w:ascii="Times New Roman" w:eastAsia="Times New Roman" w:hAnsi="Times New Roman" w:cs="Times New Roman"/>
          <w:sz w:val="24"/>
          <w:szCs w:val="24"/>
        </w:rPr>
      </w:pPr>
    </w:p>
    <w:p w14:paraId="725EE3F0" w14:textId="2C20C3D5"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 Jun, </w:t>
      </w:r>
      <w:proofErr w:type="spellStart"/>
      <w:r>
        <w:rPr>
          <w:rFonts w:ascii="Times New Roman" w:eastAsia="Times New Roman" w:hAnsi="Times New Roman" w:cs="Times New Roman"/>
          <w:sz w:val="24"/>
          <w:szCs w:val="24"/>
        </w:rPr>
        <w:t>Yiwen</w:t>
      </w:r>
      <w:proofErr w:type="spellEnd"/>
      <w:r>
        <w:rPr>
          <w:rFonts w:ascii="Times New Roman" w:eastAsia="Times New Roman" w:hAnsi="Times New Roman" w:cs="Times New Roman"/>
          <w:sz w:val="24"/>
          <w:szCs w:val="24"/>
        </w:rPr>
        <w:t xml:space="preserve"> Liang at el</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(9). Has stated that Detecting software keyloggers with dendritic cell algorithm. Data captured include passwords, user ID’s, document contents   and other critical information; therefore, an attacker can obtain sensitive data without cracking a database or file server.</w:t>
      </w:r>
    </w:p>
    <w:p w14:paraId="3D5B69AB" w14:textId="77777777" w:rsidR="00EA22BE" w:rsidRDefault="00EA22BE">
      <w:pPr>
        <w:jc w:val="both"/>
        <w:rPr>
          <w:rFonts w:ascii="Times New Roman" w:eastAsia="Times New Roman" w:hAnsi="Times New Roman" w:cs="Times New Roman"/>
          <w:sz w:val="24"/>
          <w:szCs w:val="24"/>
        </w:rPr>
      </w:pPr>
    </w:p>
    <w:p w14:paraId="76F1AC25" w14:textId="77777777" w:rsidR="00EA22BE" w:rsidRDefault="00EA22BE">
      <w:pPr>
        <w:jc w:val="both"/>
        <w:rPr>
          <w:rFonts w:ascii="Times New Roman" w:eastAsia="Times New Roman" w:hAnsi="Times New Roman" w:cs="Times New Roman"/>
          <w:sz w:val="24"/>
          <w:szCs w:val="24"/>
        </w:rPr>
      </w:pPr>
    </w:p>
    <w:p w14:paraId="3065FE47" w14:textId="6DEB9431" w:rsidR="00EA22BE" w:rsidRDefault="00F0071C">
      <w:pPr>
        <w:jc w:val="both"/>
        <w:rPr>
          <w:sz w:val="24"/>
          <w:szCs w:val="24"/>
        </w:rPr>
      </w:pPr>
      <w:r>
        <w:rPr>
          <w:rFonts w:ascii="Times New Roman" w:eastAsia="Times New Roman" w:hAnsi="Times New Roman" w:cs="Times New Roman"/>
          <w:sz w:val="24"/>
          <w:szCs w:val="24"/>
        </w:rPr>
        <w:t>A. Davis at el</w:t>
      </w:r>
      <w:r w:rsidR="00F61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 the hardware keylogger detection in Small electronic devices used to record the data between a keyboard interface and an I / O port are hardware keyloggers. After being installed on a computer system, they store the keystrokes in their built-in memory</w:t>
      </w:r>
      <w:r>
        <w:rPr>
          <w:sz w:val="24"/>
          <w:szCs w:val="24"/>
        </w:rPr>
        <w:t>.</w:t>
      </w:r>
    </w:p>
    <w:p w14:paraId="53D8C6EE" w14:textId="77777777" w:rsidR="00EA22BE" w:rsidRDefault="00EA22BE">
      <w:pPr>
        <w:jc w:val="both"/>
        <w:rPr>
          <w:sz w:val="24"/>
          <w:szCs w:val="24"/>
        </w:rPr>
      </w:pPr>
    </w:p>
    <w:p w14:paraId="3E5469D5" w14:textId="77777777" w:rsidR="00EA22BE" w:rsidRDefault="00EA22BE">
      <w:pPr>
        <w:jc w:val="both"/>
        <w:rPr>
          <w:rFonts w:ascii="Times New Roman" w:eastAsia="Times New Roman" w:hAnsi="Times New Roman" w:cs="Times New Roman"/>
          <w:b/>
          <w:sz w:val="28"/>
          <w:szCs w:val="28"/>
        </w:rPr>
      </w:pPr>
    </w:p>
    <w:p w14:paraId="476CF442" w14:textId="77777777" w:rsidR="002B68DC" w:rsidRDefault="002B68DC">
      <w:pPr>
        <w:jc w:val="both"/>
        <w:rPr>
          <w:rFonts w:ascii="Times New Roman" w:eastAsia="Times New Roman" w:hAnsi="Times New Roman" w:cs="Times New Roman"/>
          <w:b/>
          <w:sz w:val="28"/>
          <w:szCs w:val="28"/>
        </w:rPr>
      </w:pPr>
    </w:p>
    <w:p w14:paraId="39E366B0" w14:textId="77777777" w:rsidR="00EA22BE" w:rsidRDefault="00F0071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Countermeasures</w:t>
      </w:r>
    </w:p>
    <w:p w14:paraId="63E73831" w14:textId="77777777" w:rsidR="00EA22BE" w:rsidRDefault="00EA22BE">
      <w:pPr>
        <w:jc w:val="both"/>
        <w:rPr>
          <w:rFonts w:ascii="Times New Roman" w:eastAsia="Times New Roman" w:hAnsi="Times New Roman" w:cs="Times New Roman"/>
          <w:sz w:val="32"/>
          <w:szCs w:val="32"/>
        </w:rPr>
      </w:pPr>
    </w:p>
    <w:p w14:paraId="386389DE"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Denial of physical access to sensitive computers,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by locking the server room, is the most effective means of preventing hardware keylogger installation. Visual inspection is the easiest way of detecting hardware keyloggers. But there are also some techniques that can be used for most hardware keyloggers on the market, to detect them via</w:t>
      </w:r>
    </w:p>
    <w:p w14:paraId="5DACC9DC" w14:textId="77777777" w:rsidR="00EA22BE" w:rsidRDefault="00F0071C">
      <w:pPr>
        <w:jc w:val="both"/>
        <w:rPr>
          <w:sz w:val="32"/>
          <w:szCs w:val="32"/>
        </w:rPr>
      </w:pPr>
      <w:r>
        <w:rPr>
          <w:rFonts w:ascii="Times New Roman" w:eastAsia="Times New Roman" w:hAnsi="Times New Roman" w:cs="Times New Roman"/>
          <w:sz w:val="24"/>
          <w:szCs w:val="24"/>
        </w:rPr>
        <w:t>software</w:t>
      </w:r>
      <w:r>
        <w:rPr>
          <w:sz w:val="32"/>
          <w:szCs w:val="32"/>
        </w:rPr>
        <w:t>.</w:t>
      </w:r>
    </w:p>
    <w:p w14:paraId="48C8F050" w14:textId="77777777" w:rsidR="00EA22BE" w:rsidRDefault="00EA22BE">
      <w:pPr>
        <w:jc w:val="both"/>
        <w:rPr>
          <w:sz w:val="32"/>
          <w:szCs w:val="32"/>
        </w:rPr>
      </w:pPr>
    </w:p>
    <w:p w14:paraId="5FB7FC69" w14:textId="77777777" w:rsidR="00EA22BE" w:rsidRDefault="00F0071C">
      <w:pPr>
        <w:jc w:val="both"/>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114300" distB="114300" distL="114300" distR="114300" wp14:anchorId="2FE27D71" wp14:editId="1EF32215">
            <wp:extent cx="3886643" cy="206508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886643" cy="2065083"/>
                    </a:xfrm>
                    <a:prstGeom prst="rect">
                      <a:avLst/>
                    </a:prstGeom>
                    <a:ln/>
                  </pic:spPr>
                </pic:pic>
              </a:graphicData>
            </a:graphic>
          </wp:inline>
        </w:drawing>
      </w:r>
    </w:p>
    <w:p w14:paraId="305B2FB2" w14:textId="77777777" w:rsidR="00EA22BE" w:rsidRDefault="00EA22BE">
      <w:pPr>
        <w:jc w:val="both"/>
        <w:rPr>
          <w:b/>
          <w:sz w:val="40"/>
          <w:szCs w:val="40"/>
        </w:rPr>
      </w:pPr>
    </w:p>
    <w:p w14:paraId="237369BD" w14:textId="77777777" w:rsidR="00914C94" w:rsidRDefault="00914C94">
      <w:pPr>
        <w:jc w:val="both"/>
        <w:rPr>
          <w:rFonts w:ascii="Times New Roman" w:eastAsia="Times New Roman" w:hAnsi="Times New Roman" w:cs="Times New Roman"/>
          <w:b/>
          <w:sz w:val="28"/>
          <w:szCs w:val="28"/>
        </w:rPr>
      </w:pPr>
    </w:p>
    <w:p w14:paraId="71392CCC" w14:textId="77777777" w:rsidR="00914C94" w:rsidRDefault="00914C94">
      <w:pPr>
        <w:jc w:val="both"/>
        <w:rPr>
          <w:rFonts w:ascii="Times New Roman" w:eastAsia="Times New Roman" w:hAnsi="Times New Roman" w:cs="Times New Roman"/>
          <w:b/>
          <w:sz w:val="28"/>
          <w:szCs w:val="28"/>
        </w:rPr>
      </w:pPr>
    </w:p>
    <w:p w14:paraId="600CAF6A" w14:textId="77777777" w:rsidR="00914C94" w:rsidRDefault="00914C94">
      <w:pPr>
        <w:jc w:val="both"/>
        <w:rPr>
          <w:rFonts w:ascii="Times New Roman" w:eastAsia="Times New Roman" w:hAnsi="Times New Roman" w:cs="Times New Roman"/>
          <w:b/>
          <w:sz w:val="28"/>
          <w:szCs w:val="28"/>
        </w:rPr>
      </w:pPr>
    </w:p>
    <w:p w14:paraId="107B3C6E" w14:textId="77777777" w:rsidR="00914C94" w:rsidRDefault="00914C94">
      <w:pPr>
        <w:jc w:val="both"/>
        <w:rPr>
          <w:rFonts w:ascii="Times New Roman" w:eastAsia="Times New Roman" w:hAnsi="Times New Roman" w:cs="Times New Roman"/>
          <w:b/>
          <w:sz w:val="28"/>
          <w:szCs w:val="28"/>
        </w:rPr>
      </w:pPr>
    </w:p>
    <w:p w14:paraId="7AB9DE1B" w14:textId="77777777" w:rsidR="00914C94" w:rsidRDefault="00914C94">
      <w:pPr>
        <w:jc w:val="both"/>
        <w:rPr>
          <w:rFonts w:ascii="Times New Roman" w:eastAsia="Times New Roman" w:hAnsi="Times New Roman" w:cs="Times New Roman"/>
          <w:b/>
          <w:sz w:val="28"/>
          <w:szCs w:val="28"/>
        </w:rPr>
      </w:pPr>
    </w:p>
    <w:p w14:paraId="2CCDE66E" w14:textId="77777777" w:rsidR="00914C94" w:rsidRDefault="00914C94">
      <w:pPr>
        <w:jc w:val="both"/>
        <w:rPr>
          <w:rFonts w:ascii="Times New Roman" w:eastAsia="Times New Roman" w:hAnsi="Times New Roman" w:cs="Times New Roman"/>
          <w:b/>
          <w:sz w:val="28"/>
          <w:szCs w:val="28"/>
        </w:rPr>
      </w:pPr>
    </w:p>
    <w:p w14:paraId="17E0B88E" w14:textId="77777777" w:rsidR="00914C94" w:rsidRDefault="00914C94">
      <w:pPr>
        <w:jc w:val="both"/>
        <w:rPr>
          <w:rFonts w:ascii="Times New Roman" w:eastAsia="Times New Roman" w:hAnsi="Times New Roman" w:cs="Times New Roman"/>
          <w:b/>
          <w:sz w:val="28"/>
          <w:szCs w:val="28"/>
        </w:rPr>
      </w:pPr>
    </w:p>
    <w:p w14:paraId="737001C5" w14:textId="77777777" w:rsidR="00914C94" w:rsidRDefault="00914C94">
      <w:pPr>
        <w:jc w:val="both"/>
        <w:rPr>
          <w:rFonts w:ascii="Times New Roman" w:eastAsia="Times New Roman" w:hAnsi="Times New Roman" w:cs="Times New Roman"/>
          <w:b/>
          <w:sz w:val="28"/>
          <w:szCs w:val="28"/>
        </w:rPr>
      </w:pPr>
    </w:p>
    <w:p w14:paraId="5CD76800" w14:textId="77777777" w:rsidR="00914C94" w:rsidRDefault="00914C94">
      <w:pPr>
        <w:jc w:val="both"/>
        <w:rPr>
          <w:rFonts w:ascii="Times New Roman" w:eastAsia="Times New Roman" w:hAnsi="Times New Roman" w:cs="Times New Roman"/>
          <w:b/>
          <w:sz w:val="28"/>
          <w:szCs w:val="28"/>
        </w:rPr>
      </w:pPr>
    </w:p>
    <w:p w14:paraId="5E7789F0" w14:textId="77777777" w:rsidR="00914C94" w:rsidRDefault="00914C94">
      <w:pPr>
        <w:jc w:val="both"/>
        <w:rPr>
          <w:rFonts w:ascii="Times New Roman" w:eastAsia="Times New Roman" w:hAnsi="Times New Roman" w:cs="Times New Roman"/>
          <w:b/>
          <w:sz w:val="28"/>
          <w:szCs w:val="28"/>
        </w:rPr>
      </w:pPr>
    </w:p>
    <w:p w14:paraId="5E003A04" w14:textId="77777777" w:rsidR="00914C94" w:rsidRDefault="00914C94">
      <w:pPr>
        <w:jc w:val="both"/>
        <w:rPr>
          <w:rFonts w:ascii="Times New Roman" w:eastAsia="Times New Roman" w:hAnsi="Times New Roman" w:cs="Times New Roman"/>
          <w:b/>
          <w:sz w:val="28"/>
          <w:szCs w:val="28"/>
        </w:rPr>
      </w:pPr>
    </w:p>
    <w:p w14:paraId="2DFAF52F" w14:textId="77777777" w:rsidR="00914C94" w:rsidRDefault="00914C94">
      <w:pPr>
        <w:jc w:val="both"/>
        <w:rPr>
          <w:rFonts w:ascii="Times New Roman" w:eastAsia="Times New Roman" w:hAnsi="Times New Roman" w:cs="Times New Roman"/>
          <w:b/>
          <w:sz w:val="28"/>
          <w:szCs w:val="28"/>
        </w:rPr>
      </w:pPr>
    </w:p>
    <w:p w14:paraId="11976EE6" w14:textId="77777777" w:rsidR="00914C94" w:rsidRDefault="00914C94">
      <w:pPr>
        <w:jc w:val="both"/>
        <w:rPr>
          <w:rFonts w:ascii="Times New Roman" w:eastAsia="Times New Roman" w:hAnsi="Times New Roman" w:cs="Times New Roman"/>
          <w:b/>
          <w:sz w:val="28"/>
          <w:szCs w:val="28"/>
        </w:rPr>
      </w:pPr>
    </w:p>
    <w:p w14:paraId="29C220AD" w14:textId="77777777" w:rsidR="00914C94" w:rsidRDefault="00914C94">
      <w:pPr>
        <w:jc w:val="both"/>
        <w:rPr>
          <w:rFonts w:ascii="Times New Roman" w:eastAsia="Times New Roman" w:hAnsi="Times New Roman" w:cs="Times New Roman"/>
          <w:b/>
          <w:sz w:val="28"/>
          <w:szCs w:val="28"/>
        </w:rPr>
      </w:pPr>
    </w:p>
    <w:p w14:paraId="304B320C" w14:textId="77777777" w:rsidR="00914C94" w:rsidRDefault="00914C94">
      <w:pPr>
        <w:jc w:val="both"/>
        <w:rPr>
          <w:rFonts w:ascii="Times New Roman" w:eastAsia="Times New Roman" w:hAnsi="Times New Roman" w:cs="Times New Roman"/>
          <w:b/>
          <w:sz w:val="28"/>
          <w:szCs w:val="28"/>
        </w:rPr>
      </w:pPr>
    </w:p>
    <w:p w14:paraId="57F6586E" w14:textId="77777777" w:rsidR="00914C94" w:rsidRDefault="00914C94">
      <w:pPr>
        <w:jc w:val="both"/>
        <w:rPr>
          <w:rFonts w:ascii="Times New Roman" w:eastAsia="Times New Roman" w:hAnsi="Times New Roman" w:cs="Times New Roman"/>
          <w:b/>
          <w:sz w:val="28"/>
          <w:szCs w:val="28"/>
        </w:rPr>
      </w:pPr>
    </w:p>
    <w:p w14:paraId="35419A8E" w14:textId="721CDA79" w:rsidR="00EA22BE" w:rsidRDefault="00F0071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Conclusion</w:t>
      </w:r>
    </w:p>
    <w:p w14:paraId="30D2F9BA" w14:textId="77777777" w:rsidR="00EA22BE" w:rsidRDefault="00EA22BE">
      <w:pPr>
        <w:jc w:val="both"/>
        <w:rPr>
          <w:rFonts w:ascii="Times New Roman" w:eastAsia="Times New Roman" w:hAnsi="Times New Roman" w:cs="Times New Roman"/>
          <w:b/>
          <w:sz w:val="40"/>
          <w:szCs w:val="40"/>
        </w:rPr>
      </w:pPr>
    </w:p>
    <w:p w14:paraId="28C31AA1"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Keyloggers are powerful tools that cannot threaten the system itself, but the user’s confidential data such as user name, password, pin and card bank. Although some keyloggers are used in a legitimate way, many keyloggers are used illegally by the creator. Detecting keylogging technology within the organization is no different than controlling other malicious code or threats, requiring common awareness, regularly</w:t>
      </w:r>
    </w:p>
    <w:p w14:paraId="5FE165F5" w14:textId="77777777" w:rsidR="00EA22BE" w:rsidRDefault="00F0071C">
      <w:pPr>
        <w:jc w:val="both"/>
        <w:rPr>
          <w:rFonts w:ascii="Times New Roman" w:eastAsia="Times New Roman" w:hAnsi="Times New Roman" w:cs="Times New Roman"/>
        </w:rPr>
      </w:pPr>
      <w:r>
        <w:rPr>
          <w:rFonts w:ascii="Times New Roman" w:eastAsia="Times New Roman" w:hAnsi="Times New Roman" w:cs="Times New Roman"/>
          <w:sz w:val="24"/>
          <w:szCs w:val="24"/>
        </w:rPr>
        <w:t>monitoring and a layered defense</w:t>
      </w:r>
      <w:r>
        <w:rPr>
          <w:rFonts w:ascii="Times New Roman" w:eastAsia="Times New Roman" w:hAnsi="Times New Roman" w:cs="Times New Roman"/>
        </w:rPr>
        <w:t>.</w:t>
      </w:r>
    </w:p>
    <w:p w14:paraId="65114F2E" w14:textId="77777777" w:rsidR="00EA22BE" w:rsidRDefault="00EA22BE">
      <w:pPr>
        <w:jc w:val="both"/>
        <w:rPr>
          <w:rFonts w:ascii="Times New Roman" w:eastAsia="Times New Roman" w:hAnsi="Times New Roman" w:cs="Times New Roman"/>
          <w:sz w:val="30"/>
          <w:szCs w:val="30"/>
        </w:rPr>
      </w:pPr>
    </w:p>
    <w:p w14:paraId="6417761E" w14:textId="77777777" w:rsidR="00EA22BE" w:rsidRDefault="00EA22BE">
      <w:pPr>
        <w:jc w:val="both"/>
        <w:rPr>
          <w:rFonts w:ascii="Times New Roman" w:eastAsia="Times New Roman" w:hAnsi="Times New Roman" w:cs="Times New Roman"/>
          <w:b/>
          <w:sz w:val="40"/>
          <w:szCs w:val="40"/>
        </w:rPr>
      </w:pPr>
    </w:p>
    <w:p w14:paraId="731B5801" w14:textId="77777777" w:rsidR="00EA22BE" w:rsidRDefault="00EA22BE">
      <w:pPr>
        <w:jc w:val="both"/>
        <w:rPr>
          <w:rFonts w:ascii="Times New Roman" w:eastAsia="Times New Roman" w:hAnsi="Times New Roman" w:cs="Times New Roman"/>
          <w:b/>
          <w:sz w:val="28"/>
          <w:szCs w:val="28"/>
        </w:rPr>
      </w:pPr>
    </w:p>
    <w:p w14:paraId="7B0C08E8" w14:textId="77777777" w:rsidR="00EA22BE" w:rsidRDefault="00EA22BE">
      <w:pPr>
        <w:jc w:val="both"/>
        <w:rPr>
          <w:rFonts w:ascii="Times New Roman" w:eastAsia="Times New Roman" w:hAnsi="Times New Roman" w:cs="Times New Roman"/>
          <w:b/>
          <w:sz w:val="28"/>
          <w:szCs w:val="28"/>
        </w:rPr>
      </w:pPr>
    </w:p>
    <w:p w14:paraId="17BEB7E0" w14:textId="77777777" w:rsidR="00EA22BE" w:rsidRDefault="00EA22BE">
      <w:pPr>
        <w:jc w:val="both"/>
        <w:rPr>
          <w:rFonts w:ascii="Times New Roman" w:eastAsia="Times New Roman" w:hAnsi="Times New Roman" w:cs="Times New Roman"/>
          <w:b/>
          <w:sz w:val="28"/>
          <w:szCs w:val="28"/>
        </w:rPr>
      </w:pPr>
    </w:p>
    <w:p w14:paraId="0AA0CF24" w14:textId="77777777" w:rsidR="00EA22BE" w:rsidRDefault="00EA22BE">
      <w:pPr>
        <w:jc w:val="both"/>
        <w:rPr>
          <w:rFonts w:ascii="Times New Roman" w:eastAsia="Times New Roman" w:hAnsi="Times New Roman" w:cs="Times New Roman"/>
          <w:b/>
          <w:sz w:val="28"/>
          <w:szCs w:val="28"/>
        </w:rPr>
      </w:pPr>
    </w:p>
    <w:p w14:paraId="5637457C" w14:textId="77777777" w:rsidR="00EA22BE" w:rsidRDefault="00EA22BE">
      <w:pPr>
        <w:jc w:val="both"/>
        <w:rPr>
          <w:rFonts w:ascii="Times New Roman" w:eastAsia="Times New Roman" w:hAnsi="Times New Roman" w:cs="Times New Roman"/>
          <w:b/>
          <w:sz w:val="28"/>
          <w:szCs w:val="28"/>
        </w:rPr>
      </w:pPr>
    </w:p>
    <w:p w14:paraId="217182BC" w14:textId="77777777" w:rsidR="00EA22BE" w:rsidRDefault="00EA22BE">
      <w:pPr>
        <w:jc w:val="both"/>
        <w:rPr>
          <w:rFonts w:ascii="Times New Roman" w:eastAsia="Times New Roman" w:hAnsi="Times New Roman" w:cs="Times New Roman"/>
          <w:b/>
          <w:sz w:val="28"/>
          <w:szCs w:val="28"/>
        </w:rPr>
      </w:pPr>
    </w:p>
    <w:p w14:paraId="67A379D5" w14:textId="77777777" w:rsidR="00914C94" w:rsidRDefault="00914C94">
      <w:pPr>
        <w:jc w:val="both"/>
        <w:rPr>
          <w:rFonts w:ascii="Times New Roman" w:eastAsia="Times New Roman" w:hAnsi="Times New Roman" w:cs="Times New Roman"/>
          <w:b/>
          <w:sz w:val="28"/>
          <w:szCs w:val="28"/>
        </w:rPr>
      </w:pPr>
    </w:p>
    <w:p w14:paraId="77BB7733" w14:textId="77777777" w:rsidR="00914C94" w:rsidRDefault="00914C94">
      <w:pPr>
        <w:jc w:val="both"/>
        <w:rPr>
          <w:rFonts w:ascii="Times New Roman" w:eastAsia="Times New Roman" w:hAnsi="Times New Roman" w:cs="Times New Roman"/>
          <w:b/>
          <w:sz w:val="28"/>
          <w:szCs w:val="28"/>
        </w:rPr>
      </w:pPr>
    </w:p>
    <w:p w14:paraId="342E5921" w14:textId="77777777" w:rsidR="00914C94" w:rsidRDefault="00914C94">
      <w:pPr>
        <w:jc w:val="both"/>
        <w:rPr>
          <w:rFonts w:ascii="Times New Roman" w:eastAsia="Times New Roman" w:hAnsi="Times New Roman" w:cs="Times New Roman"/>
          <w:b/>
          <w:sz w:val="28"/>
          <w:szCs w:val="28"/>
        </w:rPr>
      </w:pPr>
    </w:p>
    <w:p w14:paraId="2B31BE73" w14:textId="77777777" w:rsidR="00914C94" w:rsidRDefault="00914C94">
      <w:pPr>
        <w:jc w:val="both"/>
        <w:rPr>
          <w:rFonts w:ascii="Times New Roman" w:eastAsia="Times New Roman" w:hAnsi="Times New Roman" w:cs="Times New Roman"/>
          <w:b/>
          <w:sz w:val="28"/>
          <w:szCs w:val="28"/>
        </w:rPr>
      </w:pPr>
    </w:p>
    <w:p w14:paraId="4E487351" w14:textId="77777777" w:rsidR="00914C94" w:rsidRDefault="00914C94">
      <w:pPr>
        <w:jc w:val="both"/>
        <w:rPr>
          <w:rFonts w:ascii="Times New Roman" w:eastAsia="Times New Roman" w:hAnsi="Times New Roman" w:cs="Times New Roman"/>
          <w:b/>
          <w:sz w:val="28"/>
          <w:szCs w:val="28"/>
        </w:rPr>
      </w:pPr>
    </w:p>
    <w:p w14:paraId="6914FB4A" w14:textId="77777777" w:rsidR="00914C94" w:rsidRDefault="00914C94">
      <w:pPr>
        <w:jc w:val="both"/>
        <w:rPr>
          <w:rFonts w:ascii="Times New Roman" w:eastAsia="Times New Roman" w:hAnsi="Times New Roman" w:cs="Times New Roman"/>
          <w:b/>
          <w:sz w:val="28"/>
          <w:szCs w:val="28"/>
        </w:rPr>
      </w:pPr>
    </w:p>
    <w:p w14:paraId="44AA4939" w14:textId="77777777" w:rsidR="00914C94" w:rsidRDefault="00914C94">
      <w:pPr>
        <w:jc w:val="both"/>
        <w:rPr>
          <w:rFonts w:ascii="Times New Roman" w:eastAsia="Times New Roman" w:hAnsi="Times New Roman" w:cs="Times New Roman"/>
          <w:b/>
          <w:sz w:val="28"/>
          <w:szCs w:val="28"/>
        </w:rPr>
      </w:pPr>
    </w:p>
    <w:p w14:paraId="3809A984" w14:textId="77777777" w:rsidR="00914C94" w:rsidRDefault="00914C94">
      <w:pPr>
        <w:jc w:val="both"/>
        <w:rPr>
          <w:rFonts w:ascii="Times New Roman" w:eastAsia="Times New Roman" w:hAnsi="Times New Roman" w:cs="Times New Roman"/>
          <w:b/>
          <w:sz w:val="28"/>
          <w:szCs w:val="28"/>
        </w:rPr>
      </w:pPr>
    </w:p>
    <w:p w14:paraId="026997E9" w14:textId="77777777" w:rsidR="00914C94" w:rsidRDefault="00914C94">
      <w:pPr>
        <w:jc w:val="both"/>
        <w:rPr>
          <w:rFonts w:ascii="Times New Roman" w:eastAsia="Times New Roman" w:hAnsi="Times New Roman" w:cs="Times New Roman"/>
          <w:b/>
          <w:sz w:val="28"/>
          <w:szCs w:val="28"/>
        </w:rPr>
      </w:pPr>
    </w:p>
    <w:p w14:paraId="0EDE2FD2" w14:textId="77777777" w:rsidR="00914C94" w:rsidRDefault="00914C94">
      <w:pPr>
        <w:jc w:val="both"/>
        <w:rPr>
          <w:rFonts w:ascii="Times New Roman" w:eastAsia="Times New Roman" w:hAnsi="Times New Roman" w:cs="Times New Roman"/>
          <w:b/>
          <w:sz w:val="28"/>
          <w:szCs w:val="28"/>
        </w:rPr>
      </w:pPr>
    </w:p>
    <w:p w14:paraId="4DA6E36B" w14:textId="77777777" w:rsidR="00914C94" w:rsidRDefault="00914C94">
      <w:pPr>
        <w:jc w:val="both"/>
        <w:rPr>
          <w:rFonts w:ascii="Times New Roman" w:eastAsia="Times New Roman" w:hAnsi="Times New Roman" w:cs="Times New Roman"/>
          <w:b/>
          <w:sz w:val="28"/>
          <w:szCs w:val="28"/>
        </w:rPr>
      </w:pPr>
    </w:p>
    <w:p w14:paraId="4B2D11A1" w14:textId="77777777" w:rsidR="00914C94" w:rsidRDefault="00914C94">
      <w:pPr>
        <w:jc w:val="both"/>
        <w:rPr>
          <w:rFonts w:ascii="Times New Roman" w:eastAsia="Times New Roman" w:hAnsi="Times New Roman" w:cs="Times New Roman"/>
          <w:b/>
          <w:sz w:val="28"/>
          <w:szCs w:val="28"/>
        </w:rPr>
      </w:pPr>
    </w:p>
    <w:p w14:paraId="720BF6BC" w14:textId="77777777" w:rsidR="00914C94" w:rsidRDefault="00914C94">
      <w:pPr>
        <w:jc w:val="both"/>
        <w:rPr>
          <w:rFonts w:ascii="Times New Roman" w:eastAsia="Times New Roman" w:hAnsi="Times New Roman" w:cs="Times New Roman"/>
          <w:b/>
          <w:sz w:val="28"/>
          <w:szCs w:val="28"/>
        </w:rPr>
      </w:pPr>
    </w:p>
    <w:p w14:paraId="7BEA8CEC" w14:textId="77777777" w:rsidR="00914C94" w:rsidRDefault="00914C94">
      <w:pPr>
        <w:jc w:val="both"/>
        <w:rPr>
          <w:rFonts w:ascii="Times New Roman" w:eastAsia="Times New Roman" w:hAnsi="Times New Roman" w:cs="Times New Roman"/>
          <w:b/>
          <w:sz w:val="28"/>
          <w:szCs w:val="28"/>
        </w:rPr>
      </w:pPr>
    </w:p>
    <w:p w14:paraId="0FE3F715" w14:textId="77777777" w:rsidR="00914C94" w:rsidRDefault="00914C94">
      <w:pPr>
        <w:jc w:val="both"/>
        <w:rPr>
          <w:rFonts w:ascii="Times New Roman" w:eastAsia="Times New Roman" w:hAnsi="Times New Roman" w:cs="Times New Roman"/>
          <w:b/>
          <w:sz w:val="28"/>
          <w:szCs w:val="28"/>
        </w:rPr>
      </w:pPr>
    </w:p>
    <w:p w14:paraId="5A04A59E" w14:textId="77777777" w:rsidR="00914C94" w:rsidRDefault="00914C94">
      <w:pPr>
        <w:jc w:val="both"/>
        <w:rPr>
          <w:rFonts w:ascii="Times New Roman" w:eastAsia="Times New Roman" w:hAnsi="Times New Roman" w:cs="Times New Roman"/>
          <w:b/>
          <w:sz w:val="28"/>
          <w:szCs w:val="28"/>
        </w:rPr>
      </w:pPr>
    </w:p>
    <w:p w14:paraId="1C4E31A4" w14:textId="77777777" w:rsidR="00914C94" w:rsidRDefault="00914C94">
      <w:pPr>
        <w:jc w:val="both"/>
        <w:rPr>
          <w:rFonts w:ascii="Times New Roman" w:eastAsia="Times New Roman" w:hAnsi="Times New Roman" w:cs="Times New Roman"/>
          <w:b/>
          <w:sz w:val="28"/>
          <w:szCs w:val="28"/>
        </w:rPr>
      </w:pPr>
    </w:p>
    <w:p w14:paraId="05FC8900" w14:textId="77777777" w:rsidR="00914C94" w:rsidRDefault="00914C94">
      <w:pPr>
        <w:jc w:val="both"/>
        <w:rPr>
          <w:rFonts w:ascii="Times New Roman" w:eastAsia="Times New Roman" w:hAnsi="Times New Roman" w:cs="Times New Roman"/>
          <w:b/>
          <w:sz w:val="28"/>
          <w:szCs w:val="28"/>
        </w:rPr>
      </w:pPr>
    </w:p>
    <w:p w14:paraId="581EE7EA" w14:textId="77777777" w:rsidR="00914C94" w:rsidRDefault="00914C94">
      <w:pPr>
        <w:jc w:val="both"/>
        <w:rPr>
          <w:rFonts w:ascii="Times New Roman" w:eastAsia="Times New Roman" w:hAnsi="Times New Roman" w:cs="Times New Roman"/>
          <w:b/>
          <w:sz w:val="28"/>
          <w:szCs w:val="28"/>
        </w:rPr>
      </w:pPr>
    </w:p>
    <w:p w14:paraId="1AB1343A" w14:textId="12EE3975" w:rsidR="00EA22BE" w:rsidRDefault="00F0071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References</w:t>
      </w:r>
    </w:p>
    <w:p w14:paraId="1B2D44F4" w14:textId="77777777" w:rsidR="00EA22BE" w:rsidRDefault="00EA22BE">
      <w:pPr>
        <w:jc w:val="both"/>
        <w:rPr>
          <w:b/>
          <w:sz w:val="40"/>
          <w:szCs w:val="40"/>
        </w:rPr>
      </w:pPr>
    </w:p>
    <w:p w14:paraId="32BAFABD"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0"/>
          <w:szCs w:val="20"/>
        </w:rPr>
        <w:t xml:space="preserve">[1] </w:t>
      </w:r>
      <w:proofErr w:type="spellStart"/>
      <w:r>
        <w:rPr>
          <w:rFonts w:ascii="Times New Roman" w:eastAsia="Times New Roman" w:hAnsi="Times New Roman" w:cs="Times New Roman"/>
          <w:sz w:val="20"/>
          <w:szCs w:val="20"/>
        </w:rPr>
        <w:t>Yousof</w:t>
      </w:r>
      <w:proofErr w:type="spellEnd"/>
      <w:r>
        <w:rPr>
          <w:rFonts w:ascii="Times New Roman" w:eastAsia="Times New Roman" w:hAnsi="Times New Roman" w:cs="Times New Roman"/>
          <w:sz w:val="20"/>
          <w:szCs w:val="20"/>
        </w:rPr>
        <w:t xml:space="preserve"> Al-Hammadi and Uwe </w:t>
      </w:r>
      <w:proofErr w:type="spellStart"/>
      <w:r>
        <w:rPr>
          <w:rFonts w:ascii="Times New Roman" w:eastAsia="Times New Roman" w:hAnsi="Times New Roman" w:cs="Times New Roman"/>
          <w:sz w:val="20"/>
          <w:szCs w:val="20"/>
        </w:rPr>
        <w:t>Aickelin</w:t>
      </w:r>
      <w:proofErr w:type="spellEnd"/>
      <w:r>
        <w:rPr>
          <w:rFonts w:ascii="Times New Roman" w:eastAsia="Times New Roman" w:hAnsi="Times New Roman" w:cs="Times New Roman"/>
          <w:sz w:val="20"/>
          <w:szCs w:val="20"/>
        </w:rPr>
        <w:t xml:space="preserve">. Detecting bots based on key logging activities. In Proceedings of the 2008 Third International Conference on Availability, Reliability and Security, </w:t>
      </w:r>
      <w:r>
        <w:rPr>
          <w:rFonts w:ascii="Times New Roman" w:eastAsia="Times New Roman" w:hAnsi="Times New Roman" w:cs="Times New Roman"/>
          <w:sz w:val="24"/>
          <w:szCs w:val="24"/>
        </w:rPr>
        <w:t>ARES ’08, pages 896–902, march 2008.</w:t>
      </w:r>
    </w:p>
    <w:p w14:paraId="4A32040B" w14:textId="77777777" w:rsidR="00EA22BE" w:rsidRDefault="00EA22BE">
      <w:pPr>
        <w:jc w:val="both"/>
        <w:rPr>
          <w:rFonts w:ascii="Times New Roman" w:eastAsia="Times New Roman" w:hAnsi="Times New Roman" w:cs="Times New Roman"/>
          <w:sz w:val="20"/>
          <w:szCs w:val="20"/>
        </w:rPr>
      </w:pPr>
    </w:p>
    <w:p w14:paraId="7BD1FC99"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M. Aslam, R.N. Idrees, M.M. </w:t>
      </w:r>
      <w:proofErr w:type="spellStart"/>
      <w:r>
        <w:rPr>
          <w:rFonts w:ascii="Times New Roman" w:eastAsia="Times New Roman" w:hAnsi="Times New Roman" w:cs="Times New Roman"/>
          <w:sz w:val="24"/>
          <w:szCs w:val="24"/>
        </w:rPr>
        <w:t>Baig</w:t>
      </w:r>
      <w:proofErr w:type="spellEnd"/>
      <w:r>
        <w:rPr>
          <w:rFonts w:ascii="Times New Roman" w:eastAsia="Times New Roman" w:hAnsi="Times New Roman" w:cs="Times New Roman"/>
          <w:sz w:val="24"/>
          <w:szCs w:val="24"/>
        </w:rPr>
        <w:t>, and M.A. Arshad. Anti-Hook Shield against the Software Key Loggers. In Proceedings of the 2004 National Conference on Emerging Technologies, pages 189–192, 2004.</w:t>
      </w:r>
    </w:p>
    <w:p w14:paraId="41D47B48" w14:textId="77777777" w:rsidR="00EA22BE" w:rsidRDefault="00EA22BE">
      <w:pPr>
        <w:jc w:val="both"/>
        <w:rPr>
          <w:rFonts w:ascii="Times New Roman" w:eastAsia="Times New Roman" w:hAnsi="Times New Roman" w:cs="Times New Roman"/>
          <w:sz w:val="24"/>
          <w:szCs w:val="24"/>
        </w:rPr>
      </w:pPr>
    </w:p>
    <w:p w14:paraId="0F8A632F"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Martin </w:t>
      </w:r>
      <w:proofErr w:type="spellStart"/>
      <w:r>
        <w:rPr>
          <w:rFonts w:ascii="Times New Roman" w:eastAsia="Times New Roman" w:hAnsi="Times New Roman" w:cs="Times New Roman"/>
          <w:sz w:val="24"/>
          <w:szCs w:val="24"/>
        </w:rPr>
        <w:t>Vuagnoux</w:t>
      </w:r>
      <w:proofErr w:type="spellEnd"/>
      <w:r>
        <w:rPr>
          <w:rFonts w:ascii="Times New Roman" w:eastAsia="Times New Roman" w:hAnsi="Times New Roman" w:cs="Times New Roman"/>
          <w:sz w:val="24"/>
          <w:szCs w:val="24"/>
        </w:rPr>
        <w:t xml:space="preserve"> and Sylvain </w:t>
      </w:r>
      <w:proofErr w:type="spellStart"/>
      <w:r>
        <w:rPr>
          <w:rFonts w:ascii="Times New Roman" w:eastAsia="Times New Roman" w:hAnsi="Times New Roman" w:cs="Times New Roman"/>
          <w:sz w:val="24"/>
          <w:szCs w:val="24"/>
        </w:rPr>
        <w:t>Pasini</w:t>
      </w:r>
      <w:proofErr w:type="spellEnd"/>
      <w:r>
        <w:rPr>
          <w:rFonts w:ascii="Times New Roman" w:eastAsia="Times New Roman" w:hAnsi="Times New Roman" w:cs="Times New Roman"/>
          <w:sz w:val="24"/>
          <w:szCs w:val="24"/>
        </w:rPr>
        <w:t>. Compromising electromagnetic emanations of wired and wireless keyboards. In Proceedings of the 18th conference on USENIX security symposium, SSYM ’09, pages 1–16, Berkeley, CA, USA, 2009. USENIX Association.</w:t>
      </w:r>
    </w:p>
    <w:p w14:paraId="4B0BB660" w14:textId="77777777" w:rsidR="00EA22BE" w:rsidRDefault="00EA22BE">
      <w:pPr>
        <w:jc w:val="both"/>
        <w:rPr>
          <w:rFonts w:ascii="Times New Roman" w:eastAsia="Times New Roman" w:hAnsi="Times New Roman" w:cs="Times New Roman"/>
          <w:sz w:val="24"/>
          <w:szCs w:val="24"/>
        </w:rPr>
      </w:pPr>
    </w:p>
    <w:p w14:paraId="1B605279"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Mihai </w:t>
      </w:r>
      <w:proofErr w:type="spellStart"/>
      <w:r>
        <w:rPr>
          <w:rFonts w:ascii="Times New Roman" w:eastAsia="Times New Roman" w:hAnsi="Times New Roman" w:cs="Times New Roman"/>
          <w:sz w:val="24"/>
          <w:szCs w:val="24"/>
        </w:rPr>
        <w:t>Christodorescu</w:t>
      </w:r>
      <w:proofErr w:type="spellEnd"/>
      <w:r>
        <w:rPr>
          <w:rFonts w:ascii="Times New Roman" w:eastAsia="Times New Roman" w:hAnsi="Times New Roman" w:cs="Times New Roman"/>
          <w:sz w:val="24"/>
          <w:szCs w:val="24"/>
        </w:rPr>
        <w:t xml:space="preserve"> and Somesh Jha. Testing malware detectors. In Proceedings of the 2004 ACM SIGSOFT International Symposium on Software Testing and Analysis, ISSTA ’04, pages 34–44, New York, NY, USA, 2004. ACM.</w:t>
      </w:r>
    </w:p>
    <w:p w14:paraId="5948BE60" w14:textId="77777777" w:rsidR="00EA22BE" w:rsidRDefault="00EA22BE">
      <w:pPr>
        <w:jc w:val="both"/>
        <w:rPr>
          <w:rFonts w:ascii="Times New Roman" w:eastAsia="Times New Roman" w:hAnsi="Times New Roman" w:cs="Times New Roman"/>
          <w:sz w:val="24"/>
          <w:szCs w:val="24"/>
        </w:rPr>
      </w:pPr>
    </w:p>
    <w:p w14:paraId="56BC6195" w14:textId="77777777" w:rsidR="00EA22BE" w:rsidRDefault="00F0071C">
      <w:pPr>
        <w:jc w:val="both"/>
        <w:rPr>
          <w:sz w:val="26"/>
          <w:szCs w:val="26"/>
        </w:rPr>
      </w:pPr>
      <w:r>
        <w:rPr>
          <w:rFonts w:ascii="Times New Roman" w:eastAsia="Times New Roman" w:hAnsi="Times New Roman" w:cs="Times New Roman"/>
          <w:sz w:val="24"/>
          <w:szCs w:val="24"/>
        </w:rPr>
        <w:t xml:space="preserve">[5] Manuel </w:t>
      </w:r>
      <w:proofErr w:type="spellStart"/>
      <w:r>
        <w:rPr>
          <w:rFonts w:ascii="Times New Roman" w:eastAsia="Times New Roman" w:hAnsi="Times New Roman" w:cs="Times New Roman"/>
          <w:sz w:val="24"/>
          <w:szCs w:val="24"/>
        </w:rPr>
        <w:t>Egele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Theodoor</w:t>
      </w:r>
      <w:proofErr w:type="spellEnd"/>
      <w:r>
        <w:rPr>
          <w:rFonts w:ascii="Times New Roman" w:eastAsia="Times New Roman" w:hAnsi="Times New Roman" w:cs="Times New Roman"/>
          <w:sz w:val="24"/>
          <w:szCs w:val="24"/>
        </w:rPr>
        <w:t xml:space="preserve"> Scholte, </w:t>
      </w:r>
      <w:proofErr w:type="spellStart"/>
      <w:r>
        <w:rPr>
          <w:rFonts w:ascii="Times New Roman" w:eastAsia="Times New Roman" w:hAnsi="Times New Roman" w:cs="Times New Roman"/>
          <w:sz w:val="24"/>
          <w:szCs w:val="24"/>
        </w:rPr>
        <w:t>Engin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Kirda</w:t>
      </w:r>
      <w:proofErr w:type="spellEnd"/>
      <w:r>
        <w:rPr>
          <w:rFonts w:ascii="Times New Roman" w:eastAsia="Times New Roman" w:hAnsi="Times New Roman" w:cs="Times New Roman"/>
          <w:sz w:val="24"/>
          <w:szCs w:val="24"/>
        </w:rPr>
        <w:t xml:space="preserve">, and Christopher </w:t>
      </w:r>
      <w:proofErr w:type="spellStart"/>
      <w:r>
        <w:rPr>
          <w:rFonts w:ascii="Times New Roman" w:eastAsia="Times New Roman" w:hAnsi="Times New Roman" w:cs="Times New Roman"/>
          <w:sz w:val="24"/>
          <w:szCs w:val="24"/>
        </w:rPr>
        <w:t>Kruegel</w:t>
      </w:r>
      <w:proofErr w:type="spellEnd"/>
      <w:r>
        <w:rPr>
          <w:rFonts w:ascii="Times New Roman" w:eastAsia="Times New Roman" w:hAnsi="Times New Roman" w:cs="Times New Roman"/>
          <w:sz w:val="24"/>
          <w:szCs w:val="24"/>
        </w:rPr>
        <w:t>. A survey on automated dynamic malware-analysis techniques and tools. ACM Computing Surveys (CSUR), 44(2):6:1–6:42, March 2008. ISSN 0360-0300.</w:t>
      </w:r>
    </w:p>
    <w:p w14:paraId="13F882E0" w14:textId="77777777" w:rsidR="00EA22BE" w:rsidRDefault="00EA22BE">
      <w:pPr>
        <w:jc w:val="both"/>
        <w:rPr>
          <w:sz w:val="26"/>
          <w:szCs w:val="26"/>
        </w:rPr>
      </w:pPr>
    </w:p>
    <w:p w14:paraId="3FC17483"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Andrea </w:t>
      </w:r>
      <w:proofErr w:type="spellStart"/>
      <w:r>
        <w:rPr>
          <w:rFonts w:ascii="Times New Roman" w:eastAsia="Times New Roman" w:hAnsi="Times New Roman" w:cs="Times New Roman"/>
          <w:sz w:val="24"/>
          <w:szCs w:val="24"/>
        </w:rPr>
        <w:t>Lanzi</w:t>
      </w:r>
      <w:proofErr w:type="spellEnd"/>
      <w:r>
        <w:rPr>
          <w:rFonts w:ascii="Times New Roman" w:eastAsia="Times New Roman" w:hAnsi="Times New Roman" w:cs="Times New Roman"/>
          <w:sz w:val="24"/>
          <w:szCs w:val="24"/>
        </w:rPr>
        <w:t xml:space="preserve">, Davide </w:t>
      </w:r>
      <w:proofErr w:type="spellStart"/>
      <w:r>
        <w:rPr>
          <w:rFonts w:ascii="Times New Roman" w:eastAsia="Times New Roman" w:hAnsi="Times New Roman" w:cs="Times New Roman"/>
          <w:sz w:val="24"/>
          <w:szCs w:val="24"/>
        </w:rPr>
        <w:t>Balzarotti</w:t>
      </w:r>
      <w:proofErr w:type="spellEnd"/>
      <w:r>
        <w:rPr>
          <w:rFonts w:ascii="Times New Roman" w:eastAsia="Times New Roman" w:hAnsi="Times New Roman" w:cs="Times New Roman"/>
          <w:sz w:val="24"/>
          <w:szCs w:val="24"/>
        </w:rPr>
        <w:t xml:space="preserve">, Christopher </w:t>
      </w:r>
      <w:proofErr w:type="spellStart"/>
      <w:r>
        <w:rPr>
          <w:rFonts w:ascii="Times New Roman" w:eastAsia="Times New Roman" w:hAnsi="Times New Roman" w:cs="Times New Roman"/>
          <w:sz w:val="24"/>
          <w:szCs w:val="24"/>
        </w:rPr>
        <w:t>Kruegel</w:t>
      </w:r>
      <w:proofErr w:type="spellEnd"/>
      <w:r>
        <w:rPr>
          <w:rFonts w:ascii="Times New Roman" w:eastAsia="Times New Roman" w:hAnsi="Times New Roman" w:cs="Times New Roman"/>
          <w:sz w:val="24"/>
          <w:szCs w:val="24"/>
        </w:rPr>
        <w:t xml:space="preserve">, Mihai </w:t>
      </w:r>
      <w:proofErr w:type="spellStart"/>
      <w:r>
        <w:rPr>
          <w:rFonts w:ascii="Times New Roman" w:eastAsia="Times New Roman" w:hAnsi="Times New Roman" w:cs="Times New Roman"/>
          <w:sz w:val="24"/>
          <w:szCs w:val="24"/>
        </w:rPr>
        <w:t>Christodorescu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Engin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Kirda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Accessminer</w:t>
      </w:r>
      <w:proofErr w:type="spellEnd"/>
      <w:r>
        <w:rPr>
          <w:rFonts w:ascii="Times New Roman" w:eastAsia="Times New Roman" w:hAnsi="Times New Roman" w:cs="Times New Roman"/>
          <w:sz w:val="24"/>
          <w:szCs w:val="24"/>
        </w:rPr>
        <w:t xml:space="preserve">: using system-centric models for malware protection. In Proceedings of the 17th ACM conference on Computer and communications security, </w:t>
      </w:r>
      <w:proofErr w:type="gramStart"/>
      <w:r>
        <w:rPr>
          <w:rFonts w:ascii="Times New Roman" w:eastAsia="Times New Roman" w:hAnsi="Times New Roman" w:cs="Times New Roman"/>
          <w:sz w:val="24"/>
          <w:szCs w:val="24"/>
        </w:rPr>
        <w:t>CCS ’</w:t>
      </w:r>
      <w:proofErr w:type="gramEnd"/>
      <w:r>
        <w:rPr>
          <w:rFonts w:ascii="Times New Roman" w:eastAsia="Times New Roman" w:hAnsi="Times New Roman" w:cs="Times New Roman"/>
          <w:sz w:val="24"/>
          <w:szCs w:val="24"/>
        </w:rPr>
        <w:t>.</w:t>
      </w:r>
    </w:p>
    <w:p w14:paraId="7B9F94B6" w14:textId="77777777" w:rsidR="00EA22BE" w:rsidRDefault="00EA22BE">
      <w:pPr>
        <w:jc w:val="both"/>
        <w:rPr>
          <w:rFonts w:ascii="Times New Roman" w:eastAsia="Times New Roman" w:hAnsi="Times New Roman" w:cs="Times New Roman"/>
          <w:sz w:val="24"/>
          <w:szCs w:val="24"/>
        </w:rPr>
      </w:pPr>
    </w:p>
    <w:p w14:paraId="34190321"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Kaspersky Lab. Key loggers: How they work and how to detect them.</w:t>
      </w:r>
    </w:p>
    <w:p w14:paraId="3E99C9F4"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http://www.viruslist.com/en/analysis?pubid=204791931. Last accessed: Jan 2014.</w:t>
      </w:r>
    </w:p>
    <w:p w14:paraId="2CE55BA0" w14:textId="77777777" w:rsidR="00EA22BE" w:rsidRDefault="00EA22BE">
      <w:pPr>
        <w:jc w:val="both"/>
        <w:rPr>
          <w:rFonts w:ascii="Times New Roman" w:eastAsia="Times New Roman" w:hAnsi="Times New Roman" w:cs="Times New Roman"/>
          <w:sz w:val="24"/>
          <w:szCs w:val="24"/>
        </w:rPr>
      </w:pPr>
    </w:p>
    <w:p w14:paraId="75F8D5A0"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Engin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Kirda</w:t>
      </w:r>
      <w:proofErr w:type="spellEnd"/>
      <w:r>
        <w:rPr>
          <w:rFonts w:ascii="Times New Roman" w:eastAsia="Times New Roman" w:hAnsi="Times New Roman" w:cs="Times New Roman"/>
          <w:sz w:val="24"/>
          <w:szCs w:val="24"/>
        </w:rPr>
        <w:t xml:space="preserve">, Christopher </w:t>
      </w:r>
      <w:proofErr w:type="spellStart"/>
      <w:r>
        <w:rPr>
          <w:rFonts w:ascii="Times New Roman" w:eastAsia="Times New Roman" w:hAnsi="Times New Roman" w:cs="Times New Roman"/>
          <w:sz w:val="24"/>
          <w:szCs w:val="24"/>
        </w:rPr>
        <w:t>Kruegel</w:t>
      </w:r>
      <w:proofErr w:type="spellEnd"/>
      <w:r>
        <w:rPr>
          <w:rFonts w:ascii="Times New Roman" w:eastAsia="Times New Roman" w:hAnsi="Times New Roman" w:cs="Times New Roman"/>
          <w:sz w:val="24"/>
          <w:szCs w:val="24"/>
        </w:rPr>
        <w:t>, Greg Banks, Giovanni Vigna, and Richard A. Kemmerer. Behavior-based spyware detection. In Proceedings of the 15th conference on USENIX Security Symposium, SSYM ’06, Berkeley, CA, USA, 2006. USENIX Association.</w:t>
      </w:r>
    </w:p>
    <w:p w14:paraId="6628466C" w14:textId="77777777" w:rsidR="00EA22BE" w:rsidRDefault="00EA22BE">
      <w:pPr>
        <w:jc w:val="both"/>
        <w:rPr>
          <w:rFonts w:ascii="Times New Roman" w:eastAsia="Times New Roman" w:hAnsi="Times New Roman" w:cs="Times New Roman"/>
          <w:sz w:val="24"/>
          <w:szCs w:val="24"/>
        </w:rPr>
      </w:pPr>
    </w:p>
    <w:p w14:paraId="32227B45"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Anthony </w:t>
      </w:r>
      <w:proofErr w:type="spellStart"/>
      <w:r>
        <w:rPr>
          <w:rFonts w:ascii="Times New Roman" w:eastAsia="Times New Roman" w:hAnsi="Times New Roman" w:cs="Times New Roman"/>
          <w:sz w:val="24"/>
          <w:szCs w:val="24"/>
        </w:rPr>
        <w:t>Cozzie</w:t>
      </w:r>
      <w:proofErr w:type="spellEnd"/>
      <w:r>
        <w:rPr>
          <w:rFonts w:ascii="Times New Roman" w:eastAsia="Times New Roman" w:hAnsi="Times New Roman" w:cs="Times New Roman"/>
          <w:sz w:val="24"/>
          <w:szCs w:val="24"/>
        </w:rPr>
        <w:t xml:space="preserve">, Frank Stratton, Hui </w:t>
      </w:r>
      <w:proofErr w:type="spellStart"/>
      <w:r>
        <w:rPr>
          <w:rFonts w:ascii="Times New Roman" w:eastAsia="Times New Roman" w:hAnsi="Times New Roman" w:cs="Times New Roman"/>
          <w:sz w:val="24"/>
          <w:szCs w:val="24"/>
        </w:rPr>
        <w:t>Xue</w:t>
      </w:r>
      <w:proofErr w:type="spellEnd"/>
      <w:r>
        <w:rPr>
          <w:rFonts w:ascii="Times New Roman" w:eastAsia="Times New Roman" w:hAnsi="Times New Roman" w:cs="Times New Roman"/>
          <w:sz w:val="24"/>
          <w:szCs w:val="24"/>
        </w:rPr>
        <w:t>, and Samuel T. King. Digging for data structures. In Proceedings of the 8th USENIX conference on Operating systems design and implementation, OSDI ’08, pages 255– 266, Berkeley, CA, USA, 2008. USENIX Association.</w:t>
      </w:r>
    </w:p>
    <w:p w14:paraId="6FDFDE54" w14:textId="77777777" w:rsidR="00EA22BE" w:rsidRDefault="00EA22BE">
      <w:pPr>
        <w:jc w:val="both"/>
        <w:rPr>
          <w:rFonts w:ascii="Times New Roman" w:eastAsia="Times New Roman" w:hAnsi="Times New Roman" w:cs="Times New Roman"/>
          <w:sz w:val="24"/>
          <w:szCs w:val="24"/>
        </w:rPr>
      </w:pPr>
    </w:p>
    <w:p w14:paraId="7A613BAA" w14:textId="749CD68F"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Security Technology Ltd. testing and reviews of key loggers, monitoring products and spy software. http://www. k e y logger.org.</w:t>
      </w:r>
    </w:p>
    <w:p w14:paraId="7F3AF266" w14:textId="77777777" w:rsidR="00EA22BE" w:rsidRDefault="00EA22BE">
      <w:pPr>
        <w:jc w:val="both"/>
        <w:rPr>
          <w:rFonts w:ascii="Times New Roman" w:eastAsia="Times New Roman" w:hAnsi="Times New Roman" w:cs="Times New Roman"/>
          <w:sz w:val="24"/>
          <w:szCs w:val="24"/>
        </w:rPr>
      </w:pPr>
    </w:p>
    <w:p w14:paraId="137226D2" w14:textId="0EDB1FF9"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[11] Don ’t fall </w:t>
      </w:r>
      <w:proofErr w:type="gramStart"/>
      <w:r>
        <w:rPr>
          <w:rFonts w:ascii="Times New Roman" w:eastAsia="Times New Roman" w:hAnsi="Times New Roman" w:cs="Times New Roman"/>
          <w:sz w:val="24"/>
          <w:szCs w:val="24"/>
        </w:rPr>
        <w:t>victim  to</w:t>
      </w:r>
      <w:proofErr w:type="gramEnd"/>
      <w:r>
        <w:rPr>
          <w:rFonts w:ascii="Times New Roman" w:eastAsia="Times New Roman" w:hAnsi="Times New Roman" w:cs="Times New Roman"/>
          <w:sz w:val="24"/>
          <w:szCs w:val="24"/>
        </w:rPr>
        <w:t xml:space="preserve"> Key loggers http://www.makeuseof.com/tag/dont-fall-victim-to-keyloggers-use-these-important-anti-keylogger-tools/ Last</w:t>
      </w:r>
    </w:p>
    <w:p w14:paraId="1D481232"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accessed: Jan 2014.</w:t>
      </w:r>
    </w:p>
    <w:p w14:paraId="70EEBBB6" w14:textId="77777777" w:rsidR="00EA22BE" w:rsidRDefault="00EA22BE">
      <w:pPr>
        <w:jc w:val="both"/>
        <w:rPr>
          <w:rFonts w:ascii="Times New Roman" w:eastAsia="Times New Roman" w:hAnsi="Times New Roman" w:cs="Times New Roman"/>
          <w:sz w:val="24"/>
          <w:szCs w:val="24"/>
        </w:rPr>
      </w:pPr>
    </w:p>
    <w:p w14:paraId="11A43420"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 Overview of detecting key loggers: http://www.sandboxie.com/ Last accessed: Feb 2014.</w:t>
      </w:r>
    </w:p>
    <w:p w14:paraId="63705E9A" w14:textId="77777777" w:rsidR="00EA22BE" w:rsidRDefault="00EA22BE">
      <w:pPr>
        <w:jc w:val="both"/>
        <w:rPr>
          <w:rFonts w:ascii="Times New Roman" w:eastAsia="Times New Roman" w:hAnsi="Times New Roman" w:cs="Times New Roman"/>
          <w:sz w:val="24"/>
          <w:szCs w:val="24"/>
        </w:rPr>
      </w:pPr>
    </w:p>
    <w:p w14:paraId="68EA35E0" w14:textId="77777777"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C.-C. C. </w:t>
      </w:r>
      <w:proofErr w:type="spellStart"/>
      <w:r>
        <w:rPr>
          <w:rFonts w:ascii="Times New Roman" w:eastAsia="Times New Roman" w:hAnsi="Times New Roman" w:cs="Times New Roman"/>
          <w:sz w:val="24"/>
          <w:szCs w:val="24"/>
        </w:rPr>
        <w:t>Chieh</w:t>
      </w:r>
      <w:proofErr w:type="spellEnd"/>
      <w:r>
        <w:rPr>
          <w:rFonts w:ascii="Times New Roman" w:eastAsia="Times New Roman" w:hAnsi="Times New Roman" w:cs="Times New Roman"/>
          <w:sz w:val="24"/>
          <w:szCs w:val="24"/>
        </w:rPr>
        <w:t>-Ning Lien, "Keylogger Defender," UCLA Computer Science Department, Los Angeles, CA 90095, USA, 2005.</w:t>
      </w:r>
    </w:p>
    <w:p w14:paraId="7C21BCD8" w14:textId="77777777" w:rsidR="00EA22BE" w:rsidRDefault="00EA22BE">
      <w:pPr>
        <w:jc w:val="both"/>
        <w:rPr>
          <w:rFonts w:ascii="Times New Roman" w:eastAsia="Times New Roman" w:hAnsi="Times New Roman" w:cs="Times New Roman"/>
          <w:sz w:val="24"/>
          <w:szCs w:val="24"/>
        </w:rPr>
      </w:pPr>
    </w:p>
    <w:p w14:paraId="3556AEF1" w14:textId="066907FB"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[14] C. a. </w:t>
      </w:r>
      <w:proofErr w:type="spellStart"/>
      <w:r>
        <w:rPr>
          <w:rFonts w:ascii="Times New Roman" w:eastAsia="Times New Roman" w:hAnsi="Times New Roman" w:cs="Times New Roman"/>
          <w:sz w:val="24"/>
          <w:szCs w:val="24"/>
        </w:rPr>
        <w:t>Solms</w:t>
      </w:r>
      <w:proofErr w:type="spellEnd"/>
      <w:r>
        <w:rPr>
          <w:rFonts w:ascii="Times New Roman" w:eastAsia="Times New Roman" w:hAnsi="Times New Roman" w:cs="Times New Roman"/>
          <w:sz w:val="24"/>
          <w:szCs w:val="24"/>
        </w:rPr>
        <w:t>, "Implementing Rootkits to address operating system vulnerabilities," presented at the Academy of computer science and softwar</w:t>
      </w:r>
      <w:r w:rsidR="00914C9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engineering, Univers</w:t>
      </w:r>
      <w:r w:rsidR="00914C94">
        <w:rPr>
          <w:rFonts w:ascii="Times New Roman" w:eastAsia="Times New Roman" w:hAnsi="Times New Roman" w:cs="Times New Roman"/>
          <w:sz w:val="24"/>
          <w:szCs w:val="24"/>
        </w:rPr>
        <w:t>i</w:t>
      </w:r>
      <w:r>
        <w:rPr>
          <w:rFonts w:ascii="Times New Roman" w:eastAsia="Times New Roman" w:hAnsi="Times New Roman" w:cs="Times New Roman"/>
          <w:sz w:val="24"/>
          <w:szCs w:val="24"/>
        </w:rPr>
        <w:t>ty of Johannesburg.</w:t>
      </w:r>
      <w:r w:rsidR="00914C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Johannesburg, South Africa., 2011.</w:t>
      </w:r>
    </w:p>
    <w:p w14:paraId="598232C9" w14:textId="77777777" w:rsidR="00EA22BE" w:rsidRDefault="00EA22BE">
      <w:pPr>
        <w:jc w:val="both"/>
        <w:rPr>
          <w:rFonts w:ascii="Times New Roman" w:eastAsia="Times New Roman" w:hAnsi="Times New Roman" w:cs="Times New Roman"/>
          <w:sz w:val="24"/>
          <w:szCs w:val="24"/>
        </w:rPr>
      </w:pPr>
    </w:p>
    <w:p w14:paraId="72E31DB0" w14:textId="383D5963" w:rsidR="00EA22BE" w:rsidRDefault="00F007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M. Aslam, R. N. Idrees, M. M. </w:t>
      </w:r>
      <w:proofErr w:type="spellStart"/>
      <w:r>
        <w:rPr>
          <w:rFonts w:ascii="Times New Roman" w:eastAsia="Times New Roman" w:hAnsi="Times New Roman" w:cs="Times New Roman"/>
          <w:sz w:val="24"/>
          <w:szCs w:val="24"/>
        </w:rPr>
        <w:t>Baig</w:t>
      </w:r>
      <w:proofErr w:type="spellEnd"/>
      <w:r>
        <w:rPr>
          <w:rFonts w:ascii="Times New Roman" w:eastAsia="Times New Roman" w:hAnsi="Times New Roman" w:cs="Times New Roman"/>
          <w:sz w:val="24"/>
          <w:szCs w:val="24"/>
        </w:rPr>
        <w:t>, and M. A.</w:t>
      </w:r>
      <w:r w:rsidR="00914C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Arshad, “</w:t>
      </w:r>
      <w:proofErr w:type="spellStart"/>
      <w:r>
        <w:rPr>
          <w:rFonts w:ascii="Times New Roman" w:eastAsia="Times New Roman" w:hAnsi="Times New Roman" w:cs="Times New Roman"/>
          <w:sz w:val="24"/>
          <w:szCs w:val="24"/>
        </w:rPr>
        <w:t>Antihook</w:t>
      </w:r>
      <w:proofErr w:type="spellEnd"/>
      <w:r>
        <w:rPr>
          <w:rFonts w:ascii="Times New Roman" w:eastAsia="Times New Roman" w:hAnsi="Times New Roman" w:cs="Times New Roman"/>
          <w:sz w:val="24"/>
          <w:szCs w:val="24"/>
        </w:rPr>
        <w:t xml:space="preserve"> shield against the software keyloggers,” in Proceedings of the National Conference of Emerging Technologies, 2004.</w:t>
      </w:r>
    </w:p>
    <w:p w14:paraId="0DF6CC85" w14:textId="77777777" w:rsidR="00EA22BE" w:rsidRDefault="00EA22BE">
      <w:pPr>
        <w:jc w:val="both"/>
        <w:rPr>
          <w:rFonts w:ascii="Times New Roman" w:eastAsia="Times New Roman" w:hAnsi="Times New Roman" w:cs="Times New Roman"/>
          <w:sz w:val="32"/>
          <w:szCs w:val="32"/>
        </w:rPr>
      </w:pPr>
    </w:p>
    <w:p w14:paraId="5010CD3A" w14:textId="77777777" w:rsidR="00EA22BE" w:rsidRDefault="00EA22BE">
      <w:pPr>
        <w:jc w:val="center"/>
        <w:rPr>
          <w:sz w:val="32"/>
          <w:szCs w:val="32"/>
        </w:rPr>
      </w:pPr>
    </w:p>
    <w:sectPr w:rsidR="00EA22BE">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2F2EE" w14:textId="77777777" w:rsidR="00D04F4E" w:rsidRDefault="00D04F4E">
      <w:pPr>
        <w:spacing w:line="240" w:lineRule="auto"/>
      </w:pPr>
      <w:r>
        <w:separator/>
      </w:r>
    </w:p>
  </w:endnote>
  <w:endnote w:type="continuationSeparator" w:id="0">
    <w:p w14:paraId="63147D19" w14:textId="77777777" w:rsidR="00D04F4E" w:rsidRDefault="00D04F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89FD9" w14:textId="77777777" w:rsidR="00D04F4E" w:rsidRDefault="00D04F4E">
      <w:pPr>
        <w:spacing w:line="240" w:lineRule="auto"/>
      </w:pPr>
      <w:r>
        <w:separator/>
      </w:r>
    </w:p>
  </w:footnote>
  <w:footnote w:type="continuationSeparator" w:id="0">
    <w:p w14:paraId="3C9C2005" w14:textId="77777777" w:rsidR="00D04F4E" w:rsidRDefault="00D04F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F4BE9" w14:textId="77777777" w:rsidR="00EA22BE" w:rsidRDefault="00EA22B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22BE"/>
    <w:rsid w:val="002B68DC"/>
    <w:rsid w:val="00914C94"/>
    <w:rsid w:val="00D04F4E"/>
    <w:rsid w:val="00EA22BE"/>
    <w:rsid w:val="00F0071C"/>
    <w:rsid w:val="00F6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0AEC"/>
  <w15:docId w15:val="{0C32E3F6-2024-4A36-BAAE-6A703D2EC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1593</Words>
  <Characters>9083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Honnoor Ali</cp:lastModifiedBy>
  <cp:revision>3</cp:revision>
  <dcterms:created xsi:type="dcterms:W3CDTF">2021-07-16T05:03:00Z</dcterms:created>
  <dcterms:modified xsi:type="dcterms:W3CDTF">2021-11-23T07:09:00Z</dcterms:modified>
</cp:coreProperties>
</file>