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506" w:rsidRDefault="00777506">
      <w:pPr>
        <w:rPr>
          <w:rFonts w:ascii="Algerian" w:hAnsi="Algerian"/>
          <w:color w:val="FF0000"/>
          <w:sz w:val="32"/>
          <w:szCs w:val="32"/>
        </w:rPr>
      </w:pPr>
      <w:r>
        <w:t xml:space="preserve">                               </w:t>
      </w:r>
      <w:r>
        <w:rPr>
          <w:rFonts w:ascii="Algerian" w:hAnsi="Algerian"/>
          <w:color w:val="FF0000"/>
          <w:sz w:val="32"/>
          <w:szCs w:val="32"/>
        </w:rPr>
        <w:t>Application de conversion des devises</w:t>
      </w:r>
    </w:p>
    <w:p w:rsidR="00777506" w:rsidRDefault="00777506">
      <w:pPr>
        <w:rPr>
          <w:rFonts w:ascii="Algerian" w:hAnsi="Algerian"/>
          <w:color w:val="FF0000"/>
          <w:sz w:val="32"/>
          <w:szCs w:val="32"/>
        </w:rPr>
      </w:pPr>
    </w:p>
    <w:p w:rsidR="00777506" w:rsidRDefault="00777506">
      <w:pPr>
        <w:rPr>
          <w:rFonts w:ascii="Algerian" w:hAnsi="Algerian"/>
          <w:color w:val="FF0000"/>
          <w:sz w:val="28"/>
          <w:szCs w:val="28"/>
        </w:rPr>
      </w:pPr>
      <w:r>
        <w:rPr>
          <w:rFonts w:ascii="Algerian" w:hAnsi="Algerian"/>
          <w:color w:val="FF0000"/>
          <w:sz w:val="32"/>
          <w:szCs w:val="32"/>
        </w:rPr>
        <w:t xml:space="preserve">            </w:t>
      </w:r>
      <w:r>
        <w:rPr>
          <w:rFonts w:ascii="Algerian" w:hAnsi="Algerian"/>
          <w:color w:val="FF0000"/>
          <w:sz w:val="28"/>
          <w:szCs w:val="28"/>
        </w:rPr>
        <w:t>Sommaire :</w:t>
      </w:r>
    </w:p>
    <w:p w:rsidR="00A72CD1" w:rsidRDefault="00777506" w:rsidP="00777506">
      <w:pPr>
        <w:pStyle w:val="Paragraphedeliste"/>
        <w:numPr>
          <w:ilvl w:val="0"/>
          <w:numId w:val="1"/>
        </w:numPr>
        <w:rPr>
          <w:rFonts w:ascii="Algerian" w:hAnsi="Algerian"/>
          <w:color w:val="FF0000"/>
          <w:sz w:val="28"/>
          <w:szCs w:val="28"/>
        </w:rPr>
      </w:pPr>
      <w:r w:rsidRPr="00777506">
        <w:rPr>
          <w:rFonts w:ascii="Times New Roman" w:hAnsi="Times New Roman" w:cs="Times New Roman"/>
          <w:color w:val="000000" w:themeColor="text1"/>
          <w:sz w:val="28"/>
          <w:szCs w:val="28"/>
        </w:rPr>
        <w:t>Introduction</w:t>
      </w:r>
      <w:r w:rsidRPr="00777506">
        <w:rPr>
          <w:rFonts w:ascii="Algerian" w:hAnsi="Algerian"/>
          <w:color w:val="FF0000"/>
          <w:sz w:val="28"/>
          <w:szCs w:val="28"/>
        </w:rPr>
        <w:t xml:space="preserve"> </w:t>
      </w:r>
    </w:p>
    <w:p w:rsidR="00777506" w:rsidRPr="00777506" w:rsidRDefault="00777506" w:rsidP="00777506">
      <w:pPr>
        <w:pStyle w:val="Paragraphedeliste"/>
        <w:numPr>
          <w:ilvl w:val="0"/>
          <w:numId w:val="2"/>
        </w:numPr>
        <w:rPr>
          <w:rFonts w:ascii="Times New Roman" w:hAnsi="Times New Roman" w:cs="Times New Roman"/>
          <w:color w:val="FF0000"/>
          <w:sz w:val="28"/>
          <w:szCs w:val="28"/>
        </w:rPr>
      </w:pPr>
      <w:r>
        <w:rPr>
          <w:rFonts w:ascii="Times New Roman" w:hAnsi="Times New Roman" w:cs="Times New Roman"/>
          <w:color w:val="000000" w:themeColor="text1"/>
          <w:sz w:val="24"/>
          <w:szCs w:val="24"/>
        </w:rPr>
        <w:t>Présentation de l’application</w:t>
      </w:r>
    </w:p>
    <w:p w:rsidR="00777506" w:rsidRPr="00777506" w:rsidRDefault="00777506" w:rsidP="00777506">
      <w:pPr>
        <w:pStyle w:val="Paragraphedeliste"/>
        <w:numPr>
          <w:ilvl w:val="0"/>
          <w:numId w:val="2"/>
        </w:numPr>
        <w:rPr>
          <w:rFonts w:ascii="Times New Roman" w:hAnsi="Times New Roman" w:cs="Times New Roman"/>
          <w:color w:val="FF0000"/>
          <w:sz w:val="28"/>
          <w:szCs w:val="28"/>
        </w:rPr>
      </w:pPr>
      <w:r>
        <w:rPr>
          <w:rFonts w:ascii="Times New Roman" w:hAnsi="Times New Roman" w:cs="Times New Roman"/>
          <w:color w:val="000000" w:themeColor="text1"/>
          <w:sz w:val="24"/>
          <w:szCs w:val="24"/>
        </w:rPr>
        <w:t xml:space="preserve">Ses objectifs </w:t>
      </w:r>
    </w:p>
    <w:p w:rsidR="00777506" w:rsidRPr="00777506" w:rsidRDefault="00777506" w:rsidP="00777506">
      <w:pPr>
        <w:pStyle w:val="Paragraphedeliste"/>
        <w:numPr>
          <w:ilvl w:val="0"/>
          <w:numId w:val="2"/>
        </w:numPr>
        <w:rPr>
          <w:rFonts w:ascii="Times New Roman" w:hAnsi="Times New Roman" w:cs="Times New Roman"/>
          <w:color w:val="FF0000"/>
          <w:sz w:val="28"/>
          <w:szCs w:val="28"/>
        </w:rPr>
      </w:pPr>
      <w:r>
        <w:rPr>
          <w:rFonts w:ascii="Times New Roman" w:hAnsi="Times New Roman" w:cs="Times New Roman"/>
          <w:color w:val="000000" w:themeColor="text1"/>
          <w:sz w:val="24"/>
          <w:szCs w:val="24"/>
        </w:rPr>
        <w:t xml:space="preserve">Ses fonctionnalités principales  </w:t>
      </w:r>
    </w:p>
    <w:p w:rsidR="00777506" w:rsidRDefault="00777506" w:rsidP="00777506">
      <w:pPr>
        <w:pStyle w:val="Paragraphedeliste"/>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Analyse des besoins </w:t>
      </w:r>
    </w:p>
    <w:p w:rsidR="00777506" w:rsidRPr="00777506" w:rsidRDefault="00777506" w:rsidP="00777506">
      <w:pPr>
        <w:pStyle w:val="Paragraphedeliste"/>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Présentation des besoins des utilisateurs </w:t>
      </w:r>
    </w:p>
    <w:p w:rsidR="00777506" w:rsidRPr="00543117" w:rsidRDefault="00777506" w:rsidP="00777506">
      <w:pPr>
        <w:pStyle w:val="Paragraphedeliste"/>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Son utilité et de ses objectifs </w:t>
      </w:r>
    </w:p>
    <w:p w:rsidR="00543117" w:rsidRDefault="00543117" w:rsidP="00543117">
      <w:pPr>
        <w:pStyle w:val="Paragraphedeliste"/>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Description globale </w:t>
      </w:r>
    </w:p>
    <w:p w:rsidR="00543117" w:rsidRDefault="00543117" w:rsidP="00543117">
      <w:pPr>
        <w:pStyle w:val="Paragraphedeliste"/>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Descriptif </w:t>
      </w:r>
    </w:p>
    <w:p w:rsidR="00543117" w:rsidRPr="00543117" w:rsidRDefault="00543117" w:rsidP="00543117">
      <w:pPr>
        <w:pStyle w:val="Paragraphedeliste"/>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Descriptif de l’existant </w:t>
      </w:r>
    </w:p>
    <w:p w:rsidR="001D567A" w:rsidRDefault="001D567A" w:rsidP="001D567A">
      <w:pPr>
        <w:pStyle w:val="Paragraphedeliste"/>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Identification des utilisateurs </w:t>
      </w:r>
    </w:p>
    <w:p w:rsidR="001D567A" w:rsidRPr="001D567A" w:rsidRDefault="001D567A" w:rsidP="001D567A">
      <w:pPr>
        <w:pStyle w:val="Paragraphedeliste"/>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Présentation des utilisateurs ciblent de l’application (profil, comportements et besoins) </w:t>
      </w:r>
    </w:p>
    <w:p w:rsidR="001D567A" w:rsidRDefault="001D567A" w:rsidP="001D567A">
      <w:pPr>
        <w:pStyle w:val="Paragraphedeliste"/>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Fonctionnalité de l’application</w:t>
      </w:r>
    </w:p>
    <w:p w:rsidR="001D567A" w:rsidRDefault="001D567A" w:rsidP="001D567A">
      <w:pPr>
        <w:pStyle w:val="Paragraphedeliste"/>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Interface utilisateur </w:t>
      </w:r>
    </w:p>
    <w:p w:rsidR="001D567A" w:rsidRDefault="001D567A" w:rsidP="001D567A">
      <w:pPr>
        <w:pStyle w:val="Paragraphedeliste"/>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Technologies</w:t>
      </w:r>
    </w:p>
    <w:p w:rsidR="001D567A" w:rsidRDefault="001D567A" w:rsidP="001D567A">
      <w:pPr>
        <w:pStyle w:val="Paragraphedeliste"/>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Sécurité</w:t>
      </w:r>
    </w:p>
    <w:p w:rsidR="001D567A" w:rsidRDefault="001D567A" w:rsidP="001D567A">
      <w:pPr>
        <w:pStyle w:val="Paragraphedeliste"/>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Planification du projet </w:t>
      </w:r>
    </w:p>
    <w:p w:rsidR="00AC16CD" w:rsidRDefault="00AC16CD" w:rsidP="00AC16CD">
      <w:pPr>
        <w:pStyle w:val="Paragraphedeliste"/>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Maitre d’ouvrage</w:t>
      </w:r>
    </w:p>
    <w:p w:rsidR="001D567A" w:rsidRDefault="00AC16CD" w:rsidP="001D567A">
      <w:pPr>
        <w:pStyle w:val="Paragraphedeliste"/>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Maitre d’œuvre </w:t>
      </w:r>
    </w:p>
    <w:p w:rsidR="00AC16CD" w:rsidRDefault="00AC16CD" w:rsidP="001D567A">
      <w:pPr>
        <w:pStyle w:val="Paragraphedeliste"/>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Budget</w:t>
      </w:r>
    </w:p>
    <w:p w:rsidR="00AC16CD" w:rsidRDefault="00AC16CD" w:rsidP="00AC16CD">
      <w:pPr>
        <w:pStyle w:val="Paragraphedeliste"/>
        <w:ind w:left="148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AC16CD" w:rsidRDefault="00AC16CD" w:rsidP="00AC16CD">
      <w:pPr>
        <w:pStyle w:val="Paragraphedeliste"/>
        <w:ind w:left="1485"/>
        <w:rPr>
          <w:rFonts w:ascii="Times New Roman" w:hAnsi="Times New Roman" w:cs="Times New Roman"/>
          <w:color w:val="000000" w:themeColor="text1"/>
          <w:sz w:val="28"/>
          <w:szCs w:val="28"/>
        </w:rPr>
      </w:pPr>
    </w:p>
    <w:p w:rsidR="00AC16CD" w:rsidRDefault="00AC16CD" w:rsidP="00AC16CD">
      <w:pPr>
        <w:pStyle w:val="Paragraphedeliste"/>
        <w:ind w:left="1485"/>
        <w:rPr>
          <w:rFonts w:ascii="Times New Roman" w:hAnsi="Times New Roman" w:cs="Times New Roman"/>
          <w:color w:val="000000" w:themeColor="text1"/>
          <w:sz w:val="28"/>
          <w:szCs w:val="28"/>
        </w:rPr>
      </w:pPr>
    </w:p>
    <w:p w:rsidR="00AC16CD" w:rsidRPr="00AC16CD" w:rsidRDefault="00AC16CD" w:rsidP="00AC16CD">
      <w:pPr>
        <w:pStyle w:val="Paragraphedeliste"/>
        <w:numPr>
          <w:ilvl w:val="0"/>
          <w:numId w:val="3"/>
        </w:numPr>
        <w:rPr>
          <w:rFonts w:ascii="Times New Roman" w:hAnsi="Times New Roman" w:cs="Times New Roman"/>
          <w:color w:val="000000" w:themeColor="text1"/>
          <w:sz w:val="28"/>
          <w:szCs w:val="28"/>
        </w:rPr>
      </w:pPr>
      <w:r>
        <w:rPr>
          <w:rFonts w:ascii="Algerian" w:hAnsi="Algerian" w:cs="Times New Roman"/>
          <w:color w:val="FF0000"/>
          <w:sz w:val="28"/>
          <w:szCs w:val="28"/>
        </w:rPr>
        <w:t>Introduction</w:t>
      </w:r>
    </w:p>
    <w:p w:rsidR="00AC16CD" w:rsidRDefault="00AC16CD" w:rsidP="00AC16CD">
      <w:pPr>
        <w:pStyle w:val="Paragraphedeliste"/>
        <w:rPr>
          <w:rFonts w:ascii="Algerian" w:hAnsi="Algerian" w:cs="Times New Roman"/>
          <w:color w:val="FF0000"/>
          <w:sz w:val="28"/>
          <w:szCs w:val="28"/>
        </w:rPr>
      </w:pPr>
    </w:p>
    <w:p w:rsidR="001D567A" w:rsidRDefault="00336876" w:rsidP="00AC16CD">
      <w:pPr>
        <w:pStyle w:val="Paragraphedeliste"/>
        <w:rPr>
          <w:rFonts w:ascii="Times New Roman" w:hAnsi="Times New Roman" w:cs="Times New Roman"/>
          <w:color w:val="000000" w:themeColor="text1"/>
          <w:sz w:val="28"/>
          <w:szCs w:val="28"/>
        </w:rPr>
      </w:pPr>
      <w:r w:rsidRPr="00336876">
        <w:rPr>
          <w:rFonts w:ascii="Times New Roman" w:hAnsi="Times New Roman" w:cs="Times New Roman"/>
          <w:color w:val="000000" w:themeColor="text1"/>
          <w:sz w:val="28"/>
          <w:szCs w:val="28"/>
        </w:rPr>
        <w:t xml:space="preserve">Ce cahier des charges décrit les fonctionnalités, l'interface utilisateur, les technologies et les exigences de sécurité pour une application mobile de conversion de devises modernes. L'application est conçue pour permettre aux utilisateurs de convertir facilement et rapidement des devises du monde entier, avec la possibilité de choisir les devises à convertir, d'afficher les taux de change en temps réel et de sauvegarder des devises pour des conversions ultérieures. L'application sera développée en utilisant le langage de programmation Dart et sera conçue pour </w:t>
      </w:r>
      <w:r w:rsidRPr="00336876">
        <w:rPr>
          <w:rFonts w:ascii="Times New Roman" w:hAnsi="Times New Roman" w:cs="Times New Roman"/>
          <w:color w:val="000000" w:themeColor="text1"/>
          <w:sz w:val="28"/>
          <w:szCs w:val="28"/>
        </w:rPr>
        <w:lastRenderedPageBreak/>
        <w:t>fonctionner sur des appareils Android. Une des fonctionnalités clés de l'application sera sa capacité à fonctionner avec toutes les autres applications présentes sur le téléphone portable, permettant ainsi de convertir toutes les autres devises en une devise choisie. Ce cahier des charges détaille les étapes nécessaires pour développer cette application mobile de conversion de devises modernes avec la fonctionnalité de fonctionnement avec toutes les autres applications présentes sur le téléphone portable.</w:t>
      </w:r>
    </w:p>
    <w:p w:rsidR="00336876" w:rsidRDefault="00336876" w:rsidP="00336876">
      <w:pPr>
        <w:rPr>
          <w:rFonts w:ascii="Times New Roman" w:hAnsi="Times New Roman" w:cs="Times New Roman"/>
          <w:color w:val="000000" w:themeColor="text1"/>
          <w:sz w:val="28"/>
          <w:szCs w:val="28"/>
        </w:rPr>
      </w:pPr>
    </w:p>
    <w:p w:rsidR="00336876" w:rsidRDefault="00336876" w:rsidP="00336876">
      <w:pPr>
        <w:pStyle w:val="Paragraphedeliste"/>
        <w:numPr>
          <w:ilvl w:val="0"/>
          <w:numId w:val="3"/>
        </w:numPr>
        <w:rPr>
          <w:rFonts w:ascii="Algerian" w:hAnsi="Algerian" w:cs="Times New Roman"/>
          <w:color w:val="FF0000"/>
          <w:sz w:val="28"/>
          <w:szCs w:val="28"/>
        </w:rPr>
      </w:pPr>
      <w:r w:rsidRPr="00336876">
        <w:rPr>
          <w:rFonts w:ascii="Algerian" w:hAnsi="Algerian" w:cs="Times New Roman"/>
          <w:color w:val="FF0000"/>
          <w:sz w:val="28"/>
          <w:szCs w:val="28"/>
        </w:rPr>
        <w:t>Anal</w:t>
      </w:r>
      <w:r>
        <w:rPr>
          <w:rFonts w:ascii="Algerian" w:hAnsi="Algerian" w:cs="Times New Roman"/>
          <w:color w:val="FF0000"/>
          <w:sz w:val="28"/>
          <w:szCs w:val="28"/>
        </w:rPr>
        <w:t>yse des besoins</w:t>
      </w:r>
    </w:p>
    <w:p w:rsidR="00336876" w:rsidRDefault="00336876" w:rsidP="00336876">
      <w:pPr>
        <w:pStyle w:val="Paragraphedeliste"/>
        <w:rPr>
          <w:rFonts w:ascii="Algerian" w:hAnsi="Algerian" w:cs="Times New Roman"/>
          <w:color w:val="FF0000"/>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Pour élaborer cette</w:t>
      </w:r>
      <w:r w:rsidRPr="00FC0D9C">
        <w:rPr>
          <w:rFonts w:ascii="Times New Roman" w:hAnsi="Times New Roman" w:cs="Times New Roman"/>
          <w:color w:val="000000" w:themeColor="text1"/>
          <w:sz w:val="28"/>
          <w:szCs w:val="28"/>
        </w:rPr>
        <w:t xml:space="preserve"> application mobile de conversion de devises modernes avec la fonctionnalité de fonctionnement avec toutes les autres applications présentes sur le téléphone portable, voici les besoins à prendre en compte :</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1. Conversion de devises en temps réel : Les utilisateurs doivent pouvoir convertir des devises du monde entier en temps réel.</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2. Choix des devises à convertir : Les utilisateurs doivent pouvoir choisir les devises qu'ils souhaitent convertir.</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3. Affichage des taux de change en temps réel : Les utilisateurs doivent pouvoir voir les taux de change en temps réel.</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4. Sauvegarde des devises pour des conversions ultérieures : Les utilisateurs doivent pouvoir sauvegarder des devises pour des conversions ultérieures.</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5. Fonction de recherche : Les utilisateurs doivent pouvoir trouver rapidement les devises qu'ils souhaitent convertir.</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6. Prise en charge de plusieurs langues : L'application doit être disponible en plusieurs langues pour s'adapter aux besoins des utilisateurs.</w:t>
      </w:r>
    </w:p>
    <w:p w:rsidR="00FC0D9C" w:rsidRPr="00FC0D9C" w:rsidRDefault="00FC0D9C" w:rsidP="00FC0D9C">
      <w:pPr>
        <w:pStyle w:val="Paragraphedeliste"/>
        <w:rPr>
          <w:rFonts w:ascii="Times New Roman" w:hAnsi="Times New Roman" w:cs="Times New Roman"/>
          <w:color w:val="000000" w:themeColor="text1"/>
          <w:sz w:val="28"/>
          <w:szCs w:val="28"/>
        </w:rPr>
      </w:pPr>
    </w:p>
    <w:p w:rsidR="00336876"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7. Fonctionnalité de fonctionnement avec toutes les autres applications présentes sur le téléphone portable : Les utilisateurs doivent pouvoir convertir toutes les autres devises en une devise choisie en utilisant cette fonctionnalité.</w:t>
      </w:r>
    </w:p>
    <w:p w:rsidR="00FC0D9C" w:rsidRDefault="00FC0D9C" w:rsidP="00FC0D9C">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8. Fonctionnalité de calculatrice : l’utilisateur pourra avoir une calculatrice a l’intérieure de l’application ce qui lui fera ne plus avoir besoin d’une application de calculatrice.</w:t>
      </w:r>
    </w:p>
    <w:p w:rsidR="00543117" w:rsidRDefault="00543117" w:rsidP="0054311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543117" w:rsidRDefault="00543117" w:rsidP="00543117">
      <w:pPr>
        <w:rPr>
          <w:rFonts w:ascii="Times New Roman" w:hAnsi="Times New Roman" w:cs="Times New Roman"/>
          <w:color w:val="000000" w:themeColor="text1"/>
          <w:sz w:val="28"/>
          <w:szCs w:val="28"/>
        </w:rPr>
      </w:pPr>
    </w:p>
    <w:p w:rsidR="00543117" w:rsidRDefault="00543117" w:rsidP="00543117">
      <w:pPr>
        <w:pStyle w:val="Paragraphedeliste"/>
        <w:numPr>
          <w:ilvl w:val="0"/>
          <w:numId w:val="3"/>
        </w:numPr>
        <w:rPr>
          <w:rFonts w:ascii="Algerian" w:hAnsi="Algerian" w:cs="Times New Roman"/>
          <w:color w:val="FF0000"/>
          <w:sz w:val="28"/>
          <w:szCs w:val="28"/>
        </w:rPr>
      </w:pPr>
      <w:r>
        <w:rPr>
          <w:rFonts w:ascii="Algerian" w:hAnsi="Algerian" w:cs="Times New Roman"/>
          <w:color w:val="FF0000"/>
          <w:sz w:val="28"/>
          <w:szCs w:val="28"/>
        </w:rPr>
        <w:t xml:space="preserve">Description globale </w:t>
      </w:r>
    </w:p>
    <w:p w:rsidR="005B2B5A" w:rsidRDefault="005B2B5A" w:rsidP="005B2B5A">
      <w:pPr>
        <w:pStyle w:val="Paragraphedeliste"/>
        <w:rPr>
          <w:rFonts w:ascii="Algerian" w:hAnsi="Algerian" w:cs="Times New Roman"/>
          <w:color w:val="FF0000"/>
          <w:sz w:val="28"/>
          <w:szCs w:val="28"/>
        </w:rPr>
      </w:pPr>
    </w:p>
    <w:p w:rsidR="005B2B5A" w:rsidRDefault="005B2B5A" w:rsidP="005B2B5A">
      <w:pPr>
        <w:pStyle w:val="Paragraphedeliste"/>
        <w:numPr>
          <w:ilvl w:val="0"/>
          <w:numId w:val="9"/>
        </w:numPr>
        <w:rPr>
          <w:rFonts w:ascii="Algerian" w:hAnsi="Algerian" w:cs="Times New Roman"/>
          <w:color w:val="FF0000"/>
          <w:sz w:val="20"/>
          <w:szCs w:val="20"/>
        </w:rPr>
      </w:pPr>
      <w:r>
        <w:rPr>
          <w:rFonts w:ascii="Algerian" w:hAnsi="Algerian" w:cs="Times New Roman"/>
          <w:color w:val="FF0000"/>
          <w:sz w:val="20"/>
          <w:szCs w:val="20"/>
        </w:rPr>
        <w:t>Descriptif</w:t>
      </w:r>
    </w:p>
    <w:p w:rsidR="005B2B5A" w:rsidRDefault="005B2B5A" w:rsidP="005B2B5A">
      <w:pPr>
        <w:pStyle w:val="Paragraphedeliste"/>
        <w:rPr>
          <w:rFonts w:ascii="Algerian" w:hAnsi="Algerian" w:cs="Times New Roman"/>
          <w:color w:val="FF0000"/>
          <w:sz w:val="20"/>
          <w:szCs w:val="20"/>
        </w:rPr>
      </w:pPr>
    </w:p>
    <w:p w:rsidR="005B2B5A" w:rsidRPr="005B2B5A" w:rsidRDefault="005B2B5A" w:rsidP="005B2B5A">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B2B5A">
        <w:rPr>
          <w:rFonts w:ascii="Times New Roman" w:hAnsi="Times New Roman" w:cs="Times New Roman"/>
          <w:color w:val="000000" w:themeColor="text1"/>
          <w:sz w:val="28"/>
          <w:szCs w:val="28"/>
        </w:rPr>
        <w:t>Descriptif de cette application :</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Notre application mobile de conversion de devises modernes est conçue pour aider les utilisateurs à convertir des devises du monde entier, avec une fonctionnalité unique de fonctionnement avec toutes les autres applications présentes sur le téléphone portable. Voici les principales caractéristiques de notre application :</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1. Conversion de devises en temps réel : Les utilisateurs peuvent convertir des devises du monde entier en temps réel.</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2. Choix des devises à convertir : Les utilisateurs peuvent choisir les devises qu'ils souhaitent convertir.</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3. Affichage des taux de change en temps réel : Les utilisateurs peuvent voir les taux de change en temps réel.</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4. Sauvegarde des devises pour des conversions ultérieures : Les utilisateurs peuvent sauvegarder des devises pour des conversions ultérieures.</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5. Fonction de recherche : Les utilisateurs peuvent trouver rapidement les devises qu'ils souhaitent convertir.</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6. Prise en charge de plusieurs langues : L'application est disponible en plusieurs langues pour s'adapter aux besoins des utilisateurs.</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7. Fonctionnalité de fonctionnement avec toutes les autres applications présentes sur le téléphone portable : Les utilisateurs peuvent convertir</w:t>
      </w:r>
    </w:p>
    <w:p w:rsidR="005B2B5A" w:rsidRDefault="005B2B5A" w:rsidP="005B2B5A">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8. Fonctionnalité de calculatrice : l’utilisateur pourra avoir une calculatrice a l’intérieure de l’application ce qui lui fera ne plus avoir besoin d’une application de calculatrice.</w:t>
      </w:r>
    </w:p>
    <w:p w:rsid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 xml:space="preserve"> </w:t>
      </w: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toutes les autres devises en une devise choisie en utilisant cette fonctionnalité unique.</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Notre application est conçue pour être simple et intuitive, avec un design épuré et moderne qui facilite la navigation et l'utilisation des fonctionnalités. Elle est disponible sur les appareils Android et a été développée en utilisant le langage de programmation Dart. Nous avons également utilisé l'API Open Exchange Rates pour fournir des taux de change en temps réel.</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En résumé, notre application mobile de conversion de devises modernes offre des fonctionnalités essentielles pour la conversion de devises, ainsi qu'une fonctionnalité unique de fonctionnement avec toutes les autres applications présentes sur le téléphone portable. Elle est conçue pour être simple et intuitive, offrant une expérience utilisateur agréable pour les voyageurs, les travailleurs internationaux, les étudiants internationaux, les commerçants internationaux et toutes les personnes qui ont besoin de convertir des devises étrangères.</w:t>
      </w:r>
    </w:p>
    <w:p w:rsidR="005B2B5A" w:rsidRDefault="005B2B5A" w:rsidP="005B2B5A">
      <w:pPr>
        <w:pStyle w:val="Paragraphedeliste"/>
        <w:rPr>
          <w:rFonts w:ascii="Times New Roman" w:hAnsi="Times New Roman" w:cs="Times New Roman"/>
          <w:color w:val="000000" w:themeColor="text1"/>
          <w:sz w:val="28"/>
          <w:szCs w:val="28"/>
        </w:rPr>
      </w:pPr>
    </w:p>
    <w:p w:rsidR="005B2B5A" w:rsidRDefault="005B2B5A" w:rsidP="005B2B5A">
      <w:pPr>
        <w:pStyle w:val="Paragraphedeliste"/>
        <w:numPr>
          <w:ilvl w:val="0"/>
          <w:numId w:val="8"/>
        </w:numPr>
        <w:rPr>
          <w:rFonts w:ascii="Algerian" w:hAnsi="Algerian" w:cs="Times New Roman"/>
          <w:color w:val="FF0000"/>
          <w:sz w:val="20"/>
          <w:szCs w:val="20"/>
        </w:rPr>
      </w:pPr>
      <w:r>
        <w:rPr>
          <w:rFonts w:ascii="Algerian" w:hAnsi="Algerian" w:cs="Times New Roman"/>
          <w:color w:val="FF0000"/>
          <w:sz w:val="20"/>
          <w:szCs w:val="20"/>
        </w:rPr>
        <w:t>Descriptif de l’existant</w:t>
      </w:r>
    </w:p>
    <w:p w:rsidR="005B2B5A" w:rsidRDefault="005B2B5A" w:rsidP="005B2B5A">
      <w:pPr>
        <w:pStyle w:val="Paragraphedeliste"/>
        <w:rPr>
          <w:rFonts w:ascii="Algerian" w:hAnsi="Algerian" w:cs="Times New Roman"/>
          <w:color w:val="FF0000"/>
          <w:sz w:val="20"/>
          <w:szCs w:val="20"/>
        </w:rPr>
      </w:pPr>
      <w:r>
        <w:rPr>
          <w:rFonts w:ascii="Algerian" w:hAnsi="Algerian" w:cs="Times New Roman"/>
          <w:color w:val="FF0000"/>
          <w:sz w:val="20"/>
          <w:szCs w:val="20"/>
        </w:rPr>
        <w:t xml:space="preserve"> </w:t>
      </w: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Algerian" w:hAnsi="Algerian" w:cs="Times New Roman"/>
          <w:color w:val="FF0000"/>
          <w:sz w:val="28"/>
          <w:szCs w:val="28"/>
        </w:rPr>
        <w:t xml:space="preserve"> </w:t>
      </w:r>
      <w:r w:rsidRPr="005B2B5A">
        <w:rPr>
          <w:rFonts w:ascii="Times New Roman" w:hAnsi="Times New Roman" w:cs="Times New Roman"/>
          <w:color w:val="000000" w:themeColor="text1"/>
          <w:sz w:val="28"/>
          <w:szCs w:val="28"/>
        </w:rPr>
        <w:t xml:space="preserve"> </w:t>
      </w:r>
      <w:r w:rsidRPr="005B2B5A">
        <w:rPr>
          <w:rFonts w:ascii="Times New Roman" w:hAnsi="Times New Roman" w:cs="Times New Roman"/>
          <w:color w:val="000000" w:themeColor="text1"/>
          <w:sz w:val="28"/>
          <w:szCs w:val="28"/>
        </w:rPr>
        <w:t>Il existe de nombreuses applications mobiles de conversion de devises modernes sur le marché, offrant des fonctionnalités similaires à celles proposées par notre application. Certaines des applications les plus populaires comprennent :</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1. XE Currency : L'application mobile XE Currency est une application de conversion de devises très populaire, offrant des taux de change en temps réel pour plus de 180 devises.</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2. Currency Converter Plus : Cette application mobile de conversion de devises propose des taux de change en temps réel pour plus de 150 devises et permet aux utilisateurs de sauvegarder des devises pour des conversions ultérieures.</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lastRenderedPageBreak/>
        <w:t>3. OANDA Currency Converter : L'application mobile OANDA Currency Converter fournit des taux de change en temps réel pour plus de 190 devises et permet aux utilisateurs de convertir des devises hors ligne.</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4. Currency : Cette application mobile de conversion de devises propose des taux de change en temps réel pour plus de 160 devises et permet aux utilisateurs de suivre les fluctuations du marché des devises.</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5. CoinCalc Currency Converter : Cette application mobile de conversion de devises propose des taux de change en temps réel pour plus de 150 devises et permet aux utilisateurs de convertir des devises numériques telles que le Bitcoin.</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Algerian" w:hAnsi="Algerian" w:cs="Times New Roman"/>
          <w:color w:val="FF0000"/>
          <w:sz w:val="28"/>
          <w:szCs w:val="28"/>
        </w:rPr>
      </w:pPr>
      <w:r w:rsidRPr="005B2B5A">
        <w:rPr>
          <w:rFonts w:ascii="Times New Roman" w:hAnsi="Times New Roman" w:cs="Times New Roman"/>
          <w:color w:val="000000" w:themeColor="text1"/>
          <w:sz w:val="28"/>
          <w:szCs w:val="28"/>
        </w:rPr>
        <w:t>Ces applications mobiles de conversion de devises modernes sont des concurrentes directes de notre application, et elles offrent des fonctionnalités similaires telles que des taux de change en temps réel, la possibilité de sauvegarder des devises pour des conversions ultérieures et des fonctionnalités de recherche. Toutefois, notre application se démarque par sa fonctionnalité de fonctionnement avec toutes les autres applications présentes sur le téléphone portable, permettant aux utilisateurs de convertir toutes les autres devises en une devise choisie. Cette fonctionnalité unique peut offrir une expérience plus pratique et intuitive pour les utilisateurs.</w:t>
      </w:r>
      <w:r w:rsidRPr="005B2B5A">
        <w:rPr>
          <w:rFonts w:ascii="Algerian" w:hAnsi="Algerian" w:cs="Times New Roman"/>
          <w:color w:val="FF0000"/>
          <w:sz w:val="28"/>
          <w:szCs w:val="28"/>
        </w:rPr>
        <w:t xml:space="preserve"> </w:t>
      </w:r>
    </w:p>
    <w:p w:rsidR="00543117" w:rsidRPr="00543117" w:rsidRDefault="00543117" w:rsidP="00543117">
      <w:pPr>
        <w:pStyle w:val="Paragraphedeliste"/>
        <w:rPr>
          <w:rFonts w:ascii="Algerian" w:hAnsi="Algerian" w:cs="Times New Roman"/>
          <w:color w:val="FF0000"/>
          <w:sz w:val="28"/>
          <w:szCs w:val="28"/>
        </w:rPr>
      </w:pPr>
    </w:p>
    <w:p w:rsidR="00FC0D9C" w:rsidRDefault="00FC0D9C" w:rsidP="00FC0D9C">
      <w:pPr>
        <w:rPr>
          <w:rFonts w:ascii="Algerian" w:hAnsi="Algerian" w:cs="Times New Roman"/>
          <w:color w:val="FF0000"/>
          <w:sz w:val="28"/>
          <w:szCs w:val="28"/>
        </w:rPr>
      </w:pPr>
      <w:r>
        <w:rPr>
          <w:rFonts w:ascii="Algerian" w:hAnsi="Algerian" w:cs="Times New Roman"/>
          <w:color w:val="FF0000"/>
          <w:sz w:val="28"/>
          <w:szCs w:val="28"/>
        </w:rPr>
        <w:t xml:space="preserve">      </w:t>
      </w:r>
      <w:r w:rsidR="00543117">
        <w:rPr>
          <w:rFonts w:ascii="Algerian" w:hAnsi="Algerian" w:cs="Times New Roman"/>
          <w:color w:val="FF0000"/>
          <w:sz w:val="28"/>
          <w:szCs w:val="28"/>
        </w:rPr>
        <w:t>4</w:t>
      </w:r>
      <w:r>
        <w:rPr>
          <w:rFonts w:ascii="Algerian" w:hAnsi="Algerian" w:cs="Times New Roman"/>
          <w:color w:val="FF0000"/>
          <w:sz w:val="28"/>
          <w:szCs w:val="28"/>
        </w:rPr>
        <w:t xml:space="preserve">-  </w:t>
      </w:r>
      <w:r w:rsidR="004B5AF9">
        <w:rPr>
          <w:rFonts w:ascii="Algerian" w:hAnsi="Algerian" w:cs="Times New Roman"/>
          <w:color w:val="FF0000"/>
          <w:sz w:val="28"/>
          <w:szCs w:val="28"/>
        </w:rPr>
        <w:t xml:space="preserve">identification des utilisateurs </w:t>
      </w:r>
    </w:p>
    <w:p w:rsidR="004B5AF9" w:rsidRDefault="004B5AF9" w:rsidP="00FC0D9C">
      <w:pPr>
        <w:rPr>
          <w:rFonts w:ascii="Algerian" w:hAnsi="Algerian" w:cs="Times New Roman"/>
          <w:color w:val="FF0000"/>
          <w:sz w:val="28"/>
          <w:szCs w:val="28"/>
        </w:rPr>
      </w:pPr>
      <w:r>
        <w:rPr>
          <w:rFonts w:ascii="Algerian" w:hAnsi="Algerian" w:cs="Times New Roman"/>
          <w:color w:val="FF0000"/>
          <w:sz w:val="28"/>
          <w:szCs w:val="28"/>
        </w:rPr>
        <w:t xml:space="preserve">            </w:t>
      </w:r>
    </w:p>
    <w:p w:rsidR="004B5AF9" w:rsidRPr="004B5AF9" w:rsidRDefault="004B5AF9" w:rsidP="004B5AF9">
      <w:pPr>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xml:space="preserve">             </w:t>
      </w:r>
      <w:r w:rsidRPr="004B5AF9">
        <w:rPr>
          <w:rFonts w:ascii="Times New Roman" w:hAnsi="Times New Roman" w:cs="Times New Roman"/>
          <w:color w:val="000000" w:themeColor="text1"/>
          <w:sz w:val="28"/>
          <w:szCs w:val="28"/>
        </w:rPr>
        <w:t>Utilisateurs potentiels :</w:t>
      </w:r>
    </w:p>
    <w:p w:rsidR="004B5AF9" w:rsidRDefault="004B5AF9" w:rsidP="004B5AF9">
      <w:pPr>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Les utilisateurs potentiels de cette application sont les voyageurs, les travailleurs internationaux, les étudiants internationaux, les commerçants internationaux et toutes les personnes qui ont besoin de convertir des devises étrangères. Leurs profils sont variés, mais ils ont tous besoin d'une application mobile fiable et facile à utiliser pour convertir des devises. Leur comportement est basé sur le besoin de convertir rapidement et facilement des devises étrangères, souvent pendant leurs déplacements ou lors d'achats en ligne. Leurs besoins sont de disposer d'une application mobile fiable, facile à utiliser, avec des taux de change en temps réel, une interface intuitive et la capacité de sauvegarder des devises pour des conversions ultérieures.</w:t>
      </w:r>
    </w:p>
    <w:p w:rsidR="004B5AF9" w:rsidRDefault="004B5AF9" w:rsidP="004B5AF9">
      <w:pPr>
        <w:rPr>
          <w:rFonts w:ascii="Times New Roman" w:hAnsi="Times New Roman" w:cs="Times New Roman"/>
          <w:color w:val="000000" w:themeColor="text1"/>
          <w:sz w:val="28"/>
          <w:szCs w:val="28"/>
        </w:rPr>
      </w:pPr>
    </w:p>
    <w:p w:rsidR="004B5AF9" w:rsidRDefault="004B5AF9" w:rsidP="004B5AF9">
      <w:pPr>
        <w:rPr>
          <w:rFonts w:ascii="Times New Roman" w:hAnsi="Times New Roman" w:cs="Times New Roman"/>
          <w:color w:val="000000" w:themeColor="text1"/>
          <w:sz w:val="28"/>
          <w:szCs w:val="28"/>
        </w:rPr>
      </w:pPr>
    </w:p>
    <w:p w:rsidR="004B5AF9" w:rsidRPr="00543117" w:rsidRDefault="004B5AF9" w:rsidP="00543117">
      <w:pPr>
        <w:pStyle w:val="Paragraphedeliste"/>
        <w:numPr>
          <w:ilvl w:val="0"/>
          <w:numId w:val="6"/>
        </w:numPr>
        <w:rPr>
          <w:rFonts w:ascii="Algerian" w:hAnsi="Algerian" w:cs="Times New Roman"/>
          <w:color w:val="FF0000"/>
          <w:sz w:val="28"/>
          <w:szCs w:val="28"/>
        </w:rPr>
      </w:pPr>
      <w:r w:rsidRPr="00543117">
        <w:rPr>
          <w:rFonts w:ascii="Algerian" w:hAnsi="Algerian" w:cs="Times New Roman"/>
          <w:color w:val="FF0000"/>
          <w:sz w:val="28"/>
          <w:szCs w:val="28"/>
        </w:rPr>
        <w:t>Fonctionnalité de l’application</w:t>
      </w:r>
    </w:p>
    <w:p w:rsidR="004B5AF9" w:rsidRDefault="004B5AF9" w:rsidP="004B5AF9">
      <w:pPr>
        <w:pStyle w:val="Paragraphedeliste"/>
        <w:rPr>
          <w:rFonts w:ascii="Algerian" w:hAnsi="Algerian" w:cs="Times New Roman"/>
          <w:color w:val="FF0000"/>
          <w:sz w:val="28"/>
          <w:szCs w:val="28"/>
        </w:rPr>
      </w:pPr>
    </w:p>
    <w:p w:rsidR="004B5AF9" w:rsidRPr="004B5AF9" w:rsidRDefault="004B5AF9" w:rsidP="004B5AF9">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Conversion de devises en temps réel</w:t>
      </w:r>
    </w:p>
    <w:p w:rsidR="004B5AF9" w:rsidRPr="004B5AF9" w:rsidRDefault="004B5AF9" w:rsidP="004B5AF9">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Possibilité de choisir les devises à convertir</w:t>
      </w:r>
    </w:p>
    <w:p w:rsidR="004B5AF9" w:rsidRPr="004B5AF9" w:rsidRDefault="004B5AF9" w:rsidP="004B5AF9">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Possibilité de sauvegarder des devises pour des conversions ultérieures</w:t>
      </w:r>
    </w:p>
    <w:p w:rsidR="004B5AF9" w:rsidRPr="004B5AF9" w:rsidRDefault="004B5AF9" w:rsidP="004B5AF9">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Affichage des taux de change en temps réel</w:t>
      </w:r>
    </w:p>
    <w:p w:rsidR="004B5AF9" w:rsidRPr="004B5AF9" w:rsidRDefault="004B5AF9" w:rsidP="004B5AF9">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Fonction de recherche pour trouver rapidement les devises souhaitées</w:t>
      </w:r>
    </w:p>
    <w:p w:rsidR="004B5AF9" w:rsidRDefault="004B5AF9" w:rsidP="004B5AF9">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Prise en charge de plusieurs langues</w:t>
      </w:r>
    </w:p>
    <w:p w:rsidR="004B5AF9" w:rsidRDefault="004B5AF9" w:rsidP="004B5AF9">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Calculatrice intégrer</w:t>
      </w:r>
    </w:p>
    <w:p w:rsidR="004B5AF9" w:rsidRDefault="004B5AF9" w:rsidP="004B5AF9">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Graphique des évolutions des devises </w:t>
      </w:r>
    </w:p>
    <w:p w:rsidR="004B5AF9" w:rsidRDefault="004B5AF9" w:rsidP="004B5AF9">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Choix du thème (sombre ou éclairer) </w:t>
      </w:r>
    </w:p>
    <w:p w:rsidR="00A81824" w:rsidRDefault="00A81824" w:rsidP="004B5AF9">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Mode hors ligne </w:t>
      </w:r>
    </w:p>
    <w:p w:rsidR="00A81824" w:rsidRDefault="00A81824" w:rsidP="004B5AF9">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Accessibilité à la crypto monnaie </w:t>
      </w:r>
    </w:p>
    <w:p w:rsidR="004B5AF9" w:rsidRPr="004B5AF9" w:rsidRDefault="004B5AF9" w:rsidP="004B5AF9">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Possibilité de voir tous les types de billets </w:t>
      </w:r>
      <w:r w:rsidR="00A81824">
        <w:rPr>
          <w:rFonts w:ascii="Times New Roman" w:hAnsi="Times New Roman" w:cs="Times New Roman"/>
          <w:color w:val="000000" w:themeColor="text1"/>
          <w:sz w:val="28"/>
          <w:szCs w:val="28"/>
        </w:rPr>
        <w:t>utilisent</w:t>
      </w:r>
      <w:r>
        <w:rPr>
          <w:rFonts w:ascii="Times New Roman" w:hAnsi="Times New Roman" w:cs="Times New Roman"/>
          <w:color w:val="000000" w:themeColor="text1"/>
          <w:sz w:val="28"/>
          <w:szCs w:val="28"/>
        </w:rPr>
        <w:t xml:space="preserve"> dans les pays </w:t>
      </w:r>
    </w:p>
    <w:p w:rsidR="004B5AF9" w:rsidRDefault="004B5AF9" w:rsidP="004B5AF9">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Fonctionnalité de fonctionnement avec toutes les autres applications présentes sur le téléphone portable pour convertir toutes les autres devises en une devise choisie</w:t>
      </w:r>
      <w:r w:rsidRPr="004B5AF9">
        <w:rPr>
          <w:rFonts w:ascii="Times New Roman" w:hAnsi="Times New Roman" w:cs="Times New Roman"/>
          <w:color w:val="000000" w:themeColor="text1"/>
          <w:sz w:val="28"/>
          <w:szCs w:val="28"/>
        </w:rPr>
        <w:t xml:space="preserve"> </w:t>
      </w:r>
    </w:p>
    <w:p w:rsidR="00A81824" w:rsidRDefault="00A81824" w:rsidP="00A81824">
      <w:pPr>
        <w:rPr>
          <w:rFonts w:ascii="Times New Roman" w:hAnsi="Times New Roman" w:cs="Times New Roman"/>
          <w:color w:val="000000" w:themeColor="text1"/>
          <w:sz w:val="28"/>
          <w:szCs w:val="28"/>
        </w:rPr>
      </w:pPr>
    </w:p>
    <w:p w:rsidR="00A81824" w:rsidRDefault="00A81824" w:rsidP="00A81824">
      <w:pPr>
        <w:rPr>
          <w:rFonts w:ascii="Times New Roman" w:hAnsi="Times New Roman" w:cs="Times New Roman"/>
          <w:color w:val="000000" w:themeColor="text1"/>
          <w:sz w:val="28"/>
          <w:szCs w:val="28"/>
        </w:rPr>
      </w:pPr>
    </w:p>
    <w:p w:rsidR="00A81824" w:rsidRPr="005B2B5A" w:rsidRDefault="00A81824" w:rsidP="005B2B5A">
      <w:pPr>
        <w:pStyle w:val="Paragraphedeliste"/>
        <w:numPr>
          <w:ilvl w:val="0"/>
          <w:numId w:val="6"/>
        </w:numPr>
        <w:rPr>
          <w:rFonts w:ascii="Algerian" w:hAnsi="Algerian" w:cs="Times New Roman"/>
          <w:color w:val="FF0000"/>
          <w:sz w:val="28"/>
          <w:szCs w:val="28"/>
        </w:rPr>
      </w:pPr>
      <w:r w:rsidRPr="005B2B5A">
        <w:rPr>
          <w:rFonts w:ascii="Algerian" w:hAnsi="Algerian" w:cs="Times New Roman"/>
          <w:color w:val="FF0000"/>
          <w:sz w:val="28"/>
          <w:szCs w:val="28"/>
        </w:rPr>
        <w:t xml:space="preserve">Interface utilisateur </w:t>
      </w: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Interface simple et intuitive</w:t>
      </w: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Design épuré et moderne</w:t>
      </w: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Navigation facile et intuitive</w:t>
      </w:r>
    </w:p>
    <w:p w:rsid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Fonctionnalités accessibles en quelques clics</w:t>
      </w:r>
    </w:p>
    <w:p w:rsidR="00A81824" w:rsidRDefault="00A81824" w:rsidP="00A81824">
      <w:pPr>
        <w:rPr>
          <w:rFonts w:ascii="Times New Roman" w:hAnsi="Times New Roman" w:cs="Times New Roman"/>
          <w:color w:val="000000" w:themeColor="text1"/>
          <w:sz w:val="28"/>
          <w:szCs w:val="28"/>
        </w:rPr>
      </w:pPr>
    </w:p>
    <w:p w:rsidR="00A81824" w:rsidRDefault="00A81824" w:rsidP="00A81824">
      <w:pPr>
        <w:rPr>
          <w:rFonts w:ascii="Times New Roman" w:hAnsi="Times New Roman" w:cs="Times New Roman"/>
          <w:color w:val="000000" w:themeColor="text1"/>
          <w:sz w:val="28"/>
          <w:szCs w:val="28"/>
        </w:rPr>
      </w:pPr>
    </w:p>
    <w:p w:rsidR="00A81824" w:rsidRDefault="00A81824" w:rsidP="005B2B5A">
      <w:pPr>
        <w:pStyle w:val="Paragraphedeliste"/>
        <w:numPr>
          <w:ilvl w:val="0"/>
          <w:numId w:val="6"/>
        </w:numPr>
        <w:rPr>
          <w:rFonts w:ascii="Algerian" w:hAnsi="Algerian" w:cs="Times New Roman"/>
          <w:color w:val="FF0000"/>
          <w:sz w:val="28"/>
          <w:szCs w:val="28"/>
        </w:rPr>
      </w:pPr>
      <w:r>
        <w:rPr>
          <w:rFonts w:ascii="Algerian" w:hAnsi="Algerian" w:cs="Times New Roman"/>
          <w:color w:val="FF0000"/>
          <w:sz w:val="28"/>
          <w:szCs w:val="28"/>
        </w:rPr>
        <w:t>Technologies</w:t>
      </w:r>
    </w:p>
    <w:p w:rsidR="00A81824" w:rsidRDefault="00A81824" w:rsidP="00A81824">
      <w:pPr>
        <w:pStyle w:val="Paragraphedeliste"/>
        <w:rPr>
          <w:rFonts w:ascii="Algerian" w:hAnsi="Algerian" w:cs="Times New Roman"/>
          <w:color w:val="FF0000"/>
          <w:sz w:val="28"/>
          <w:szCs w:val="28"/>
        </w:rPr>
      </w:pP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Langage de programmation : Dart</w:t>
      </w: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Outil de développement : Android Studio avec le plugin Flutter</w:t>
      </w: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Bibliothèques : Retrofit, Gson, ButterKnife</w:t>
      </w:r>
    </w:p>
    <w:p w:rsid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Framework : Material Design</w:t>
      </w:r>
      <w:r>
        <w:rPr>
          <w:rFonts w:ascii="Times New Roman" w:hAnsi="Times New Roman" w:cs="Times New Roman"/>
          <w:color w:val="000000" w:themeColor="text1"/>
          <w:sz w:val="28"/>
          <w:szCs w:val="28"/>
        </w:rPr>
        <w:t>, flutterflow</w:t>
      </w:r>
    </w:p>
    <w:p w:rsidR="00A81824" w:rsidRDefault="00A81824"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Outil de création graphique (maquette, charte graphique etc…) : Adobe Xd, Canva, Flutterflow</w:t>
      </w:r>
    </w:p>
    <w:p w:rsidR="00A81824" w:rsidRDefault="00A81824" w:rsidP="00A81824">
      <w:pPr>
        <w:rPr>
          <w:rFonts w:ascii="Times New Roman" w:hAnsi="Times New Roman" w:cs="Times New Roman"/>
          <w:color w:val="000000" w:themeColor="text1"/>
          <w:sz w:val="28"/>
          <w:szCs w:val="28"/>
        </w:rPr>
      </w:pPr>
    </w:p>
    <w:p w:rsidR="00A81824" w:rsidRDefault="00A81824" w:rsidP="005B2B5A">
      <w:pPr>
        <w:pStyle w:val="Paragraphedeliste"/>
        <w:numPr>
          <w:ilvl w:val="0"/>
          <w:numId w:val="6"/>
        </w:numPr>
        <w:rPr>
          <w:rFonts w:ascii="Algerian" w:hAnsi="Algerian" w:cs="Times New Roman"/>
          <w:color w:val="FF0000"/>
          <w:sz w:val="28"/>
          <w:szCs w:val="28"/>
        </w:rPr>
      </w:pPr>
      <w:r>
        <w:rPr>
          <w:rFonts w:ascii="Algerian" w:hAnsi="Algerian" w:cs="Times New Roman"/>
          <w:color w:val="FF0000"/>
          <w:sz w:val="28"/>
          <w:szCs w:val="28"/>
        </w:rPr>
        <w:t>Sécurité</w:t>
      </w:r>
    </w:p>
    <w:p w:rsidR="00A81824" w:rsidRDefault="00A81824" w:rsidP="00A81824">
      <w:pPr>
        <w:pStyle w:val="Paragraphedeliste"/>
        <w:rPr>
          <w:rFonts w:ascii="Algerian" w:hAnsi="Algerian" w:cs="Times New Roman"/>
          <w:color w:val="FF0000"/>
          <w:sz w:val="28"/>
          <w:szCs w:val="28"/>
        </w:rPr>
      </w:pP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Utilisation d'un protocole de sécurité HTTPS pour protéger les données utilisateur</w:t>
      </w:r>
    </w:p>
    <w:p w:rsid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Stockage des données des utilisateurs dans une base de données sécurisée</w:t>
      </w:r>
    </w:p>
    <w:p w:rsidR="00A81824" w:rsidRDefault="00A81824" w:rsidP="00A81824">
      <w:pPr>
        <w:rPr>
          <w:rFonts w:ascii="Times New Roman" w:hAnsi="Times New Roman" w:cs="Times New Roman"/>
          <w:color w:val="000000" w:themeColor="text1"/>
          <w:sz w:val="28"/>
          <w:szCs w:val="28"/>
        </w:rPr>
      </w:pPr>
    </w:p>
    <w:p w:rsidR="00A81824" w:rsidRDefault="00A81824" w:rsidP="00A81824">
      <w:pPr>
        <w:rPr>
          <w:rFonts w:ascii="Times New Roman" w:hAnsi="Times New Roman" w:cs="Times New Roman"/>
          <w:color w:val="000000" w:themeColor="text1"/>
          <w:sz w:val="28"/>
          <w:szCs w:val="28"/>
        </w:rPr>
      </w:pPr>
    </w:p>
    <w:p w:rsidR="00A81824" w:rsidRDefault="00B502E8" w:rsidP="005B2B5A">
      <w:pPr>
        <w:pStyle w:val="Paragraphedeliste"/>
        <w:numPr>
          <w:ilvl w:val="0"/>
          <w:numId w:val="6"/>
        </w:numPr>
        <w:rPr>
          <w:rFonts w:ascii="Algerian" w:hAnsi="Algerian" w:cs="Times New Roman"/>
          <w:color w:val="FF0000"/>
          <w:sz w:val="28"/>
          <w:szCs w:val="28"/>
        </w:rPr>
      </w:pPr>
      <w:r>
        <w:rPr>
          <w:rFonts w:ascii="Algerian" w:hAnsi="Algerian" w:cs="Times New Roman"/>
          <w:color w:val="FF0000"/>
          <w:sz w:val="28"/>
          <w:szCs w:val="28"/>
        </w:rPr>
        <w:t>Planification du projet</w:t>
      </w:r>
    </w:p>
    <w:p w:rsidR="00B502E8" w:rsidRDefault="00B502E8" w:rsidP="00B502E8">
      <w:pPr>
        <w:pStyle w:val="Paragraphedeliste"/>
        <w:rPr>
          <w:rFonts w:ascii="Algerian" w:hAnsi="Algerian" w:cs="Times New Roman"/>
          <w:color w:val="FF0000"/>
          <w:sz w:val="28"/>
          <w:szCs w:val="28"/>
        </w:rPr>
      </w:pPr>
    </w:p>
    <w:p w:rsidR="00B502E8" w:rsidRPr="00B502E8" w:rsidRDefault="00B502E8" w:rsidP="00B502E8">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ETAPE 1 : Etude de </w:t>
      </w:r>
      <w:r w:rsidR="00C55E00">
        <w:rPr>
          <w:rFonts w:ascii="Times New Roman" w:hAnsi="Times New Roman" w:cs="Times New Roman"/>
          <w:color w:val="000000" w:themeColor="text1"/>
          <w:sz w:val="28"/>
          <w:szCs w:val="28"/>
        </w:rPr>
        <w:t>marché</w:t>
      </w:r>
      <w:r>
        <w:rPr>
          <w:rFonts w:ascii="Times New Roman" w:hAnsi="Times New Roman" w:cs="Times New Roman"/>
          <w:color w:val="000000" w:themeColor="text1"/>
          <w:sz w:val="28"/>
          <w:szCs w:val="28"/>
        </w:rPr>
        <w:t xml:space="preserve"> (analyse) = 5 jours</w:t>
      </w:r>
    </w:p>
    <w:p w:rsidR="00A81824" w:rsidRDefault="00B502E8"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ETAPE 2 : Elaboration maquettes (prototypage) = 3 jours</w:t>
      </w:r>
    </w:p>
    <w:p w:rsidR="00B502E8" w:rsidRDefault="00B502E8"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ETAPE 3 : Choix du langage de programmation et apprentissage = 18 jours</w:t>
      </w:r>
    </w:p>
    <w:p w:rsidR="00B502E8" w:rsidRDefault="00B502E8"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ETAPE 4 : Codage = 14 jours </w:t>
      </w:r>
    </w:p>
    <w:p w:rsidR="00B502E8" w:rsidRDefault="00B502E8"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ETAPE 5 : Testes = 5 jours</w:t>
      </w:r>
    </w:p>
    <w:p w:rsidR="00B502E8" w:rsidRDefault="00B502E8"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ETAPE 6 :</w:t>
      </w:r>
      <w:r w:rsidR="00461A84">
        <w:rPr>
          <w:rFonts w:ascii="Times New Roman" w:hAnsi="Times New Roman" w:cs="Times New Roman"/>
          <w:color w:val="000000" w:themeColor="text1"/>
          <w:sz w:val="28"/>
          <w:szCs w:val="28"/>
        </w:rPr>
        <w:t xml:space="preserve"> Livraison = 1 jour</w:t>
      </w:r>
    </w:p>
    <w:p w:rsidR="00461A84" w:rsidRDefault="00461A84"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ETAPE 7 : Hébergement sur Play store = 1 jour </w:t>
      </w:r>
    </w:p>
    <w:p w:rsidR="00461A84" w:rsidRDefault="00461A84"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ETAPE 8 : Maintenance = 30 jours</w:t>
      </w:r>
      <w:r w:rsidR="00BF6F0F">
        <w:rPr>
          <w:rStyle w:val="Appelnotedebasdep"/>
          <w:rFonts w:ascii="Times New Roman" w:hAnsi="Times New Roman" w:cs="Times New Roman"/>
          <w:color w:val="000000" w:themeColor="text1"/>
          <w:sz w:val="28"/>
          <w:szCs w:val="28"/>
        </w:rPr>
        <w:footnoteReference w:id="1"/>
      </w:r>
    </w:p>
    <w:p w:rsidR="005B2B5A" w:rsidRDefault="005B2B5A" w:rsidP="00A81824">
      <w:pPr>
        <w:pStyle w:val="Paragraphedeliste"/>
        <w:rPr>
          <w:rFonts w:ascii="Times New Roman" w:hAnsi="Times New Roman" w:cs="Times New Roman"/>
          <w:color w:val="000000" w:themeColor="text1"/>
          <w:sz w:val="28"/>
          <w:szCs w:val="28"/>
        </w:rPr>
      </w:pPr>
    </w:p>
    <w:p w:rsidR="005B2B5A" w:rsidRDefault="005B2B5A" w:rsidP="00A81824">
      <w:pPr>
        <w:pStyle w:val="Paragraphedeliste"/>
        <w:rPr>
          <w:rFonts w:ascii="Times New Roman" w:hAnsi="Times New Roman" w:cs="Times New Roman"/>
          <w:color w:val="000000" w:themeColor="text1"/>
          <w:sz w:val="28"/>
          <w:szCs w:val="28"/>
        </w:rPr>
      </w:pPr>
    </w:p>
    <w:p w:rsidR="00461A84" w:rsidRPr="005B2B5A" w:rsidRDefault="00461A84" w:rsidP="005B2B5A">
      <w:pPr>
        <w:pStyle w:val="Paragraphedeliste"/>
        <w:numPr>
          <w:ilvl w:val="0"/>
          <w:numId w:val="6"/>
        </w:numPr>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 xml:space="preserve"> </w:t>
      </w:r>
      <w:r w:rsidRPr="005B2B5A">
        <w:rPr>
          <w:rFonts w:ascii="Algerian" w:hAnsi="Algerian" w:cs="Times New Roman"/>
          <w:color w:val="FF0000"/>
          <w:sz w:val="28"/>
          <w:szCs w:val="28"/>
        </w:rPr>
        <w:t>Maitre d’ouvrage</w:t>
      </w:r>
    </w:p>
    <w:p w:rsidR="00461A84" w:rsidRDefault="00461A84" w:rsidP="00461A84">
      <w:pPr>
        <w:pStyle w:val="Paragraphedeliste"/>
        <w:ind w:left="643"/>
        <w:rPr>
          <w:rFonts w:ascii="Algerian" w:hAnsi="Algerian" w:cs="Times New Roman"/>
          <w:color w:val="FF0000"/>
          <w:sz w:val="28"/>
          <w:szCs w:val="28"/>
        </w:rPr>
      </w:pPr>
    </w:p>
    <w:p w:rsidR="00461A84" w:rsidRDefault="00461A84" w:rsidP="00461A84">
      <w:pPr>
        <w:pStyle w:val="Paragraphedeliste"/>
        <w:ind w:left="643"/>
        <w:rPr>
          <w:rFonts w:ascii="Algerian" w:hAnsi="Algerian" w:cs="Times New Roman"/>
          <w:color w:val="FF0000"/>
          <w:sz w:val="28"/>
          <w:szCs w:val="28"/>
        </w:rPr>
      </w:pPr>
      <w:r>
        <w:rPr>
          <w:rFonts w:ascii="Times New Roman" w:hAnsi="Times New Roman" w:cs="Times New Roman"/>
          <w:color w:val="000000" w:themeColor="text1"/>
          <w:sz w:val="28"/>
          <w:szCs w:val="28"/>
        </w:rPr>
        <w:t>Le maitre d’ouvrage est GAJELABS.</w:t>
      </w:r>
      <w:r>
        <w:rPr>
          <w:rFonts w:ascii="Algerian" w:hAnsi="Algerian" w:cs="Times New Roman"/>
          <w:color w:val="FF0000"/>
          <w:sz w:val="28"/>
          <w:szCs w:val="28"/>
        </w:rPr>
        <w:t xml:space="preserve"> </w:t>
      </w:r>
    </w:p>
    <w:p w:rsidR="00461A84" w:rsidRDefault="00461A84" w:rsidP="00461A84">
      <w:pPr>
        <w:rPr>
          <w:rFonts w:ascii="Times New Roman" w:hAnsi="Times New Roman" w:cs="Times New Roman"/>
          <w:color w:val="000000" w:themeColor="text1"/>
          <w:sz w:val="28"/>
          <w:szCs w:val="28"/>
        </w:rPr>
      </w:pPr>
    </w:p>
    <w:p w:rsidR="00461A84" w:rsidRDefault="00461A84" w:rsidP="005B2B5A">
      <w:pPr>
        <w:pStyle w:val="Paragraphedeliste"/>
        <w:numPr>
          <w:ilvl w:val="0"/>
          <w:numId w:val="6"/>
        </w:numPr>
        <w:rPr>
          <w:rFonts w:ascii="Algerian" w:hAnsi="Algerian" w:cs="Times New Roman"/>
          <w:color w:val="FF0000"/>
          <w:sz w:val="28"/>
          <w:szCs w:val="28"/>
        </w:rPr>
      </w:pPr>
      <w:r>
        <w:rPr>
          <w:rFonts w:ascii="Algerian" w:hAnsi="Algerian" w:cs="Times New Roman"/>
          <w:color w:val="FF0000"/>
          <w:sz w:val="28"/>
          <w:szCs w:val="28"/>
        </w:rPr>
        <w:t xml:space="preserve"> Maitre d’œuvre </w:t>
      </w:r>
    </w:p>
    <w:p w:rsidR="00461A84" w:rsidRDefault="00461A84" w:rsidP="00461A84">
      <w:pPr>
        <w:pStyle w:val="Paragraphedeliste"/>
        <w:ind w:left="643"/>
        <w:rPr>
          <w:rFonts w:ascii="Algerian" w:hAnsi="Algerian" w:cs="Times New Roman"/>
          <w:color w:val="FF0000"/>
          <w:sz w:val="28"/>
          <w:szCs w:val="28"/>
        </w:rPr>
      </w:pPr>
    </w:p>
    <w:p w:rsidR="00461A84" w:rsidRDefault="00461A84" w:rsidP="00461A84">
      <w:pPr>
        <w:pStyle w:val="Paragraphedeliste"/>
        <w:ind w:left="643"/>
        <w:rPr>
          <w:rFonts w:ascii="Algerian" w:hAnsi="Algerian" w:cs="Times New Roman"/>
          <w:color w:val="FF0000"/>
          <w:sz w:val="28"/>
          <w:szCs w:val="28"/>
        </w:rPr>
      </w:pPr>
      <w:r>
        <w:rPr>
          <w:rFonts w:ascii="Times New Roman" w:hAnsi="Times New Roman" w:cs="Times New Roman"/>
          <w:color w:val="000000" w:themeColor="text1"/>
          <w:sz w:val="28"/>
          <w:szCs w:val="28"/>
        </w:rPr>
        <w:t>Maitres d’œuvre par module :</w:t>
      </w:r>
      <w:r>
        <w:rPr>
          <w:rFonts w:ascii="Algerian" w:hAnsi="Algerian" w:cs="Times New Roman"/>
          <w:color w:val="FF0000"/>
          <w:sz w:val="28"/>
          <w:szCs w:val="28"/>
        </w:rPr>
        <w:t xml:space="preserve"> </w:t>
      </w:r>
    </w:p>
    <w:p w:rsidR="00EE62D8" w:rsidRPr="00EE62D8" w:rsidRDefault="00EE62D8" w:rsidP="00EE62D8">
      <w:pPr>
        <w:pStyle w:val="Paragraphedeliste"/>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Chef de projet et coordonnateur : Mbieleu Mingue Honore</w:t>
      </w:r>
    </w:p>
    <w:p w:rsidR="00461A84" w:rsidRPr="00461A84" w:rsidRDefault="00461A84" w:rsidP="00461A84">
      <w:pPr>
        <w:pStyle w:val="Paragraphedeliste"/>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Analyste : Mbieleu Mingue Honore</w:t>
      </w:r>
    </w:p>
    <w:p w:rsidR="00461A84" w:rsidRDefault="00461A84" w:rsidP="00461A84">
      <w:pPr>
        <w:pStyle w:val="Paragraphedeliste"/>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Designer graphique : Mbieleu Mingue Honore</w:t>
      </w:r>
    </w:p>
    <w:p w:rsidR="00461A84" w:rsidRDefault="00461A84" w:rsidP="00461A84">
      <w:pPr>
        <w:pStyle w:val="Paragraphedeliste"/>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Développeur Android : Mbieleu Mingue Honore</w:t>
      </w:r>
    </w:p>
    <w:p w:rsidR="00EE62D8" w:rsidRDefault="00EE62D8" w:rsidP="00EE62D8">
      <w:pPr>
        <w:rPr>
          <w:rFonts w:ascii="Times New Roman" w:hAnsi="Times New Roman" w:cs="Times New Roman"/>
          <w:color w:val="000000" w:themeColor="text1"/>
          <w:sz w:val="28"/>
          <w:szCs w:val="28"/>
        </w:rPr>
      </w:pPr>
    </w:p>
    <w:p w:rsidR="00EE62D8" w:rsidRDefault="00EE62D8" w:rsidP="00EE62D8">
      <w:pPr>
        <w:rPr>
          <w:rFonts w:ascii="Times New Roman" w:hAnsi="Times New Roman" w:cs="Times New Roman"/>
          <w:color w:val="000000" w:themeColor="text1"/>
          <w:sz w:val="28"/>
          <w:szCs w:val="28"/>
        </w:rPr>
      </w:pPr>
    </w:p>
    <w:p w:rsidR="00EE62D8" w:rsidRDefault="00EE62D8" w:rsidP="005B2B5A">
      <w:pPr>
        <w:pStyle w:val="Paragraphedeliste"/>
        <w:numPr>
          <w:ilvl w:val="0"/>
          <w:numId w:val="6"/>
        </w:numPr>
        <w:rPr>
          <w:rFonts w:ascii="Algerian" w:hAnsi="Algerian" w:cs="Times New Roman"/>
          <w:color w:val="FF0000"/>
          <w:sz w:val="28"/>
          <w:szCs w:val="28"/>
        </w:rPr>
      </w:pPr>
      <w:r>
        <w:rPr>
          <w:rFonts w:ascii="Algerian" w:hAnsi="Algerian" w:cs="Times New Roman"/>
          <w:color w:val="FF0000"/>
          <w:sz w:val="28"/>
          <w:szCs w:val="28"/>
        </w:rPr>
        <w:t xml:space="preserve"> Budget</w:t>
      </w:r>
    </w:p>
    <w:p w:rsidR="00EE62D8" w:rsidRDefault="00EE62D8" w:rsidP="00EE62D8">
      <w:pPr>
        <w:pStyle w:val="Paragraphedeliste"/>
        <w:ind w:left="643"/>
        <w:rPr>
          <w:rFonts w:ascii="Algerian" w:hAnsi="Algerian" w:cs="Times New Roman"/>
          <w:color w:val="FF0000"/>
          <w:sz w:val="28"/>
          <w:szCs w:val="28"/>
        </w:rPr>
      </w:pPr>
    </w:p>
    <w:p w:rsidR="00EE62D8" w:rsidRPr="00EE62D8" w:rsidRDefault="00EE62D8" w:rsidP="00EE62D8">
      <w:pPr>
        <w:pStyle w:val="Paragraphedeliste"/>
        <w:ind w:left="643"/>
        <w:rPr>
          <w:rFonts w:ascii="Times New Roman" w:hAnsi="Times New Roman" w:cs="Times New Roman"/>
          <w:color w:val="000000" w:themeColor="text1"/>
          <w:sz w:val="28"/>
          <w:szCs w:val="28"/>
        </w:rPr>
      </w:pPr>
      <w:r w:rsidRPr="00EE62D8">
        <w:rPr>
          <w:rFonts w:ascii="Times New Roman" w:hAnsi="Times New Roman" w:cs="Times New Roman"/>
          <w:color w:val="000000" w:themeColor="text1"/>
          <w:sz w:val="28"/>
          <w:szCs w:val="28"/>
        </w:rPr>
        <w:t>- Développeur Android : 5000 €</w:t>
      </w:r>
    </w:p>
    <w:p w:rsidR="00EE62D8" w:rsidRPr="00EE62D8" w:rsidRDefault="00EE62D8" w:rsidP="00EE62D8">
      <w:pPr>
        <w:pStyle w:val="Paragraphedeliste"/>
        <w:ind w:left="643"/>
        <w:rPr>
          <w:rFonts w:ascii="Times New Roman" w:hAnsi="Times New Roman" w:cs="Times New Roman"/>
          <w:color w:val="000000" w:themeColor="text1"/>
          <w:sz w:val="28"/>
          <w:szCs w:val="28"/>
        </w:rPr>
      </w:pPr>
      <w:r w:rsidRPr="00EE62D8">
        <w:rPr>
          <w:rFonts w:ascii="Times New Roman" w:hAnsi="Times New Roman" w:cs="Times New Roman"/>
          <w:color w:val="000000" w:themeColor="text1"/>
          <w:sz w:val="28"/>
          <w:szCs w:val="28"/>
        </w:rPr>
        <w:t>- Designer UI/UX : 3000 €</w:t>
      </w:r>
    </w:p>
    <w:p w:rsidR="00EE62D8" w:rsidRPr="00EE62D8" w:rsidRDefault="00EE62D8" w:rsidP="00EE62D8">
      <w:pPr>
        <w:pStyle w:val="Paragraphedeliste"/>
        <w:ind w:left="643"/>
        <w:rPr>
          <w:rFonts w:ascii="Times New Roman" w:hAnsi="Times New Roman" w:cs="Times New Roman"/>
          <w:color w:val="000000" w:themeColor="text1"/>
          <w:sz w:val="28"/>
          <w:szCs w:val="28"/>
        </w:rPr>
      </w:pPr>
      <w:r w:rsidRPr="00EE62D8">
        <w:rPr>
          <w:rFonts w:ascii="Times New Roman" w:hAnsi="Times New Roman" w:cs="Times New Roman"/>
          <w:color w:val="000000" w:themeColor="text1"/>
          <w:sz w:val="28"/>
          <w:szCs w:val="28"/>
        </w:rPr>
        <w:t>- Coût des licences et des outils : 1000 €</w:t>
      </w:r>
    </w:p>
    <w:p w:rsidR="00EE62D8" w:rsidRPr="00EE62D8" w:rsidRDefault="00EE62D8" w:rsidP="00EE62D8">
      <w:pPr>
        <w:pStyle w:val="Paragraphedeliste"/>
        <w:ind w:left="643"/>
        <w:rPr>
          <w:rFonts w:ascii="Times New Roman" w:hAnsi="Times New Roman" w:cs="Times New Roman"/>
          <w:color w:val="000000" w:themeColor="text1"/>
          <w:sz w:val="28"/>
          <w:szCs w:val="28"/>
        </w:rPr>
      </w:pPr>
      <w:r w:rsidRPr="00EE62D8">
        <w:rPr>
          <w:rFonts w:ascii="Times New Roman" w:hAnsi="Times New Roman" w:cs="Times New Roman"/>
          <w:color w:val="000000" w:themeColor="text1"/>
          <w:sz w:val="28"/>
          <w:szCs w:val="28"/>
        </w:rPr>
        <w:t>- Coût de la publicité : 2000 €</w:t>
      </w:r>
    </w:p>
    <w:p w:rsidR="00EE62D8" w:rsidRPr="00EE62D8" w:rsidRDefault="00EE62D8" w:rsidP="00EE62D8">
      <w:pPr>
        <w:pStyle w:val="Paragraphedeliste"/>
        <w:ind w:left="643"/>
        <w:rPr>
          <w:rFonts w:ascii="Times New Roman" w:hAnsi="Times New Roman" w:cs="Times New Roman"/>
          <w:color w:val="000000" w:themeColor="text1"/>
          <w:sz w:val="28"/>
          <w:szCs w:val="28"/>
        </w:rPr>
      </w:pPr>
      <w:r w:rsidRPr="00EE62D8">
        <w:rPr>
          <w:rFonts w:ascii="Times New Roman" w:hAnsi="Times New Roman" w:cs="Times New Roman"/>
          <w:color w:val="000000" w:themeColor="text1"/>
          <w:sz w:val="28"/>
          <w:szCs w:val="28"/>
        </w:rPr>
        <w:t>- Total : 11000 €</w:t>
      </w:r>
      <w:r w:rsidR="00BF6F0F">
        <w:rPr>
          <w:rStyle w:val="Appelnotedebasdep"/>
          <w:rFonts w:ascii="Times New Roman" w:hAnsi="Times New Roman" w:cs="Times New Roman"/>
          <w:color w:val="000000" w:themeColor="text1"/>
          <w:sz w:val="28"/>
          <w:szCs w:val="28"/>
        </w:rPr>
        <w:footnoteReference w:id="2"/>
      </w:r>
    </w:p>
    <w:p w:rsidR="00A81824" w:rsidRPr="00A81824" w:rsidRDefault="00A81824" w:rsidP="00A81824">
      <w:pPr>
        <w:pStyle w:val="Paragraphedeliste"/>
        <w:rPr>
          <w:rFonts w:ascii="Algerian" w:hAnsi="Algerian" w:cs="Times New Roman"/>
          <w:color w:val="FF0000"/>
          <w:sz w:val="28"/>
          <w:szCs w:val="28"/>
        </w:rPr>
      </w:pPr>
      <w:bookmarkStart w:id="0" w:name="_GoBack"/>
      <w:bookmarkEnd w:id="0"/>
    </w:p>
    <w:sectPr w:rsidR="00A81824" w:rsidRPr="00A818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6F8" w:rsidRDefault="00F406F8" w:rsidP="00BF6F0F">
      <w:pPr>
        <w:spacing w:after="0" w:line="240" w:lineRule="auto"/>
      </w:pPr>
      <w:r>
        <w:separator/>
      </w:r>
    </w:p>
  </w:endnote>
  <w:endnote w:type="continuationSeparator" w:id="0">
    <w:p w:rsidR="00F406F8" w:rsidRDefault="00F406F8" w:rsidP="00BF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6F8" w:rsidRDefault="00F406F8" w:rsidP="00BF6F0F">
      <w:pPr>
        <w:spacing w:after="0" w:line="240" w:lineRule="auto"/>
      </w:pPr>
      <w:r>
        <w:separator/>
      </w:r>
    </w:p>
  </w:footnote>
  <w:footnote w:type="continuationSeparator" w:id="0">
    <w:p w:rsidR="00F406F8" w:rsidRDefault="00F406F8" w:rsidP="00BF6F0F">
      <w:pPr>
        <w:spacing w:after="0" w:line="240" w:lineRule="auto"/>
      </w:pPr>
      <w:r>
        <w:continuationSeparator/>
      </w:r>
    </w:p>
  </w:footnote>
  <w:footnote w:id="1">
    <w:p w:rsidR="00BF6F0F" w:rsidRDefault="00BF6F0F">
      <w:pPr>
        <w:pStyle w:val="Notedebasdepage"/>
      </w:pPr>
      <w:r>
        <w:t>5</w:t>
      </w:r>
    </w:p>
    <w:p w:rsidR="00BF6F0F" w:rsidRDefault="00BF6F0F">
      <w:pPr>
        <w:pStyle w:val="Notedebasdepage"/>
      </w:pPr>
    </w:p>
  </w:footnote>
  <w:footnote w:id="2">
    <w:p w:rsidR="00BF6F0F" w:rsidRDefault="00BF6F0F">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2EBB"/>
    <w:multiLevelType w:val="hybridMultilevel"/>
    <w:tmpl w:val="7EE201C8"/>
    <w:lvl w:ilvl="0" w:tplc="7682C094">
      <w:start w:val="1"/>
      <w:numFmt w:val="decimal"/>
      <w:lvlText w:val="%1-"/>
      <w:lvlJc w:val="left"/>
      <w:pPr>
        <w:ind w:left="1485" w:hanging="360"/>
      </w:pPr>
      <w:rPr>
        <w:rFonts w:ascii="Times New Roman" w:hAnsi="Times New Roman" w:cs="Times New Roman" w:hint="default"/>
        <w:color w:val="000000" w:themeColor="text1"/>
        <w:sz w:val="24"/>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1" w15:restartNumberingAfterBreak="0">
    <w:nsid w:val="12CF390E"/>
    <w:multiLevelType w:val="hybridMultilevel"/>
    <w:tmpl w:val="19D2CFFC"/>
    <w:lvl w:ilvl="0" w:tplc="6128D6B2">
      <w:start w:val="7"/>
      <w:numFmt w:val="bullet"/>
      <w:lvlText w:val="-"/>
      <w:lvlJc w:val="left"/>
      <w:pPr>
        <w:ind w:left="1080" w:hanging="360"/>
      </w:pPr>
      <w:rPr>
        <w:rFonts w:ascii="Algerian" w:eastAsiaTheme="minorHAnsi" w:hAnsi="Algeri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9BD1B55"/>
    <w:multiLevelType w:val="hybridMultilevel"/>
    <w:tmpl w:val="6BC287C4"/>
    <w:lvl w:ilvl="0" w:tplc="08422DCE">
      <w:start w:val="4"/>
      <w:numFmt w:val="decimal"/>
      <w:lvlText w:val="%1-"/>
      <w:lvlJc w:val="left"/>
      <w:pPr>
        <w:ind w:left="643" w:hanging="360"/>
      </w:pPr>
      <w:rPr>
        <w:rFonts w:ascii="Algerian" w:hAnsi="Algerian"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F32441"/>
    <w:multiLevelType w:val="hybridMultilevel"/>
    <w:tmpl w:val="B580805C"/>
    <w:lvl w:ilvl="0" w:tplc="CA4EABA0">
      <w:start w:val="5"/>
      <w:numFmt w:val="decimal"/>
      <w:lvlText w:val="%1-"/>
      <w:lvlJc w:val="left"/>
      <w:pPr>
        <w:ind w:left="1068" w:hanging="360"/>
      </w:pPr>
      <w:rPr>
        <w:rFonts w:ascii="Algerian" w:hAnsi="Algerian" w:hint="default"/>
        <w:color w:val="FF000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F0C4493"/>
    <w:multiLevelType w:val="hybridMultilevel"/>
    <w:tmpl w:val="CF5C8B00"/>
    <w:lvl w:ilvl="0" w:tplc="55421CD8">
      <w:start w:val="1"/>
      <w:numFmt w:val="decimal"/>
      <w:lvlText w:val="%1-"/>
      <w:lvlJc w:val="left"/>
      <w:pPr>
        <w:ind w:left="720" w:hanging="360"/>
      </w:pPr>
      <w:rPr>
        <w:rFonts w:ascii="Algerian" w:hAnsi="Algerian"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1631FF"/>
    <w:multiLevelType w:val="hybridMultilevel"/>
    <w:tmpl w:val="D598E184"/>
    <w:lvl w:ilvl="0" w:tplc="D6308F32">
      <w:start w:val="7"/>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88C5FEE"/>
    <w:multiLevelType w:val="hybridMultilevel"/>
    <w:tmpl w:val="F7BCAC12"/>
    <w:lvl w:ilvl="0" w:tplc="D3588978">
      <w:start w:val="1"/>
      <w:numFmt w:val="bullet"/>
      <w:lvlText w:val=""/>
      <w:lvlJc w:val="left"/>
      <w:pPr>
        <w:ind w:left="2061" w:hanging="360"/>
      </w:pPr>
      <w:rPr>
        <w:rFonts w:ascii="Symbol" w:eastAsiaTheme="minorHAnsi" w:hAnsi="Symbol" w:cstheme="minorBidi" w:hint="default"/>
        <w:color w:val="000000" w:themeColor="text1"/>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7" w15:restartNumberingAfterBreak="0">
    <w:nsid w:val="4C4B293D"/>
    <w:multiLevelType w:val="hybridMultilevel"/>
    <w:tmpl w:val="392CB79A"/>
    <w:lvl w:ilvl="0" w:tplc="4D9CCAA2">
      <w:start w:val="7"/>
      <w:numFmt w:val="bullet"/>
      <w:lvlText w:val="-"/>
      <w:lvlJc w:val="left"/>
      <w:pPr>
        <w:ind w:left="1080" w:hanging="360"/>
      </w:pPr>
      <w:rPr>
        <w:rFonts w:ascii="Algerian" w:eastAsiaTheme="minorHAnsi" w:hAnsi="Algeri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CED6555"/>
    <w:multiLevelType w:val="hybridMultilevel"/>
    <w:tmpl w:val="849E391C"/>
    <w:lvl w:ilvl="0" w:tplc="2E049C74">
      <w:start w:val="10"/>
      <w:numFmt w:val="bullet"/>
      <w:lvlText w:val="-"/>
      <w:lvlJc w:val="left"/>
      <w:pPr>
        <w:ind w:left="1003" w:hanging="360"/>
      </w:pPr>
      <w:rPr>
        <w:rFonts w:ascii="Times New Roman" w:eastAsiaTheme="minorHAnsi" w:hAnsi="Times New Roman" w:cs="Times New Roman"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8"/>
  </w:num>
  <w:num w:numId="6">
    <w:abstractNumId w:val="3"/>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506"/>
    <w:rsid w:val="001D567A"/>
    <w:rsid w:val="00336876"/>
    <w:rsid w:val="00461A84"/>
    <w:rsid w:val="004B5AF9"/>
    <w:rsid w:val="00543117"/>
    <w:rsid w:val="005B2B5A"/>
    <w:rsid w:val="005B5ED1"/>
    <w:rsid w:val="00777506"/>
    <w:rsid w:val="00A72CD1"/>
    <w:rsid w:val="00A81824"/>
    <w:rsid w:val="00AC16CD"/>
    <w:rsid w:val="00B502E8"/>
    <w:rsid w:val="00BF6F0F"/>
    <w:rsid w:val="00C55E00"/>
    <w:rsid w:val="00DD0EB2"/>
    <w:rsid w:val="00E861E0"/>
    <w:rsid w:val="00EE62D8"/>
    <w:rsid w:val="00F406F8"/>
    <w:rsid w:val="00FC0D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C9580-E606-4307-8919-53093ED1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7506"/>
    <w:pPr>
      <w:ind w:left="720"/>
      <w:contextualSpacing/>
    </w:pPr>
  </w:style>
  <w:style w:type="paragraph" w:styleId="Notedebasdepage">
    <w:name w:val="footnote text"/>
    <w:basedOn w:val="Normal"/>
    <w:link w:val="NotedebasdepageCar"/>
    <w:uiPriority w:val="99"/>
    <w:semiHidden/>
    <w:unhideWhenUsed/>
    <w:rsid w:val="00BF6F0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F6F0F"/>
    <w:rPr>
      <w:sz w:val="20"/>
      <w:szCs w:val="20"/>
    </w:rPr>
  </w:style>
  <w:style w:type="character" w:styleId="Appelnotedebasdep">
    <w:name w:val="footnote reference"/>
    <w:basedOn w:val="Policepardfaut"/>
    <w:uiPriority w:val="99"/>
    <w:semiHidden/>
    <w:unhideWhenUsed/>
    <w:rsid w:val="00BF6F0F"/>
    <w:rPr>
      <w:vertAlign w:val="superscript"/>
    </w:rPr>
  </w:style>
  <w:style w:type="paragraph" w:styleId="Notedefin">
    <w:name w:val="endnote text"/>
    <w:basedOn w:val="Normal"/>
    <w:link w:val="NotedefinCar"/>
    <w:uiPriority w:val="99"/>
    <w:semiHidden/>
    <w:unhideWhenUsed/>
    <w:rsid w:val="00BF6F0F"/>
    <w:pPr>
      <w:spacing w:after="0" w:line="240" w:lineRule="auto"/>
    </w:pPr>
    <w:rPr>
      <w:sz w:val="20"/>
      <w:szCs w:val="20"/>
    </w:rPr>
  </w:style>
  <w:style w:type="character" w:customStyle="1" w:styleId="NotedefinCar">
    <w:name w:val="Note de fin Car"/>
    <w:basedOn w:val="Policepardfaut"/>
    <w:link w:val="Notedefin"/>
    <w:uiPriority w:val="99"/>
    <w:semiHidden/>
    <w:rsid w:val="00BF6F0F"/>
    <w:rPr>
      <w:sz w:val="20"/>
      <w:szCs w:val="20"/>
    </w:rPr>
  </w:style>
  <w:style w:type="character" w:styleId="Appeldenotedefin">
    <w:name w:val="endnote reference"/>
    <w:basedOn w:val="Policepardfaut"/>
    <w:uiPriority w:val="99"/>
    <w:semiHidden/>
    <w:unhideWhenUsed/>
    <w:rsid w:val="00BF6F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8037C-19EA-4919-83E9-8FB02350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1645</Words>
  <Characters>9051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Pakito Mix Dj</dc:creator>
  <cp:keywords/>
  <dc:description/>
  <cp:lastModifiedBy>Pakito Mix Dj</cp:lastModifiedBy>
  <cp:revision>6</cp:revision>
  <dcterms:created xsi:type="dcterms:W3CDTF">2023-06-21T09:09:00Z</dcterms:created>
  <dcterms:modified xsi:type="dcterms:W3CDTF">2023-06-21T13:06:00Z</dcterms:modified>
</cp:coreProperties>
</file>