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15413958"/>
        <w:docPartObj>
          <w:docPartGallery w:val="Cover Pages"/>
          <w:docPartUnique/>
        </w:docPartObj>
      </w:sdtPr>
      <w:sdtEndPr>
        <w:rPr>
          <w:b/>
          <w:sz w:val="28"/>
          <w:szCs w:val="28"/>
        </w:rPr>
      </w:sdtEndPr>
      <w:sdtContent>
        <w:p w14:paraId="52B9FC65" w14:textId="799F7D63" w:rsidR="00556F5F" w:rsidRDefault="00000000">
          <w:r>
            <w:rPr>
              <w:noProof/>
            </w:rPr>
            <w:pict w14:anchorId="2992E93D">
              <v:shapetype id="_x0000_t202" coordsize="21600,21600" o:spt="202" path="m,l,21600r21600,l21600,xe">
                <v:stroke joinstyle="miter"/>
                <v:path gradientshapeok="t" o:connecttype="rect"/>
              </v:shapetype>
              <v:shape id="Text Box 465" o:spid="_x0000_s1035"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870BFB1" w14:textId="371CE689" w:rsidR="00556F5F" w:rsidRDefault="00000000">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E1146A">
                            <w:rPr>
                              <w:noProof/>
                              <w:color w:val="1F497D" w:themeColor="text2"/>
                            </w:rPr>
                            <w:t>Varsha</w:t>
                          </w:r>
                        </w:sdtContent>
                      </w:sdt>
                    </w:p>
                  </w:txbxContent>
                </v:textbox>
                <w10:wrap type="square" anchorx="page" anchory="page"/>
              </v:shape>
            </w:pict>
          </w:r>
          <w:r>
            <w:rPr>
              <w:noProof/>
            </w:rPr>
            <w:pict w14:anchorId="1867F7F1">
              <v:rect id="Rectangle 466" o:spid="_x0000_s1034"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" fillcolor="#dbe5f1 [660]" stroked="f" strokeweight="2pt">
                <v:fill color2="#95b3d7 [1940]" rotate="t" focusposition=".5,.5" focussize="" focus="100%" type="gradientRadial"/>
                <v:textbox inset="21.6pt,,21.6pt">
                  <w:txbxContent>
                    <w:p w14:paraId="24C36D5E" w14:textId="77777777" w:rsidR="00556F5F" w:rsidRDefault="00556F5F"/>
                  </w:txbxContent>
                </v:textbox>
                <w10:wrap anchorx="page" anchory="page"/>
              </v:rect>
            </w:pict>
          </w:r>
          <w:r>
            <w:rPr>
              <w:noProof/>
            </w:rPr>
            <w:pict w14:anchorId="617F9519">
              <v:rect id="Rectangle 467" o:spid="_x0000_s1033"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14:paraId="69EC5443" w14:textId="77777777" w:rsidR="00556F5F"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56F5F">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w:r>
          <w:r>
            <w:rPr>
              <w:noProof/>
            </w:rPr>
            <w:pict w14:anchorId="6EC91593">
              <v:rect id="Rectangle 468" o:spid="_x0000_s1032"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w14:anchorId="668B5B22">
              <v:rect id="Rectangle 469" o:spid="_x0000_s1031"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rPr>
            <w:pict w14:anchorId="42847477">
              <v:shape id="Text Box 470" o:spid="_x0000_s1030"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2DAE0642" w14:textId="77777777" w:rsidR="00556F5F" w:rsidRDefault="00556F5F">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[Document title]</w:t>
                          </w:r>
                        </w:p>
                      </w:sdtContent>
                    </w:sdt>
                    <w:sdt>
                      <w:sdtPr>
                        <w:rPr>
                          <w:rFonts w:asciiTheme="majorHAnsi" w:eastAsiaTheme="majorEastAsia" w:hAnsiTheme="majorHAnsi" w:cstheme="majorBidi"/>
                          <w:noProof/>
                          <w:color w:val="1F497D"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0832D38B" w14:textId="77777777" w:rsidR="00556F5F" w:rsidRDefault="00556F5F">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[Document subtitle]</w:t>
                          </w:r>
                        </w:p>
                      </w:sdtContent>
                    </w:sdt>
                  </w:txbxContent>
                </v:textbox>
                <w10:wrap type="square" anchorx="page" anchory="page"/>
              </v:shape>
            </w:pict>
          </w:r>
        </w:p>
        <w:p w14:paraId="493A14D7" w14:textId="24BAA417" w:rsidR="00556F5F" w:rsidRDefault="00556F5F">
          <w:pPr>
            <w:rPr>
              <w:b/>
              <w:sz w:val="28"/>
              <w:szCs w:val="28"/>
            </w:rPr>
          </w:pPr>
          <w:r>
            <w:rPr>
              <w:b/>
              <w:sz w:val="28"/>
              <w:szCs w:val="28"/>
            </w:rPr>
            <w:br w:type="page"/>
          </w:r>
        </w:p>
      </w:sdtContent>
    </w:sdt>
    <w:p w14:paraId="594D6B5A" w14:textId="6113A1FB" w:rsidR="00476D4C" w:rsidRPr="00943610" w:rsidRDefault="00541926" w:rsidP="00943610">
      <w:pPr>
        <w:jc w:val="center"/>
        <w:rPr>
          <w:b/>
          <w:sz w:val="28"/>
          <w:szCs w:val="28"/>
        </w:rPr>
      </w:pPr>
      <w:r w:rsidRPr="00943610">
        <w:rPr>
          <w:b/>
          <w:sz w:val="28"/>
          <w:szCs w:val="28"/>
        </w:rPr>
        <w:lastRenderedPageBreak/>
        <w:t>Understanding Document for Amazon</w:t>
      </w:r>
    </w:p>
    <w:p w14:paraId="0A1C474C" w14:textId="77777777" w:rsidR="00541926" w:rsidRDefault="00541926"/>
    <w:p w14:paraId="79E7DBCA" w14:textId="77777777" w:rsidR="00541926" w:rsidRPr="00BB510A" w:rsidRDefault="00541926" w:rsidP="00BB510A">
      <w:pPr>
        <w:pStyle w:val="ListParagraph"/>
        <w:numPr>
          <w:ilvl w:val="0"/>
          <w:numId w:val="3"/>
        </w:numPr>
        <w:rPr>
          <w:b/>
          <w:sz w:val="28"/>
          <w:szCs w:val="28"/>
        </w:rPr>
      </w:pPr>
      <w:r w:rsidRPr="00BB510A">
        <w:rPr>
          <w:b/>
          <w:sz w:val="28"/>
          <w:szCs w:val="28"/>
        </w:rPr>
        <w:t>Introduction:</w:t>
      </w:r>
    </w:p>
    <w:p w14:paraId="4EE7C287" w14:textId="77777777" w:rsidR="00541926" w:rsidRPr="00943610" w:rsidRDefault="00541926" w:rsidP="00541926">
      <w:pPr>
        <w:rPr>
          <w:sz w:val="24"/>
          <w:szCs w:val="24"/>
        </w:rPr>
      </w:pPr>
      <w:r w:rsidRPr="00943610">
        <w:rPr>
          <w:sz w:val="24"/>
          <w:szCs w:val="24"/>
        </w:rPr>
        <w:t>E-commerce is the activity of buying or selling of products on online services or over the internet. Electronic commerce draws on technologies such as mobile commerce, electronic funds transfer, supply chain management, Internet marketing, online transaction processing, electronic data interchange (EDI), inventory management systems, and automated data collection systems.</w:t>
      </w:r>
    </w:p>
    <w:p w14:paraId="2C1E8F7C" w14:textId="77777777" w:rsidR="00541926" w:rsidRPr="00943610" w:rsidRDefault="00541926" w:rsidP="00541926">
      <w:pPr>
        <w:rPr>
          <w:sz w:val="24"/>
          <w:szCs w:val="24"/>
        </w:rPr>
      </w:pPr>
      <w:r w:rsidRPr="00943610">
        <w:rPr>
          <w:sz w:val="24"/>
          <w:szCs w:val="24"/>
        </w:rPr>
        <w:t>Modern electronic commerce typically uses the World Wide Web for at least one part of the transaction's life cycle although it may also use other technologies such as e-mail. Typical e-commerce transactions include the purchase of online books (such as Amazon) and music purchases (music download in the form of digital distribution such as iTunes Store), and to a less extent, customized/personalized online liq</w:t>
      </w:r>
      <w:r w:rsidR="00785A99" w:rsidRPr="00943610">
        <w:rPr>
          <w:sz w:val="24"/>
          <w:szCs w:val="24"/>
        </w:rPr>
        <w:t>uor store inventory services.</w:t>
      </w:r>
      <w:r w:rsidRPr="00943610">
        <w:rPr>
          <w:sz w:val="24"/>
          <w:szCs w:val="24"/>
        </w:rPr>
        <w:t xml:space="preserve"> There are three areas of e-commerce: online retailing, electric markets, and online auctions. E-commerce is supported by electronic business.</w:t>
      </w:r>
    </w:p>
    <w:p w14:paraId="2B7344BE" w14:textId="77777777" w:rsidR="00541926" w:rsidRPr="00943610" w:rsidRDefault="00541926" w:rsidP="00541926">
      <w:pPr>
        <w:rPr>
          <w:sz w:val="24"/>
          <w:szCs w:val="24"/>
        </w:rPr>
      </w:pPr>
      <w:r w:rsidRPr="00943610">
        <w:rPr>
          <w:sz w:val="24"/>
          <w:szCs w:val="24"/>
        </w:rPr>
        <w:t>E-commerce businesses may also employ some or all of the followings:</w:t>
      </w:r>
    </w:p>
    <w:p w14:paraId="0020E573" w14:textId="77777777" w:rsidR="00541926" w:rsidRPr="00943610" w:rsidRDefault="00541926" w:rsidP="00541926">
      <w:pPr>
        <w:pStyle w:val="ListParagraph"/>
        <w:numPr>
          <w:ilvl w:val="0"/>
          <w:numId w:val="1"/>
        </w:numPr>
        <w:rPr>
          <w:sz w:val="24"/>
          <w:szCs w:val="24"/>
        </w:rPr>
      </w:pPr>
      <w:r w:rsidRPr="00943610">
        <w:rPr>
          <w:sz w:val="24"/>
          <w:szCs w:val="24"/>
        </w:rPr>
        <w:t>Online shopping for retail sales direct to consumers via Web sites and mobile apps, and conversational commerce via live chat, c</w:t>
      </w:r>
      <w:r w:rsidR="00785A99" w:rsidRPr="00943610">
        <w:rPr>
          <w:sz w:val="24"/>
          <w:szCs w:val="24"/>
        </w:rPr>
        <w:t>hatbots, and voice assistants</w:t>
      </w:r>
    </w:p>
    <w:p w14:paraId="090F17A4" w14:textId="77777777" w:rsidR="00541926" w:rsidRPr="00943610" w:rsidRDefault="00541926" w:rsidP="00541926">
      <w:pPr>
        <w:pStyle w:val="ListParagraph"/>
        <w:numPr>
          <w:ilvl w:val="0"/>
          <w:numId w:val="1"/>
        </w:numPr>
        <w:rPr>
          <w:sz w:val="24"/>
          <w:szCs w:val="24"/>
        </w:rPr>
      </w:pPr>
      <w:r w:rsidRPr="00943610">
        <w:rPr>
          <w:sz w:val="24"/>
          <w:szCs w:val="24"/>
        </w:rPr>
        <w:t>Providing or participating in online marketplaces, which process third-party business-to-consumer or consumer-to-consumer sales</w:t>
      </w:r>
    </w:p>
    <w:p w14:paraId="230A9E29" w14:textId="77777777" w:rsidR="00541926" w:rsidRPr="00943610" w:rsidRDefault="00541926" w:rsidP="00541926">
      <w:pPr>
        <w:pStyle w:val="ListParagraph"/>
        <w:numPr>
          <w:ilvl w:val="0"/>
          <w:numId w:val="1"/>
        </w:numPr>
        <w:rPr>
          <w:sz w:val="24"/>
          <w:szCs w:val="24"/>
        </w:rPr>
      </w:pPr>
      <w:r w:rsidRPr="00943610">
        <w:rPr>
          <w:sz w:val="24"/>
          <w:szCs w:val="24"/>
        </w:rPr>
        <w:t>Business-to-business buying and selling;</w:t>
      </w:r>
    </w:p>
    <w:p w14:paraId="696259DB" w14:textId="77777777" w:rsidR="00541926" w:rsidRPr="00943610" w:rsidRDefault="00541926" w:rsidP="00541926">
      <w:pPr>
        <w:pStyle w:val="ListParagraph"/>
        <w:numPr>
          <w:ilvl w:val="0"/>
          <w:numId w:val="1"/>
        </w:numPr>
        <w:rPr>
          <w:sz w:val="24"/>
          <w:szCs w:val="24"/>
        </w:rPr>
      </w:pPr>
      <w:r w:rsidRPr="00943610">
        <w:rPr>
          <w:sz w:val="24"/>
          <w:szCs w:val="24"/>
        </w:rPr>
        <w:t>Gathering and using demographic data through web contacts and social media</w:t>
      </w:r>
    </w:p>
    <w:p w14:paraId="7D1E28BE" w14:textId="77777777" w:rsidR="00541926" w:rsidRPr="00943610" w:rsidRDefault="00541926" w:rsidP="00541926">
      <w:pPr>
        <w:pStyle w:val="ListParagraph"/>
        <w:numPr>
          <w:ilvl w:val="0"/>
          <w:numId w:val="1"/>
        </w:numPr>
        <w:rPr>
          <w:sz w:val="24"/>
          <w:szCs w:val="24"/>
        </w:rPr>
      </w:pPr>
      <w:r w:rsidRPr="00943610">
        <w:rPr>
          <w:sz w:val="24"/>
          <w:szCs w:val="24"/>
        </w:rPr>
        <w:t>Business-to-business (B2B) electronic data interchange</w:t>
      </w:r>
    </w:p>
    <w:p w14:paraId="090E050D" w14:textId="77777777" w:rsidR="00541926" w:rsidRPr="00943610" w:rsidRDefault="00541926" w:rsidP="00541926">
      <w:pPr>
        <w:pStyle w:val="ListParagraph"/>
        <w:numPr>
          <w:ilvl w:val="0"/>
          <w:numId w:val="1"/>
        </w:numPr>
        <w:rPr>
          <w:sz w:val="24"/>
          <w:szCs w:val="24"/>
        </w:rPr>
      </w:pPr>
      <w:r w:rsidRPr="00943610">
        <w:rPr>
          <w:sz w:val="24"/>
          <w:szCs w:val="24"/>
        </w:rPr>
        <w:t>Marketing to prospective and established customers by e-mail or fax (for example, with newsletters)</w:t>
      </w:r>
    </w:p>
    <w:p w14:paraId="79E4794B" w14:textId="77777777" w:rsidR="00541926" w:rsidRPr="00943610" w:rsidRDefault="00541926" w:rsidP="00541926">
      <w:pPr>
        <w:pStyle w:val="ListParagraph"/>
        <w:numPr>
          <w:ilvl w:val="0"/>
          <w:numId w:val="1"/>
        </w:numPr>
        <w:rPr>
          <w:sz w:val="24"/>
          <w:szCs w:val="24"/>
        </w:rPr>
      </w:pPr>
      <w:r w:rsidRPr="00943610">
        <w:rPr>
          <w:sz w:val="24"/>
          <w:szCs w:val="24"/>
        </w:rPr>
        <w:t>Engaging in pretail for launching new products and services</w:t>
      </w:r>
    </w:p>
    <w:p w14:paraId="4D0E2D94" w14:textId="77777777" w:rsidR="00541926" w:rsidRPr="00943610" w:rsidRDefault="00541926" w:rsidP="00541926">
      <w:pPr>
        <w:pStyle w:val="ListParagraph"/>
        <w:numPr>
          <w:ilvl w:val="0"/>
          <w:numId w:val="1"/>
        </w:numPr>
        <w:rPr>
          <w:sz w:val="24"/>
          <w:szCs w:val="24"/>
        </w:rPr>
      </w:pPr>
      <w:r w:rsidRPr="00943610">
        <w:rPr>
          <w:sz w:val="24"/>
          <w:szCs w:val="24"/>
        </w:rPr>
        <w:t>Online financial exchanges for currency exchanges or trading purposes.</w:t>
      </w:r>
    </w:p>
    <w:p w14:paraId="33F76002" w14:textId="77777777" w:rsidR="00541926" w:rsidRDefault="00541926"/>
    <w:p w14:paraId="342AED04" w14:textId="77777777" w:rsidR="006E13E2" w:rsidRPr="00BB510A" w:rsidRDefault="000C7CCB" w:rsidP="00BB510A">
      <w:pPr>
        <w:pStyle w:val="ListParagraph"/>
        <w:numPr>
          <w:ilvl w:val="0"/>
          <w:numId w:val="3"/>
        </w:numPr>
        <w:rPr>
          <w:b/>
          <w:sz w:val="28"/>
          <w:szCs w:val="28"/>
          <w:u w:val="single"/>
        </w:rPr>
      </w:pPr>
      <w:r w:rsidRPr="00BB510A">
        <w:rPr>
          <w:b/>
          <w:sz w:val="28"/>
          <w:szCs w:val="28"/>
          <w:u w:val="single"/>
        </w:rPr>
        <w:t>Overview:</w:t>
      </w:r>
    </w:p>
    <w:p w14:paraId="6DD38672" w14:textId="77777777" w:rsidR="00785A99" w:rsidRPr="00943610" w:rsidRDefault="006E13E2">
      <w:pPr>
        <w:rPr>
          <w:sz w:val="24"/>
          <w:szCs w:val="24"/>
        </w:rPr>
      </w:pPr>
      <w:r w:rsidRPr="00943610">
        <w:rPr>
          <w:sz w:val="24"/>
          <w:szCs w:val="24"/>
        </w:rPr>
        <w:t xml:space="preserve"> Consumer will find the interested product by visiting the website</w:t>
      </w:r>
      <w:r w:rsidR="00732054" w:rsidRPr="00943610">
        <w:rPr>
          <w:sz w:val="24"/>
          <w:szCs w:val="24"/>
        </w:rPr>
        <w:t>/ application</w:t>
      </w:r>
      <w:r w:rsidRPr="00943610">
        <w:rPr>
          <w:sz w:val="24"/>
          <w:szCs w:val="24"/>
        </w:rPr>
        <w:t xml:space="preserve"> of the retailer directly or by searching among alte</w:t>
      </w:r>
      <w:r w:rsidR="00F1732E" w:rsidRPr="00943610">
        <w:rPr>
          <w:sz w:val="24"/>
          <w:szCs w:val="24"/>
        </w:rPr>
        <w:t>rnative vendors using a search</w:t>
      </w:r>
      <w:r w:rsidRPr="00943610">
        <w:rPr>
          <w:sz w:val="24"/>
          <w:szCs w:val="24"/>
        </w:rPr>
        <w:t xml:space="preserve"> engine. Once a particular produ</w:t>
      </w:r>
      <w:r w:rsidR="00732054" w:rsidRPr="00943610">
        <w:rPr>
          <w:sz w:val="24"/>
          <w:szCs w:val="24"/>
        </w:rPr>
        <w:t>ct has been found of</w:t>
      </w:r>
      <w:r w:rsidRPr="00943610">
        <w:rPr>
          <w:sz w:val="24"/>
          <w:szCs w:val="24"/>
        </w:rPr>
        <w:t xml:space="preserve"> the seller, most online retailers use shopping cart software to allow the consumer to accumulate multiple items and to adjust quantities, like filling a physical shopping cart or basket in a conventional store. A "checkout" process follows (continuing the physical-store analogy) in which payment and delivery information is collected, if necessary. Some stores allow consumers to sign up for a permanent online </w:t>
      </w:r>
      <w:r w:rsidRPr="00943610">
        <w:rPr>
          <w:sz w:val="24"/>
          <w:szCs w:val="24"/>
        </w:rPr>
        <w:lastRenderedPageBreak/>
        <w:t xml:space="preserve">account so that some or all of this information only needs to be entered once. The consumer often receives an e-mail/SMS confirmation once the transaction is complete. </w:t>
      </w:r>
    </w:p>
    <w:p w14:paraId="66D9B501" w14:textId="77777777" w:rsidR="00F1732E" w:rsidRPr="00943610" w:rsidRDefault="00F1732E">
      <w:pPr>
        <w:rPr>
          <w:b/>
          <w:u w:val="single"/>
        </w:rPr>
      </w:pPr>
    </w:p>
    <w:p w14:paraId="4901CF4A" w14:textId="77777777" w:rsidR="00F1732E" w:rsidRPr="00BB510A" w:rsidRDefault="00F1732E" w:rsidP="00BB510A">
      <w:pPr>
        <w:pStyle w:val="ListParagraph"/>
        <w:numPr>
          <w:ilvl w:val="0"/>
          <w:numId w:val="3"/>
        </w:numPr>
        <w:rPr>
          <w:b/>
          <w:sz w:val="28"/>
          <w:szCs w:val="28"/>
          <w:u w:val="single"/>
        </w:rPr>
      </w:pPr>
      <w:r w:rsidRPr="00BB510A">
        <w:rPr>
          <w:b/>
          <w:sz w:val="28"/>
          <w:szCs w:val="28"/>
          <w:u w:val="single"/>
        </w:rPr>
        <w:t>As Is Functionality:</w:t>
      </w:r>
    </w:p>
    <w:p w14:paraId="657A213F" w14:textId="77777777" w:rsidR="00943610" w:rsidRDefault="00F1732E" w:rsidP="00F1732E">
      <w:pPr>
        <w:pStyle w:val="ListParagraph"/>
        <w:numPr>
          <w:ilvl w:val="0"/>
          <w:numId w:val="2"/>
        </w:numPr>
        <w:rPr>
          <w:sz w:val="24"/>
          <w:szCs w:val="24"/>
        </w:rPr>
      </w:pPr>
      <w:r w:rsidRPr="00943610">
        <w:rPr>
          <w:b/>
          <w:sz w:val="24"/>
          <w:szCs w:val="24"/>
        </w:rPr>
        <w:t>Registration:</w:t>
      </w:r>
      <w:r w:rsidRPr="00943610">
        <w:rPr>
          <w:sz w:val="24"/>
          <w:szCs w:val="24"/>
        </w:rPr>
        <w:t xml:space="preserve">  </w:t>
      </w:r>
    </w:p>
    <w:p w14:paraId="195A6626" w14:textId="77777777" w:rsidR="00F1732E" w:rsidRPr="00943610" w:rsidRDefault="00F1732E" w:rsidP="00943610">
      <w:pPr>
        <w:ind w:left="1080"/>
        <w:rPr>
          <w:sz w:val="24"/>
          <w:szCs w:val="24"/>
        </w:rPr>
      </w:pPr>
      <w:r w:rsidRPr="00943610">
        <w:rPr>
          <w:sz w:val="24"/>
          <w:szCs w:val="24"/>
        </w:rPr>
        <w:t xml:space="preserve">if the consumer is the first time user to the application, the consumer needs to register themselves. The consumer will filling in the details like: name, </w:t>
      </w:r>
      <w:r w:rsidR="00BF0B96" w:rsidRPr="00943610">
        <w:rPr>
          <w:sz w:val="24"/>
          <w:szCs w:val="24"/>
        </w:rPr>
        <w:t>address,</w:t>
      </w:r>
      <w:r w:rsidRPr="00943610">
        <w:rPr>
          <w:sz w:val="24"/>
          <w:szCs w:val="24"/>
        </w:rPr>
        <w:t xml:space="preserve"> contact number, email id etc.,</w:t>
      </w:r>
      <w:r w:rsidR="007B154B" w:rsidRPr="00943610">
        <w:rPr>
          <w:sz w:val="24"/>
          <w:szCs w:val="24"/>
        </w:rPr>
        <w:t xml:space="preserve"> after this </w:t>
      </w:r>
      <w:r w:rsidR="00BF0B96" w:rsidRPr="00943610">
        <w:rPr>
          <w:sz w:val="24"/>
          <w:szCs w:val="24"/>
        </w:rPr>
        <w:t>verification</w:t>
      </w:r>
      <w:r w:rsidR="007B154B" w:rsidRPr="00943610">
        <w:rPr>
          <w:sz w:val="24"/>
          <w:szCs w:val="24"/>
        </w:rPr>
        <w:t xml:space="preserve"> is done by sending link to </w:t>
      </w:r>
      <w:r w:rsidR="00A0738E" w:rsidRPr="00943610">
        <w:rPr>
          <w:sz w:val="24"/>
          <w:szCs w:val="24"/>
        </w:rPr>
        <w:t>register</w:t>
      </w:r>
      <w:r w:rsidR="007B154B" w:rsidRPr="00943610">
        <w:rPr>
          <w:sz w:val="24"/>
          <w:szCs w:val="24"/>
        </w:rPr>
        <w:t xml:space="preserve"> emailed or an OTP is generated</w:t>
      </w:r>
      <w:r w:rsidRPr="00943610">
        <w:rPr>
          <w:sz w:val="24"/>
          <w:szCs w:val="24"/>
        </w:rPr>
        <w:t>.</w:t>
      </w:r>
    </w:p>
    <w:p w14:paraId="3C0D87BD" w14:textId="77777777" w:rsidR="00943610" w:rsidRPr="00943610" w:rsidRDefault="00F1732E" w:rsidP="00F1732E">
      <w:pPr>
        <w:pStyle w:val="ListParagraph"/>
        <w:numPr>
          <w:ilvl w:val="0"/>
          <w:numId w:val="2"/>
        </w:numPr>
        <w:rPr>
          <w:sz w:val="24"/>
          <w:szCs w:val="24"/>
        </w:rPr>
      </w:pPr>
      <w:r w:rsidRPr="00943610">
        <w:rPr>
          <w:b/>
          <w:sz w:val="24"/>
          <w:szCs w:val="24"/>
        </w:rPr>
        <w:t>Login:</w:t>
      </w:r>
    </w:p>
    <w:p w14:paraId="6E1D1F85" w14:textId="77777777" w:rsidR="007B154B" w:rsidRPr="00943610" w:rsidRDefault="00F1732E" w:rsidP="00943610">
      <w:pPr>
        <w:ind w:left="1080"/>
        <w:rPr>
          <w:sz w:val="24"/>
          <w:szCs w:val="24"/>
        </w:rPr>
      </w:pPr>
      <w:r w:rsidRPr="00943610">
        <w:rPr>
          <w:sz w:val="24"/>
          <w:szCs w:val="24"/>
        </w:rPr>
        <w:t xml:space="preserve"> once the consumer is </w:t>
      </w:r>
      <w:r w:rsidR="007B154B" w:rsidRPr="00943610">
        <w:rPr>
          <w:sz w:val="24"/>
          <w:szCs w:val="24"/>
        </w:rPr>
        <w:t xml:space="preserve">registered themselves, </w:t>
      </w:r>
      <w:r w:rsidR="00BF0B96" w:rsidRPr="00943610">
        <w:rPr>
          <w:sz w:val="24"/>
          <w:szCs w:val="24"/>
        </w:rPr>
        <w:t>consumer can</w:t>
      </w:r>
      <w:r w:rsidR="007B154B" w:rsidRPr="00943610">
        <w:rPr>
          <w:sz w:val="24"/>
          <w:szCs w:val="24"/>
        </w:rPr>
        <w:t xml:space="preserve"> log in via email, mobile no or through social media.</w:t>
      </w:r>
    </w:p>
    <w:p w14:paraId="6E4F248E" w14:textId="77777777" w:rsidR="00943610" w:rsidRPr="00943610" w:rsidRDefault="00A0738E" w:rsidP="00F1732E">
      <w:pPr>
        <w:pStyle w:val="ListParagraph"/>
        <w:numPr>
          <w:ilvl w:val="0"/>
          <w:numId w:val="2"/>
        </w:numPr>
        <w:rPr>
          <w:b/>
          <w:sz w:val="24"/>
          <w:szCs w:val="24"/>
        </w:rPr>
      </w:pPr>
      <w:r w:rsidRPr="00943610">
        <w:rPr>
          <w:b/>
          <w:sz w:val="24"/>
          <w:szCs w:val="24"/>
        </w:rPr>
        <w:t>Home (dash board</w:t>
      </w:r>
      <w:r w:rsidR="005A76E1" w:rsidRPr="00943610">
        <w:rPr>
          <w:b/>
          <w:sz w:val="24"/>
          <w:szCs w:val="24"/>
        </w:rPr>
        <w:t>):</w:t>
      </w:r>
      <w:r w:rsidRPr="00943610">
        <w:rPr>
          <w:b/>
          <w:sz w:val="24"/>
          <w:szCs w:val="24"/>
        </w:rPr>
        <w:t xml:space="preserve"> </w:t>
      </w:r>
    </w:p>
    <w:p w14:paraId="6D3A4382" w14:textId="77777777" w:rsidR="00A0738E" w:rsidRPr="00943610" w:rsidRDefault="00A0738E" w:rsidP="00943610">
      <w:pPr>
        <w:ind w:left="1080"/>
        <w:rPr>
          <w:sz w:val="24"/>
          <w:szCs w:val="24"/>
        </w:rPr>
      </w:pPr>
      <w:r w:rsidRPr="00943610">
        <w:rPr>
          <w:sz w:val="24"/>
          <w:szCs w:val="24"/>
        </w:rPr>
        <w:t xml:space="preserve">it </w:t>
      </w:r>
      <w:r w:rsidR="005A76E1" w:rsidRPr="00943610">
        <w:rPr>
          <w:sz w:val="24"/>
          <w:szCs w:val="24"/>
        </w:rPr>
        <w:t>consists</w:t>
      </w:r>
      <w:r w:rsidRPr="00943610">
        <w:rPr>
          <w:sz w:val="24"/>
          <w:szCs w:val="24"/>
        </w:rPr>
        <w:t xml:space="preserve"> of list of </w:t>
      </w:r>
      <w:r w:rsidR="005A76E1" w:rsidRPr="00943610">
        <w:rPr>
          <w:sz w:val="24"/>
          <w:szCs w:val="24"/>
        </w:rPr>
        <w:t>functions, which</w:t>
      </w:r>
      <w:r w:rsidRPr="00943610">
        <w:rPr>
          <w:sz w:val="24"/>
          <w:szCs w:val="24"/>
        </w:rPr>
        <w:t xml:space="preserve"> navigate the </w:t>
      </w:r>
      <w:r w:rsidR="005A76E1" w:rsidRPr="00943610">
        <w:rPr>
          <w:sz w:val="24"/>
          <w:szCs w:val="24"/>
        </w:rPr>
        <w:t>consumer</w:t>
      </w:r>
      <w:r w:rsidR="001C52B0" w:rsidRPr="00943610">
        <w:rPr>
          <w:sz w:val="24"/>
          <w:szCs w:val="24"/>
        </w:rPr>
        <w:t xml:space="preserve"> to the function page.</w:t>
      </w:r>
    </w:p>
    <w:p w14:paraId="6F3CD007" w14:textId="77777777" w:rsidR="00943610" w:rsidRPr="00943610" w:rsidRDefault="00BF0B96" w:rsidP="00F1732E">
      <w:pPr>
        <w:pStyle w:val="ListParagraph"/>
        <w:numPr>
          <w:ilvl w:val="0"/>
          <w:numId w:val="2"/>
        </w:numPr>
        <w:rPr>
          <w:b/>
          <w:sz w:val="24"/>
          <w:szCs w:val="24"/>
        </w:rPr>
      </w:pPr>
      <w:r w:rsidRPr="00943610">
        <w:rPr>
          <w:b/>
          <w:sz w:val="24"/>
          <w:szCs w:val="24"/>
        </w:rPr>
        <w:t xml:space="preserve">Shop by Category: </w:t>
      </w:r>
    </w:p>
    <w:p w14:paraId="0B059BDA" w14:textId="77777777" w:rsidR="00F1732E" w:rsidRPr="00943610" w:rsidRDefault="00BF0B96" w:rsidP="00943610">
      <w:pPr>
        <w:ind w:left="1080"/>
        <w:rPr>
          <w:sz w:val="24"/>
          <w:szCs w:val="24"/>
        </w:rPr>
      </w:pPr>
      <w:r w:rsidRPr="00943610">
        <w:rPr>
          <w:sz w:val="24"/>
          <w:szCs w:val="24"/>
        </w:rPr>
        <w:t xml:space="preserve">it </w:t>
      </w:r>
      <w:r w:rsidR="005A76E1" w:rsidRPr="00943610">
        <w:rPr>
          <w:sz w:val="24"/>
          <w:szCs w:val="24"/>
        </w:rPr>
        <w:t xml:space="preserve">will </w:t>
      </w:r>
      <w:r w:rsidRPr="00943610">
        <w:rPr>
          <w:sz w:val="24"/>
          <w:szCs w:val="24"/>
        </w:rPr>
        <w:t xml:space="preserve">allow the consumer to </w:t>
      </w:r>
      <w:r w:rsidR="00AB7228" w:rsidRPr="00943610">
        <w:rPr>
          <w:sz w:val="24"/>
          <w:szCs w:val="24"/>
        </w:rPr>
        <w:t>shop</w:t>
      </w:r>
      <w:r w:rsidR="00A0738E" w:rsidRPr="00943610">
        <w:rPr>
          <w:sz w:val="24"/>
          <w:szCs w:val="24"/>
        </w:rPr>
        <w:t xml:space="preserve"> by</w:t>
      </w:r>
      <w:r w:rsidR="00AB7228" w:rsidRPr="00943610">
        <w:rPr>
          <w:sz w:val="24"/>
          <w:szCs w:val="24"/>
        </w:rPr>
        <w:t xml:space="preserve"> category (eg: Men’s Fashion, Women’s Fashion, Mobile &amp; Computers etc.</w:t>
      </w:r>
      <w:r w:rsidR="00A0738E" w:rsidRPr="00943610">
        <w:rPr>
          <w:sz w:val="24"/>
          <w:szCs w:val="24"/>
        </w:rPr>
        <w:t>,</w:t>
      </w:r>
      <w:r w:rsidR="005A76E1" w:rsidRPr="00943610">
        <w:rPr>
          <w:sz w:val="24"/>
          <w:szCs w:val="24"/>
        </w:rPr>
        <w:t>).</w:t>
      </w:r>
      <w:r w:rsidR="00A0738E" w:rsidRPr="00943610">
        <w:rPr>
          <w:sz w:val="24"/>
          <w:szCs w:val="24"/>
        </w:rPr>
        <w:t xml:space="preserve"> </w:t>
      </w:r>
    </w:p>
    <w:p w14:paraId="71389EAF" w14:textId="77777777" w:rsidR="00943610" w:rsidRPr="00943610" w:rsidRDefault="00A0738E" w:rsidP="00F1732E">
      <w:pPr>
        <w:pStyle w:val="ListParagraph"/>
        <w:numPr>
          <w:ilvl w:val="0"/>
          <w:numId w:val="2"/>
        </w:numPr>
        <w:rPr>
          <w:b/>
          <w:sz w:val="24"/>
          <w:szCs w:val="24"/>
        </w:rPr>
      </w:pPr>
      <w:r w:rsidRPr="00943610">
        <w:rPr>
          <w:b/>
          <w:sz w:val="24"/>
          <w:szCs w:val="24"/>
        </w:rPr>
        <w:t>S</w:t>
      </w:r>
      <w:r w:rsidR="00AB7228" w:rsidRPr="00943610">
        <w:rPr>
          <w:b/>
          <w:sz w:val="24"/>
          <w:szCs w:val="24"/>
        </w:rPr>
        <w:t>ear</w:t>
      </w:r>
      <w:r w:rsidR="00CF4982" w:rsidRPr="00943610">
        <w:rPr>
          <w:b/>
          <w:sz w:val="24"/>
          <w:szCs w:val="24"/>
        </w:rPr>
        <w:t xml:space="preserve">ch: </w:t>
      </w:r>
    </w:p>
    <w:p w14:paraId="242C8B06" w14:textId="77777777" w:rsidR="00A0738E" w:rsidRPr="00943610" w:rsidRDefault="00CF4982" w:rsidP="00943610">
      <w:pPr>
        <w:ind w:left="1080"/>
        <w:rPr>
          <w:sz w:val="24"/>
          <w:szCs w:val="24"/>
        </w:rPr>
      </w:pPr>
      <w:r w:rsidRPr="00943610">
        <w:rPr>
          <w:sz w:val="24"/>
          <w:szCs w:val="24"/>
        </w:rPr>
        <w:t>allows the consumer to</w:t>
      </w:r>
      <w:r w:rsidR="00AB7228" w:rsidRPr="00943610">
        <w:rPr>
          <w:sz w:val="24"/>
          <w:szCs w:val="24"/>
        </w:rPr>
        <w:t xml:space="preserve"> search the product by keyword.</w:t>
      </w:r>
    </w:p>
    <w:p w14:paraId="5BDE2AF0" w14:textId="77777777" w:rsidR="00943610" w:rsidRPr="00943610" w:rsidRDefault="00CC5702" w:rsidP="00F1732E">
      <w:pPr>
        <w:pStyle w:val="ListParagraph"/>
        <w:numPr>
          <w:ilvl w:val="0"/>
          <w:numId w:val="2"/>
        </w:numPr>
        <w:rPr>
          <w:b/>
          <w:sz w:val="24"/>
          <w:szCs w:val="24"/>
        </w:rPr>
      </w:pPr>
      <w:r w:rsidRPr="00943610">
        <w:rPr>
          <w:b/>
          <w:sz w:val="24"/>
          <w:szCs w:val="24"/>
        </w:rPr>
        <w:t xml:space="preserve">Today’s deal: </w:t>
      </w:r>
    </w:p>
    <w:p w14:paraId="75221725" w14:textId="77777777" w:rsidR="00AB7228" w:rsidRPr="00943610" w:rsidRDefault="00D06139" w:rsidP="00943610">
      <w:pPr>
        <w:ind w:left="1080"/>
        <w:rPr>
          <w:sz w:val="24"/>
          <w:szCs w:val="24"/>
        </w:rPr>
      </w:pPr>
      <w:r w:rsidRPr="00943610">
        <w:rPr>
          <w:sz w:val="24"/>
          <w:szCs w:val="24"/>
        </w:rPr>
        <w:t>It shows the deals on the various products.</w:t>
      </w:r>
    </w:p>
    <w:p w14:paraId="37DEDE1A" w14:textId="77777777" w:rsidR="00943610" w:rsidRDefault="00D06139" w:rsidP="00F1732E">
      <w:pPr>
        <w:pStyle w:val="ListParagraph"/>
        <w:numPr>
          <w:ilvl w:val="0"/>
          <w:numId w:val="2"/>
        </w:numPr>
        <w:rPr>
          <w:sz w:val="24"/>
          <w:szCs w:val="24"/>
        </w:rPr>
      </w:pPr>
      <w:r w:rsidRPr="00943610">
        <w:rPr>
          <w:b/>
          <w:sz w:val="24"/>
          <w:szCs w:val="24"/>
        </w:rPr>
        <w:t>Order:</w:t>
      </w:r>
    </w:p>
    <w:p w14:paraId="7BFB686E" w14:textId="77777777" w:rsidR="00D06139" w:rsidRPr="00943610" w:rsidRDefault="00D06139" w:rsidP="00943610">
      <w:pPr>
        <w:ind w:left="1080"/>
        <w:rPr>
          <w:sz w:val="24"/>
          <w:szCs w:val="24"/>
        </w:rPr>
      </w:pPr>
      <w:r w:rsidRPr="00943610">
        <w:rPr>
          <w:sz w:val="24"/>
          <w:szCs w:val="24"/>
        </w:rPr>
        <w:t xml:space="preserve"> this feature enables the user to see their order list.</w:t>
      </w:r>
    </w:p>
    <w:p w14:paraId="76E22DC2" w14:textId="77777777" w:rsidR="00943610" w:rsidRDefault="00841B16" w:rsidP="00F1732E">
      <w:pPr>
        <w:pStyle w:val="ListParagraph"/>
        <w:numPr>
          <w:ilvl w:val="0"/>
          <w:numId w:val="2"/>
        </w:numPr>
        <w:rPr>
          <w:sz w:val="24"/>
          <w:szCs w:val="24"/>
        </w:rPr>
      </w:pPr>
      <w:r w:rsidRPr="00943610">
        <w:rPr>
          <w:b/>
          <w:sz w:val="24"/>
          <w:szCs w:val="24"/>
        </w:rPr>
        <w:t>Order tracking:</w:t>
      </w:r>
      <w:r w:rsidRPr="00943610">
        <w:rPr>
          <w:sz w:val="24"/>
          <w:szCs w:val="24"/>
        </w:rPr>
        <w:t xml:space="preserve"> </w:t>
      </w:r>
    </w:p>
    <w:p w14:paraId="5E025799" w14:textId="77777777" w:rsidR="00841B16" w:rsidRPr="00943610" w:rsidRDefault="00841B16" w:rsidP="00943610">
      <w:pPr>
        <w:ind w:left="1080"/>
        <w:rPr>
          <w:sz w:val="24"/>
          <w:szCs w:val="24"/>
        </w:rPr>
      </w:pPr>
      <w:r w:rsidRPr="00943610">
        <w:rPr>
          <w:sz w:val="24"/>
          <w:szCs w:val="24"/>
        </w:rPr>
        <w:t>allows the consumer to track the product during the shipping process</w:t>
      </w:r>
      <w:r w:rsidR="007900DE" w:rsidRPr="00943610">
        <w:rPr>
          <w:sz w:val="24"/>
          <w:szCs w:val="24"/>
        </w:rPr>
        <w:t>.</w:t>
      </w:r>
      <w:r w:rsidRPr="00943610">
        <w:rPr>
          <w:sz w:val="24"/>
          <w:szCs w:val="24"/>
        </w:rPr>
        <w:t xml:space="preserve"> </w:t>
      </w:r>
    </w:p>
    <w:p w14:paraId="1AE7669F" w14:textId="77777777" w:rsidR="00943610" w:rsidRDefault="00D06139" w:rsidP="00F1732E">
      <w:pPr>
        <w:pStyle w:val="ListParagraph"/>
        <w:numPr>
          <w:ilvl w:val="0"/>
          <w:numId w:val="2"/>
        </w:numPr>
        <w:rPr>
          <w:sz w:val="24"/>
          <w:szCs w:val="24"/>
        </w:rPr>
      </w:pPr>
      <w:r w:rsidRPr="00943610">
        <w:rPr>
          <w:b/>
          <w:sz w:val="24"/>
          <w:szCs w:val="24"/>
        </w:rPr>
        <w:t>List</w:t>
      </w:r>
      <w:r w:rsidR="005A76E1" w:rsidRPr="00943610">
        <w:rPr>
          <w:b/>
          <w:sz w:val="24"/>
          <w:szCs w:val="24"/>
        </w:rPr>
        <w:t xml:space="preserve"> (wish list)</w:t>
      </w:r>
      <w:r w:rsidRPr="00943610">
        <w:rPr>
          <w:b/>
          <w:sz w:val="24"/>
          <w:szCs w:val="24"/>
        </w:rPr>
        <w:t>:</w:t>
      </w:r>
      <w:r w:rsidRPr="00943610">
        <w:rPr>
          <w:sz w:val="24"/>
          <w:szCs w:val="24"/>
        </w:rPr>
        <w:t xml:space="preserve"> </w:t>
      </w:r>
    </w:p>
    <w:p w14:paraId="3A5893AA" w14:textId="77777777" w:rsidR="00D06139" w:rsidRDefault="005A76E1" w:rsidP="00943610">
      <w:pPr>
        <w:ind w:left="1080"/>
        <w:rPr>
          <w:sz w:val="24"/>
          <w:szCs w:val="24"/>
        </w:rPr>
      </w:pPr>
      <w:r w:rsidRPr="00943610">
        <w:rPr>
          <w:sz w:val="24"/>
          <w:szCs w:val="24"/>
        </w:rPr>
        <w:t>Our customer can add as many items as they want to cart. They can edit, remove items too. If they do not want to keep it in cart they can however keep it in wish-list for their easy viewing in future.</w:t>
      </w:r>
    </w:p>
    <w:p w14:paraId="7325B98C" w14:textId="77777777" w:rsidR="00943610" w:rsidRDefault="00943610" w:rsidP="00943610">
      <w:pPr>
        <w:ind w:left="1080"/>
        <w:rPr>
          <w:sz w:val="24"/>
          <w:szCs w:val="24"/>
        </w:rPr>
      </w:pPr>
    </w:p>
    <w:p w14:paraId="094C1311" w14:textId="77777777" w:rsidR="00943610" w:rsidRPr="00943610" w:rsidRDefault="00943610" w:rsidP="00943610">
      <w:pPr>
        <w:ind w:left="1080"/>
        <w:rPr>
          <w:sz w:val="24"/>
          <w:szCs w:val="24"/>
        </w:rPr>
      </w:pPr>
    </w:p>
    <w:p w14:paraId="46843989" w14:textId="77777777" w:rsidR="00943610" w:rsidRPr="00943610" w:rsidRDefault="00394170" w:rsidP="00F1732E">
      <w:pPr>
        <w:pStyle w:val="ListParagraph"/>
        <w:numPr>
          <w:ilvl w:val="0"/>
          <w:numId w:val="2"/>
        </w:numPr>
        <w:rPr>
          <w:sz w:val="24"/>
          <w:szCs w:val="24"/>
        </w:rPr>
      </w:pPr>
      <w:r w:rsidRPr="00943610">
        <w:rPr>
          <w:b/>
          <w:sz w:val="24"/>
          <w:szCs w:val="24"/>
        </w:rPr>
        <w:lastRenderedPageBreak/>
        <w:t>Account:</w:t>
      </w:r>
    </w:p>
    <w:p w14:paraId="59A005C0" w14:textId="77777777" w:rsidR="00394170" w:rsidRPr="00943610" w:rsidRDefault="00394170" w:rsidP="00943610">
      <w:pPr>
        <w:ind w:left="1080"/>
        <w:rPr>
          <w:sz w:val="24"/>
          <w:szCs w:val="24"/>
        </w:rPr>
      </w:pPr>
      <w:r w:rsidRPr="00943610">
        <w:rPr>
          <w:sz w:val="24"/>
          <w:szCs w:val="24"/>
        </w:rPr>
        <w:t xml:space="preserve"> allows the user to manage their account setting.</w:t>
      </w:r>
    </w:p>
    <w:p w14:paraId="6B096D71" w14:textId="77777777" w:rsidR="00943610" w:rsidRDefault="00394170" w:rsidP="00F1732E">
      <w:pPr>
        <w:pStyle w:val="ListParagraph"/>
        <w:numPr>
          <w:ilvl w:val="0"/>
          <w:numId w:val="2"/>
        </w:numPr>
        <w:rPr>
          <w:sz w:val="24"/>
          <w:szCs w:val="24"/>
        </w:rPr>
      </w:pPr>
      <w:r w:rsidRPr="00943610">
        <w:rPr>
          <w:b/>
          <w:sz w:val="24"/>
          <w:szCs w:val="24"/>
        </w:rPr>
        <w:t>Amazon Pay:</w:t>
      </w:r>
      <w:r w:rsidRPr="00943610">
        <w:rPr>
          <w:sz w:val="24"/>
          <w:szCs w:val="24"/>
        </w:rPr>
        <w:t xml:space="preserve"> </w:t>
      </w:r>
    </w:p>
    <w:p w14:paraId="63B867F5" w14:textId="77777777" w:rsidR="00394170" w:rsidRPr="00943610" w:rsidRDefault="00394170" w:rsidP="00943610">
      <w:pPr>
        <w:ind w:left="1080"/>
        <w:rPr>
          <w:sz w:val="24"/>
          <w:szCs w:val="24"/>
        </w:rPr>
      </w:pPr>
      <w:r w:rsidRPr="00943610">
        <w:rPr>
          <w:sz w:val="24"/>
          <w:szCs w:val="24"/>
        </w:rPr>
        <w:t xml:space="preserve">allows the user to do the payments like </w:t>
      </w:r>
    </w:p>
    <w:p w14:paraId="34790F07" w14:textId="77777777" w:rsidR="00943610" w:rsidRDefault="005A76E1" w:rsidP="00F1732E">
      <w:pPr>
        <w:pStyle w:val="ListParagraph"/>
        <w:numPr>
          <w:ilvl w:val="0"/>
          <w:numId w:val="2"/>
        </w:numPr>
        <w:rPr>
          <w:sz w:val="24"/>
          <w:szCs w:val="24"/>
        </w:rPr>
      </w:pPr>
      <w:r w:rsidRPr="00943610">
        <w:rPr>
          <w:b/>
          <w:sz w:val="24"/>
          <w:szCs w:val="24"/>
        </w:rPr>
        <w:t>Amazon Prime:</w:t>
      </w:r>
      <w:r w:rsidRPr="00943610">
        <w:rPr>
          <w:sz w:val="24"/>
          <w:szCs w:val="24"/>
        </w:rPr>
        <w:t xml:space="preserve"> </w:t>
      </w:r>
    </w:p>
    <w:p w14:paraId="23423E09" w14:textId="77777777" w:rsidR="005A76E1" w:rsidRPr="00943610" w:rsidRDefault="005A76E1" w:rsidP="00943610">
      <w:pPr>
        <w:ind w:left="1080"/>
        <w:rPr>
          <w:sz w:val="24"/>
          <w:szCs w:val="24"/>
        </w:rPr>
      </w:pPr>
      <w:r w:rsidRPr="00943610">
        <w:rPr>
          <w:sz w:val="24"/>
          <w:szCs w:val="24"/>
        </w:rPr>
        <w:t>user gets unlimited free, fast delivery on items, video streaming, ad- free &amp; more.</w:t>
      </w:r>
    </w:p>
    <w:p w14:paraId="3F52A57A" w14:textId="77777777" w:rsidR="00943610" w:rsidRPr="00943610" w:rsidRDefault="00BA3CCE" w:rsidP="00F1732E">
      <w:pPr>
        <w:pStyle w:val="ListParagraph"/>
        <w:numPr>
          <w:ilvl w:val="0"/>
          <w:numId w:val="2"/>
        </w:numPr>
        <w:rPr>
          <w:sz w:val="24"/>
          <w:szCs w:val="24"/>
        </w:rPr>
      </w:pPr>
      <w:r w:rsidRPr="00943610">
        <w:rPr>
          <w:b/>
          <w:sz w:val="24"/>
          <w:szCs w:val="24"/>
        </w:rPr>
        <w:t>Product Details page:</w:t>
      </w:r>
    </w:p>
    <w:p w14:paraId="60A31ABA" w14:textId="77777777" w:rsidR="002745EE" w:rsidRPr="00943610" w:rsidRDefault="00BA3CCE" w:rsidP="00943610">
      <w:pPr>
        <w:ind w:left="1080"/>
        <w:rPr>
          <w:sz w:val="24"/>
          <w:szCs w:val="24"/>
        </w:rPr>
      </w:pPr>
      <w:r w:rsidRPr="00943610">
        <w:rPr>
          <w:sz w:val="24"/>
          <w:szCs w:val="24"/>
        </w:rPr>
        <w:t xml:space="preserve"> Every product is provided with details of its specifications, multiple imag</w:t>
      </w:r>
      <w:r w:rsidR="00CB038D" w:rsidRPr="00943610">
        <w:rPr>
          <w:sz w:val="24"/>
          <w:szCs w:val="24"/>
        </w:rPr>
        <w:t xml:space="preserve">es are </w:t>
      </w:r>
      <w:r w:rsidR="00943610" w:rsidRPr="00943610">
        <w:rPr>
          <w:sz w:val="24"/>
          <w:szCs w:val="24"/>
        </w:rPr>
        <w:t>provided showing</w:t>
      </w:r>
      <w:r w:rsidRPr="00943610">
        <w:rPr>
          <w:sz w:val="24"/>
          <w:szCs w:val="24"/>
        </w:rPr>
        <w:t xml:space="preserve"> how a product looks like in real time. </w:t>
      </w:r>
    </w:p>
    <w:p w14:paraId="6C453081" w14:textId="77777777" w:rsidR="00943610" w:rsidRPr="00943610" w:rsidRDefault="00006221" w:rsidP="00F1732E">
      <w:pPr>
        <w:pStyle w:val="ListParagraph"/>
        <w:numPr>
          <w:ilvl w:val="0"/>
          <w:numId w:val="2"/>
        </w:numPr>
        <w:rPr>
          <w:b/>
          <w:sz w:val="24"/>
          <w:szCs w:val="24"/>
        </w:rPr>
      </w:pPr>
      <w:r w:rsidRPr="00943610">
        <w:rPr>
          <w:b/>
          <w:sz w:val="24"/>
          <w:szCs w:val="24"/>
        </w:rPr>
        <w:t>Chart:</w:t>
      </w:r>
    </w:p>
    <w:p w14:paraId="3562A406" w14:textId="77777777" w:rsidR="00006221" w:rsidRPr="00943610" w:rsidRDefault="00006221" w:rsidP="00943610">
      <w:pPr>
        <w:ind w:left="1080"/>
        <w:rPr>
          <w:sz w:val="24"/>
          <w:szCs w:val="24"/>
        </w:rPr>
      </w:pPr>
      <w:r w:rsidRPr="00943610">
        <w:rPr>
          <w:sz w:val="24"/>
          <w:szCs w:val="24"/>
        </w:rPr>
        <w:t xml:space="preserve"> Our customer can add as many items as they want to cart. They can edit, remove items too. If they do not want to keep it in cart they can however keep it in wish-list for their easy viewing in future</w:t>
      </w:r>
      <w:r w:rsidR="002745EE" w:rsidRPr="00943610">
        <w:rPr>
          <w:sz w:val="24"/>
          <w:szCs w:val="24"/>
        </w:rPr>
        <w:t>.</w:t>
      </w:r>
    </w:p>
    <w:p w14:paraId="243B4808" w14:textId="77777777" w:rsidR="00943610" w:rsidRPr="00943610" w:rsidRDefault="000E4565" w:rsidP="00F1732E">
      <w:pPr>
        <w:pStyle w:val="ListParagraph"/>
        <w:numPr>
          <w:ilvl w:val="0"/>
          <w:numId w:val="2"/>
        </w:numPr>
        <w:rPr>
          <w:b/>
          <w:sz w:val="24"/>
          <w:szCs w:val="24"/>
        </w:rPr>
      </w:pPr>
      <w:r w:rsidRPr="00943610">
        <w:rPr>
          <w:b/>
          <w:sz w:val="24"/>
          <w:szCs w:val="24"/>
        </w:rPr>
        <w:t xml:space="preserve">Filter: </w:t>
      </w:r>
      <w:r w:rsidR="00EC6D6E" w:rsidRPr="00943610">
        <w:rPr>
          <w:b/>
          <w:sz w:val="24"/>
          <w:szCs w:val="24"/>
        </w:rPr>
        <w:t xml:space="preserve"> </w:t>
      </w:r>
    </w:p>
    <w:p w14:paraId="11472A2F" w14:textId="77777777" w:rsidR="000E4565" w:rsidRPr="00943610" w:rsidRDefault="00EC6D6E" w:rsidP="00943610">
      <w:pPr>
        <w:ind w:left="1080"/>
        <w:rPr>
          <w:sz w:val="24"/>
          <w:szCs w:val="24"/>
        </w:rPr>
      </w:pPr>
      <w:r w:rsidRPr="00943610">
        <w:rPr>
          <w:sz w:val="24"/>
          <w:szCs w:val="24"/>
        </w:rPr>
        <w:t xml:space="preserve">sort according to specification (e.g. discount, brand, rated etc.).  </w:t>
      </w:r>
    </w:p>
    <w:p w14:paraId="722A074A" w14:textId="77777777" w:rsidR="00943610" w:rsidRPr="00943610" w:rsidRDefault="00A071ED" w:rsidP="00F1732E">
      <w:pPr>
        <w:pStyle w:val="ListParagraph"/>
        <w:numPr>
          <w:ilvl w:val="0"/>
          <w:numId w:val="2"/>
        </w:numPr>
        <w:rPr>
          <w:b/>
          <w:sz w:val="24"/>
          <w:szCs w:val="24"/>
        </w:rPr>
      </w:pPr>
      <w:r w:rsidRPr="00943610">
        <w:rPr>
          <w:b/>
          <w:sz w:val="24"/>
          <w:szCs w:val="24"/>
        </w:rPr>
        <w:t>Payment Option:</w:t>
      </w:r>
    </w:p>
    <w:p w14:paraId="5166A741" w14:textId="77777777" w:rsidR="00A071ED" w:rsidRPr="00943610" w:rsidRDefault="00A071ED" w:rsidP="00943610">
      <w:pPr>
        <w:ind w:left="1080"/>
        <w:rPr>
          <w:sz w:val="24"/>
          <w:szCs w:val="24"/>
        </w:rPr>
      </w:pPr>
      <w:r w:rsidRPr="00943610">
        <w:rPr>
          <w:sz w:val="24"/>
          <w:szCs w:val="24"/>
        </w:rPr>
        <w:t xml:space="preserve"> Most customers prefer to pay by credit cards. Our shopping portal allows them to accept alternative payment options like Wallets, Net Banking, </w:t>
      </w:r>
      <w:r w:rsidR="00F705A9" w:rsidRPr="00943610">
        <w:rPr>
          <w:sz w:val="24"/>
          <w:szCs w:val="24"/>
        </w:rPr>
        <w:t>and Cash</w:t>
      </w:r>
      <w:r w:rsidRPr="00943610">
        <w:rPr>
          <w:sz w:val="24"/>
          <w:szCs w:val="24"/>
        </w:rPr>
        <w:t xml:space="preserve"> on </w:t>
      </w:r>
      <w:r w:rsidR="007900DE" w:rsidRPr="00943610">
        <w:rPr>
          <w:sz w:val="24"/>
          <w:szCs w:val="24"/>
        </w:rPr>
        <w:t>Delivery,</w:t>
      </w:r>
      <w:r w:rsidRPr="00943610">
        <w:rPr>
          <w:sz w:val="24"/>
          <w:szCs w:val="24"/>
        </w:rPr>
        <w:t xml:space="preserve"> Scan and Pay and rewards points to make them more comfortable while making the payment.</w:t>
      </w:r>
      <w:r w:rsidR="007900DE" w:rsidRPr="00943610">
        <w:rPr>
          <w:sz w:val="24"/>
          <w:szCs w:val="24"/>
        </w:rPr>
        <w:t xml:space="preserve"> </w:t>
      </w:r>
    </w:p>
    <w:p w14:paraId="6A2B4EBD" w14:textId="77777777" w:rsidR="00CB4D2A" w:rsidRDefault="00CB4D2A" w:rsidP="00CB4D2A"/>
    <w:p w14:paraId="1A78989B" w14:textId="77777777" w:rsidR="00CB4D2A" w:rsidRDefault="00CB4D2A" w:rsidP="00CB4D2A"/>
    <w:p w14:paraId="1F833406" w14:textId="77777777" w:rsidR="00CB4D2A" w:rsidRDefault="00CB4D2A" w:rsidP="00CB4D2A"/>
    <w:p w14:paraId="076F8920" w14:textId="77777777" w:rsidR="00943610" w:rsidRDefault="00943610" w:rsidP="00CB4D2A"/>
    <w:p w14:paraId="5CEC33EA" w14:textId="77777777" w:rsidR="00943610" w:rsidRDefault="00943610" w:rsidP="00CB4D2A"/>
    <w:p w14:paraId="6C90870D" w14:textId="77777777" w:rsidR="00CB4D2A" w:rsidRDefault="00CB4D2A" w:rsidP="00CB4D2A"/>
    <w:p w14:paraId="7F99DEE7" w14:textId="77777777" w:rsidR="00CB4D2A" w:rsidRDefault="00CB4D2A" w:rsidP="00CB4D2A"/>
    <w:p w14:paraId="4D093463" w14:textId="77777777" w:rsidR="00CB4D2A" w:rsidRDefault="00CB4D2A" w:rsidP="00CB4D2A"/>
    <w:p w14:paraId="752B862A" w14:textId="77777777" w:rsidR="00943610" w:rsidRDefault="00943610" w:rsidP="00CB4D2A"/>
    <w:p w14:paraId="21C6EF0C" w14:textId="77777777" w:rsidR="00CB4D2A" w:rsidRDefault="00CB4D2A" w:rsidP="00CB4D2A"/>
    <w:p w14:paraId="67CD6783" w14:textId="77777777" w:rsidR="00CB4D2A" w:rsidRDefault="00CB4D2A" w:rsidP="00CB4D2A"/>
    <w:p w14:paraId="4E0909B8" w14:textId="77777777" w:rsidR="00FD2EC5" w:rsidRDefault="00FD2EC5" w:rsidP="00CB4D2A"/>
    <w:p w14:paraId="4BC6BEB8" w14:textId="77777777" w:rsidR="00CB4D2A" w:rsidRPr="00BB510A" w:rsidRDefault="00CB4D2A" w:rsidP="00BB510A">
      <w:pPr>
        <w:pStyle w:val="ListParagraph"/>
        <w:numPr>
          <w:ilvl w:val="0"/>
          <w:numId w:val="3"/>
        </w:numPr>
        <w:rPr>
          <w:b/>
          <w:sz w:val="28"/>
          <w:szCs w:val="28"/>
          <w:u w:val="single"/>
        </w:rPr>
      </w:pPr>
      <w:r w:rsidRPr="00BB510A">
        <w:rPr>
          <w:b/>
          <w:sz w:val="28"/>
          <w:szCs w:val="28"/>
          <w:u w:val="single"/>
        </w:rPr>
        <w:t xml:space="preserve">Work Flow Diagram: </w:t>
      </w:r>
    </w:p>
    <w:p w14:paraId="228F81BF" w14:textId="77777777" w:rsidR="00CB4D2A" w:rsidRDefault="00CB4D2A" w:rsidP="00CB4D2A"/>
    <w:p w14:paraId="76713B40" w14:textId="77777777" w:rsidR="00D75123" w:rsidRDefault="00D75123" w:rsidP="00D75123">
      <w:pPr>
        <w:jc w:val="center"/>
      </w:pPr>
      <w:r w:rsidRPr="00D75123">
        <w:object w:dxaOrig="12273" w:dyaOrig="8447" w14:anchorId="01E6B5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333.75pt" o:ole="">
            <v:imagedata r:id="rId5" o:title=""/>
          </v:shape>
          <o:OLEObject Type="Embed" ProgID="Visio.Drawing.11" ShapeID="_x0000_i1025" DrawAspect="Content" ObjectID="_1804761122" r:id="rId6"/>
        </w:object>
      </w:r>
    </w:p>
    <w:p w14:paraId="70FAEF4C" w14:textId="77777777" w:rsidR="00D75123" w:rsidRPr="00D75123" w:rsidRDefault="00D75123" w:rsidP="00D75123"/>
    <w:p w14:paraId="65BB29EC" w14:textId="77777777" w:rsidR="00D75123" w:rsidRDefault="00D75123" w:rsidP="00D75123"/>
    <w:p w14:paraId="5844318D" w14:textId="77777777" w:rsidR="00CB4D2A" w:rsidRPr="00943610" w:rsidRDefault="00FD2EC5" w:rsidP="00D75123">
      <w:pPr>
        <w:rPr>
          <w:b/>
          <w:sz w:val="24"/>
          <w:szCs w:val="24"/>
        </w:rPr>
      </w:pPr>
      <w:r>
        <w:t xml:space="preserve">                                                            </w:t>
      </w:r>
      <w:r w:rsidR="00647C1C" w:rsidRPr="00943610">
        <w:rPr>
          <w:b/>
          <w:sz w:val="24"/>
          <w:szCs w:val="24"/>
        </w:rPr>
        <w:t>WFD of Login &amp; Registration Process</w:t>
      </w:r>
    </w:p>
    <w:p w14:paraId="4B2DE0DD" w14:textId="77777777" w:rsidR="00FD2EC5" w:rsidRDefault="00FD2EC5" w:rsidP="00D75123"/>
    <w:p w14:paraId="3A1854AE" w14:textId="77777777" w:rsidR="00FD2EC5" w:rsidRDefault="00FD2EC5" w:rsidP="00D75123"/>
    <w:p w14:paraId="52755B3F" w14:textId="77777777" w:rsidR="00FD2EC5" w:rsidRDefault="00FD2EC5" w:rsidP="00D75123"/>
    <w:p w14:paraId="7B3A5706" w14:textId="77777777" w:rsidR="00FD2EC5" w:rsidRDefault="00FD2EC5" w:rsidP="00D75123"/>
    <w:p w14:paraId="08298AE7" w14:textId="77777777" w:rsidR="00FD2EC5" w:rsidRDefault="00FD2EC5" w:rsidP="00D75123"/>
    <w:p w14:paraId="3CC26E00" w14:textId="77777777" w:rsidR="00FD2EC5" w:rsidRDefault="00FD2EC5" w:rsidP="00D75123"/>
    <w:p w14:paraId="0A02C4AE" w14:textId="77777777" w:rsidR="00FD2EC5" w:rsidRDefault="00FD2EC5" w:rsidP="00D75123"/>
    <w:p w14:paraId="273FF00C" w14:textId="77777777" w:rsidR="00FD2EC5" w:rsidRDefault="00FD2EC5" w:rsidP="00D75123">
      <w:r w:rsidRPr="00FD2EC5">
        <w:object w:dxaOrig="12208" w:dyaOrig="19643" w14:anchorId="0ADAFFE8">
          <v:shape id="_x0000_i1026" type="#_x0000_t75" style="width:485.25pt;height:695.25pt" o:ole="">
            <v:imagedata r:id="rId7" o:title=""/>
          </v:shape>
          <o:OLEObject Type="Embed" ProgID="Visio.Drawing.11" ShapeID="_x0000_i1026" DrawAspect="Content" ObjectID="_1804761123" r:id="rId8"/>
        </w:object>
      </w:r>
    </w:p>
    <w:p w14:paraId="5AE8D5F9" w14:textId="77777777" w:rsidR="00FD2EC5" w:rsidRPr="00943610" w:rsidRDefault="00FD2EC5" w:rsidP="00943610">
      <w:pPr>
        <w:jc w:val="center"/>
        <w:rPr>
          <w:b/>
          <w:sz w:val="24"/>
          <w:szCs w:val="24"/>
        </w:rPr>
      </w:pPr>
      <w:r w:rsidRPr="00943610">
        <w:rPr>
          <w:b/>
          <w:sz w:val="24"/>
          <w:szCs w:val="24"/>
        </w:rPr>
        <w:t>WFD of Order placement</w:t>
      </w:r>
    </w:p>
    <w:p w14:paraId="31659497" w14:textId="77777777" w:rsidR="00647C1C" w:rsidRDefault="00647C1C" w:rsidP="00D75123"/>
    <w:p w14:paraId="2102243F" w14:textId="77777777" w:rsidR="006F5FA6" w:rsidRDefault="006F5FA6" w:rsidP="00D75123"/>
    <w:p w14:paraId="6A3551FC" w14:textId="77777777" w:rsidR="00C20861" w:rsidRDefault="00C20861" w:rsidP="00C20861">
      <w:pPr>
        <w:jc w:val="center"/>
      </w:pPr>
      <w:r w:rsidRPr="00C20861">
        <w:object w:dxaOrig="5481" w:dyaOrig="8872" w14:anchorId="0E9811FF">
          <v:shape id="_x0000_i1027" type="#_x0000_t75" style="width:273.75pt;height:443.25pt" o:ole="">
            <v:imagedata r:id="rId9" o:title=""/>
          </v:shape>
          <o:OLEObject Type="Embed" ProgID="Visio.Drawing.11" ShapeID="_x0000_i1027" DrawAspect="Content" ObjectID="_1804761124" r:id="rId10"/>
        </w:object>
      </w:r>
    </w:p>
    <w:p w14:paraId="1A972D3B" w14:textId="77777777" w:rsidR="00C20861" w:rsidRDefault="00C20861" w:rsidP="00C20861">
      <w:pPr>
        <w:jc w:val="center"/>
      </w:pPr>
    </w:p>
    <w:p w14:paraId="34AEED80" w14:textId="77777777" w:rsidR="00C20861" w:rsidRDefault="00C20861" w:rsidP="00C20861">
      <w:pPr>
        <w:jc w:val="center"/>
        <w:rPr>
          <w:b/>
          <w:sz w:val="24"/>
          <w:szCs w:val="24"/>
        </w:rPr>
      </w:pPr>
      <w:r w:rsidRPr="00C40188">
        <w:rPr>
          <w:b/>
          <w:sz w:val="24"/>
          <w:szCs w:val="24"/>
        </w:rPr>
        <w:t>WFD Order Tracking &amp; Shipping</w:t>
      </w:r>
    </w:p>
    <w:p w14:paraId="35DA22C3" w14:textId="77777777" w:rsidR="00C40188" w:rsidRDefault="00C40188" w:rsidP="00C20861">
      <w:pPr>
        <w:jc w:val="center"/>
        <w:rPr>
          <w:b/>
          <w:sz w:val="24"/>
          <w:szCs w:val="24"/>
        </w:rPr>
      </w:pPr>
    </w:p>
    <w:p w14:paraId="0C7475D3" w14:textId="77777777" w:rsidR="00C40188" w:rsidRDefault="00C40188" w:rsidP="00C20861">
      <w:pPr>
        <w:jc w:val="center"/>
        <w:rPr>
          <w:b/>
          <w:sz w:val="24"/>
          <w:szCs w:val="24"/>
        </w:rPr>
      </w:pPr>
    </w:p>
    <w:p w14:paraId="6AD8D11A" w14:textId="77777777" w:rsidR="00C40188" w:rsidRDefault="00C40188" w:rsidP="00C20861">
      <w:pPr>
        <w:jc w:val="center"/>
        <w:rPr>
          <w:b/>
          <w:sz w:val="24"/>
          <w:szCs w:val="24"/>
        </w:rPr>
      </w:pPr>
    </w:p>
    <w:p w14:paraId="1ADACE28" w14:textId="77777777" w:rsidR="00C40188" w:rsidRDefault="00C40188" w:rsidP="00C20861">
      <w:pPr>
        <w:jc w:val="center"/>
        <w:rPr>
          <w:b/>
          <w:sz w:val="24"/>
          <w:szCs w:val="24"/>
        </w:rPr>
      </w:pPr>
    </w:p>
    <w:p w14:paraId="572383CF" w14:textId="77777777" w:rsidR="00C40188" w:rsidRDefault="00C40188" w:rsidP="00C20861">
      <w:pPr>
        <w:jc w:val="center"/>
        <w:rPr>
          <w:b/>
          <w:sz w:val="24"/>
          <w:szCs w:val="24"/>
        </w:rPr>
      </w:pPr>
    </w:p>
    <w:p w14:paraId="08848DA5" w14:textId="77777777" w:rsidR="00C40188" w:rsidRDefault="00C40188" w:rsidP="00C20861">
      <w:pPr>
        <w:jc w:val="center"/>
        <w:rPr>
          <w:b/>
          <w:sz w:val="24"/>
          <w:szCs w:val="24"/>
        </w:rPr>
      </w:pPr>
    </w:p>
    <w:p w14:paraId="603AA691" w14:textId="77777777" w:rsidR="00C40188" w:rsidRDefault="00C40188" w:rsidP="00C20861">
      <w:pPr>
        <w:jc w:val="center"/>
        <w:rPr>
          <w:b/>
          <w:sz w:val="24"/>
          <w:szCs w:val="24"/>
        </w:rPr>
      </w:pPr>
    </w:p>
    <w:p w14:paraId="4514E849" w14:textId="77777777" w:rsidR="00C40188" w:rsidRDefault="00C40188" w:rsidP="00C20861">
      <w:pPr>
        <w:jc w:val="center"/>
        <w:rPr>
          <w:b/>
          <w:sz w:val="24"/>
          <w:szCs w:val="24"/>
        </w:rPr>
      </w:pPr>
    </w:p>
    <w:p w14:paraId="4E2009AB" w14:textId="77777777" w:rsidR="00C40188" w:rsidRDefault="005A4975" w:rsidP="00C40188">
      <w:pPr>
        <w:rPr>
          <w:b/>
          <w:sz w:val="24"/>
          <w:szCs w:val="24"/>
        </w:rPr>
      </w:pPr>
      <w:r w:rsidRPr="005A4975">
        <w:rPr>
          <w:b/>
          <w:sz w:val="24"/>
          <w:szCs w:val="24"/>
        </w:rPr>
        <w:object w:dxaOrig="7879" w:dyaOrig="11706" w14:anchorId="7AF71C45">
          <v:shape id="_x0000_i1028" type="#_x0000_t75" style="width:393.75pt;height:585pt" o:ole="">
            <v:imagedata r:id="rId11" o:title=""/>
          </v:shape>
          <o:OLEObject Type="Embed" ProgID="Visio.Drawing.11" ShapeID="_x0000_i1028" DrawAspect="Content" ObjectID="_1804761125" r:id="rId12"/>
        </w:object>
      </w:r>
    </w:p>
    <w:p w14:paraId="3E1FB419" w14:textId="77777777" w:rsidR="005A4975" w:rsidRDefault="005A4975" w:rsidP="00C40188">
      <w:pPr>
        <w:rPr>
          <w:b/>
          <w:sz w:val="24"/>
          <w:szCs w:val="24"/>
        </w:rPr>
      </w:pPr>
    </w:p>
    <w:p w14:paraId="614CE7CA" w14:textId="77777777" w:rsidR="005A4975" w:rsidRPr="00C40188" w:rsidRDefault="005A4975" w:rsidP="005A4975">
      <w:pPr>
        <w:jc w:val="center"/>
        <w:rPr>
          <w:b/>
          <w:sz w:val="24"/>
          <w:szCs w:val="24"/>
        </w:rPr>
      </w:pPr>
      <w:r>
        <w:rPr>
          <w:b/>
          <w:sz w:val="24"/>
          <w:szCs w:val="24"/>
        </w:rPr>
        <w:t>Order cancelling, shipping &amp; Tracking</w:t>
      </w:r>
    </w:p>
    <w:p w14:paraId="5E651FE0" w14:textId="77777777" w:rsidR="00647C1C" w:rsidRDefault="00647C1C" w:rsidP="00D75123"/>
    <w:p w14:paraId="6884B900" w14:textId="77777777" w:rsidR="00647C1C" w:rsidRDefault="00647C1C" w:rsidP="00D75123"/>
    <w:p w14:paraId="46BA3308" w14:textId="77777777" w:rsidR="00647C1C" w:rsidRDefault="00647C1C" w:rsidP="00D75123"/>
    <w:p w14:paraId="7044814F" w14:textId="77777777" w:rsidR="00647C1C" w:rsidRDefault="00647C1C" w:rsidP="00D75123"/>
    <w:p w14:paraId="0F21B7E0" w14:textId="77777777" w:rsidR="00647C1C" w:rsidRDefault="00647C1C" w:rsidP="00D75123"/>
    <w:p w14:paraId="1B97CFBD" w14:textId="77777777" w:rsidR="00647C1C" w:rsidRDefault="00647C1C" w:rsidP="00D75123"/>
    <w:p w14:paraId="2A094474" w14:textId="77777777" w:rsidR="00647C1C" w:rsidRDefault="00647C1C" w:rsidP="00D75123"/>
    <w:p w14:paraId="4093D1DC" w14:textId="77777777" w:rsidR="00647C1C" w:rsidRPr="00D75123" w:rsidRDefault="00647C1C" w:rsidP="00D75123"/>
    <w:sectPr w:rsidR="00647C1C" w:rsidRPr="00D75123" w:rsidSect="00556F5F">
      <w:pgSz w:w="11906" w:h="16838"/>
      <w:pgMar w:top="993" w:right="1440" w:bottom="1135"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C37D4"/>
    <w:multiLevelType w:val="hybridMultilevel"/>
    <w:tmpl w:val="88C2F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D52BD9"/>
    <w:multiLevelType w:val="hybridMultilevel"/>
    <w:tmpl w:val="D262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860A2F"/>
    <w:multiLevelType w:val="hybridMultilevel"/>
    <w:tmpl w:val="A80E8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0033725">
    <w:abstractNumId w:val="2"/>
  </w:num>
  <w:num w:numId="2" w16cid:durableId="477645689">
    <w:abstractNumId w:val="1"/>
  </w:num>
  <w:num w:numId="3" w16cid:durableId="148068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16F4"/>
    <w:rsid w:val="00006221"/>
    <w:rsid w:val="000C7CCB"/>
    <w:rsid w:val="000E4565"/>
    <w:rsid w:val="00132EDB"/>
    <w:rsid w:val="001C52B0"/>
    <w:rsid w:val="002745EE"/>
    <w:rsid w:val="002C3DD4"/>
    <w:rsid w:val="00394170"/>
    <w:rsid w:val="003B3ADC"/>
    <w:rsid w:val="00476D4C"/>
    <w:rsid w:val="004A4B2D"/>
    <w:rsid w:val="00541926"/>
    <w:rsid w:val="00556F5F"/>
    <w:rsid w:val="005A4975"/>
    <w:rsid w:val="005A76E1"/>
    <w:rsid w:val="00647C1C"/>
    <w:rsid w:val="006D068B"/>
    <w:rsid w:val="006E13E2"/>
    <w:rsid w:val="006F043E"/>
    <w:rsid w:val="006F5FA6"/>
    <w:rsid w:val="00732054"/>
    <w:rsid w:val="00785A99"/>
    <w:rsid w:val="007900DE"/>
    <w:rsid w:val="007B154B"/>
    <w:rsid w:val="00841B16"/>
    <w:rsid w:val="008B6F95"/>
    <w:rsid w:val="00943610"/>
    <w:rsid w:val="00A071ED"/>
    <w:rsid w:val="00A0738E"/>
    <w:rsid w:val="00AB7228"/>
    <w:rsid w:val="00BA3CCE"/>
    <w:rsid w:val="00BB510A"/>
    <w:rsid w:val="00BF0B96"/>
    <w:rsid w:val="00C20861"/>
    <w:rsid w:val="00C40188"/>
    <w:rsid w:val="00CB038D"/>
    <w:rsid w:val="00CB4D2A"/>
    <w:rsid w:val="00CC5702"/>
    <w:rsid w:val="00CF4982"/>
    <w:rsid w:val="00D06139"/>
    <w:rsid w:val="00D75123"/>
    <w:rsid w:val="00DB282B"/>
    <w:rsid w:val="00DC16F4"/>
    <w:rsid w:val="00E1146A"/>
    <w:rsid w:val="00EC6D6E"/>
    <w:rsid w:val="00F1732E"/>
    <w:rsid w:val="00F705A9"/>
    <w:rsid w:val="00FB3D7B"/>
    <w:rsid w:val="00FD2EC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8BB34E2"/>
  <w15:docId w15:val="{880300C9-5516-472C-AEB6-35878FD3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926"/>
    <w:pPr>
      <w:ind w:left="720"/>
      <w:contextualSpacing/>
    </w:pPr>
  </w:style>
  <w:style w:type="paragraph" w:styleId="NoSpacing">
    <w:name w:val="No Spacing"/>
    <w:link w:val="NoSpacingChar"/>
    <w:uiPriority w:val="1"/>
    <w:qFormat/>
    <w:rsid w:val="00556F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6F5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99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Microsoft_Visio_2003-2010_Drawing3.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Microsoft_Visio_2003-2010_Drawing2.vsd"/><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9</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dc:creator>
  <cp:keywords/>
  <dc:description/>
  <cp:lastModifiedBy>Varsha Somnath Hon</cp:lastModifiedBy>
  <cp:revision>35</cp:revision>
  <dcterms:created xsi:type="dcterms:W3CDTF">2018-05-26T14:01:00Z</dcterms:created>
  <dcterms:modified xsi:type="dcterms:W3CDTF">2025-03-29T08:15:00Z</dcterms:modified>
</cp:coreProperties>
</file>