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24192" w14:textId="77777777" w:rsidR="001D42EF" w:rsidRPr="00D34B72" w:rsidRDefault="001D42EF" w:rsidP="00D34B72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D34B72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Vytvořte konzolový nebo WPF program, který bude simulovat funkce banky.</w:t>
      </w:r>
    </w:p>
    <w:p w14:paraId="703E09FD" w14:textId="77777777" w:rsidR="00967874" w:rsidRDefault="001D42EF" w:rsidP="00967874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967874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Banka vede svým klientům účty, které jsou buď depozitní (spořicí) nebo kreditní (úvěrové).</w:t>
      </w:r>
    </w:p>
    <w:p w14:paraId="034A77E1" w14:textId="461A0BA8" w:rsidR="001D42EF" w:rsidRPr="00DD2659" w:rsidRDefault="001D42EF" w:rsidP="00DD2659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Na spořicí účty klienti vkládají své peníze za účelem </w:t>
      </w:r>
      <w:proofErr w:type="gramStart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zhodnocení(</w:t>
      </w:r>
      <w:proofErr w:type="gramEnd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to je vyjádřené úrokovou sazbou spořicího účtu) a mohou z nich vybírat, jen pokud je jejich zůstatek kladný.</w:t>
      </w: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>Spořicí účet může mít svou variantu pro studenty. Ten má omezenou velikost jednorázového výběru, jinak se chová stejně, jako obyčejný spořicí účet.</w:t>
      </w: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>Úroky z vkladů banka svým klientům připisuje na konci měsíce.</w:t>
      </w:r>
    </w:p>
    <w:p w14:paraId="1EB470C2" w14:textId="77777777" w:rsidR="00DD2659" w:rsidRDefault="001D42EF" w:rsidP="00DD2659">
      <w:pPr>
        <w:pStyle w:val="Odstavecseseznamem"/>
        <w:numPr>
          <w:ilvl w:val="0"/>
          <w:numId w:val="2"/>
        </w:num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Z úvěrových účtů mohou klienti vybírat peníze do výše úvěrového rámce a s úročením, které určí banka (tedy mohou jít "do mínusu"). Vkládáním peněz na úvěrový účet splácí svůj </w:t>
      </w:r>
      <w:proofErr w:type="gramStart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dluh(</w:t>
      </w:r>
      <w:proofErr w:type="gramEnd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jistinu a úroky) bance.</w:t>
      </w: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</w:r>
    </w:p>
    <w:p w14:paraId="03CDEDFE" w14:textId="77777777" w:rsidR="00DD2659" w:rsidRDefault="001D42EF" w:rsidP="00DD2659">
      <w:pPr>
        <w:pStyle w:val="Odstavecseseznamem"/>
        <w:numPr>
          <w:ilvl w:val="0"/>
          <w:numId w:val="2"/>
        </w:num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Na všechny účty je možné vkládat a vybírat z nich, pokud to aktuální stav účtu nebo úvěrový limit dovoluje.</w:t>
      </w: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</w:r>
    </w:p>
    <w:p w14:paraId="51F8DD3E" w14:textId="77777777" w:rsidR="00DD2659" w:rsidRDefault="001D42EF" w:rsidP="00DD2659">
      <w:pPr>
        <w:pStyle w:val="Odstavecseseznamem"/>
        <w:numPr>
          <w:ilvl w:val="0"/>
          <w:numId w:val="2"/>
        </w:num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Navrhněte třídy pro depozitní, studentský a úvěrový účet. Atributy tříd implementujte jako vlastnosti, rozvažte jejich dostupnost z ostatních tříd.</w:t>
      </w: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Některé </w:t>
      </w:r>
      <w:proofErr w:type="gramStart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funkce(</w:t>
      </w:r>
      <w:proofErr w:type="gramEnd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např. připisování úroků na konci měsíce) jsou závislé na čase. Navrhněte mechanismus pro testování těchto funkcí.</w:t>
      </w: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</w:r>
    </w:p>
    <w:p w14:paraId="5AE5A431" w14:textId="5FB58695" w:rsidR="001D42EF" w:rsidRPr="00DD2659" w:rsidRDefault="001D42EF" w:rsidP="00DD2659">
      <w:pPr>
        <w:pStyle w:val="Odstavecseseznamem"/>
        <w:numPr>
          <w:ilvl w:val="0"/>
          <w:numId w:val="2"/>
        </w:num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V metodě </w:t>
      </w:r>
      <w:proofErr w:type="spellStart"/>
      <w:proofErr w:type="gramStart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Main</w:t>
      </w:r>
      <w:proofErr w:type="spellEnd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(</w:t>
      </w:r>
      <w:proofErr w:type="gramEnd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) vytvořte instance depozitních, úvěrových a studentských účtů. Vytvořte pole těchto účtů, proveďte na nich vklady a </w:t>
      </w:r>
      <w:proofErr w:type="gramStart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výběry</w:t>
      </w:r>
      <w:proofErr w:type="gramEnd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a nakonec vypište aktuální stav těchto účtů.</w:t>
      </w:r>
    </w:p>
    <w:p w14:paraId="36D8C126" w14:textId="77777777" w:rsidR="001D42EF" w:rsidRPr="00DD2659" w:rsidRDefault="001D42EF" w:rsidP="00DD2659">
      <w:pPr>
        <w:pStyle w:val="Odstavecseseznamem"/>
        <w:numPr>
          <w:ilvl w:val="0"/>
          <w:numId w:val="2"/>
        </w:num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Vytvořte projekt, který bude zahrnovat simulátor banky.</w:t>
      </w: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Promyslete si dělbu práce na projektu a vytvořte dokument, který bude fungovat jako pracovní plán projektu. Buďte připraveni na jeho změny, dokument </w:t>
      </w:r>
      <w:proofErr w:type="spellStart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verzujte</w:t>
      </w:r>
      <w:proofErr w:type="spellEnd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společně se zdrojovým kódem.</w:t>
      </w: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Projekt </w:t>
      </w:r>
      <w:proofErr w:type="spellStart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verzujte</w:t>
      </w:r>
      <w:proofErr w:type="spellEnd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na GitHubu a dohodněte se ve skupině, kdo bude za společné úložiště zodpovědný jako administrátor.</w:t>
      </w:r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Nastudujte si principy spolupráce v GitHubu a spolupráci na společné </w:t>
      </w:r>
      <w:proofErr w:type="spellStart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repository</w:t>
      </w:r>
      <w:proofErr w:type="spellEnd"/>
      <w:r w:rsidRPr="00DD2659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si nejdříve vyzkoušejte na cvičném projektu.</w:t>
      </w:r>
    </w:p>
    <w:p w14:paraId="34769503" w14:textId="77777777" w:rsidR="00654E3D" w:rsidRDefault="00654E3D"/>
    <w:sectPr w:rsidR="00654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ear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F69B9"/>
    <w:multiLevelType w:val="hybridMultilevel"/>
    <w:tmpl w:val="BFFCB852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415CF"/>
    <w:multiLevelType w:val="hybridMultilevel"/>
    <w:tmpl w:val="F69C45C0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F"/>
    <w:rsid w:val="001D42EF"/>
    <w:rsid w:val="00654E3D"/>
    <w:rsid w:val="00967874"/>
    <w:rsid w:val="00D34B72"/>
    <w:rsid w:val="00D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B6812"/>
  <w15:chartTrackingRefBased/>
  <w15:docId w15:val="{865175C9-1AEA-496D-9BBB-BBFB62C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3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4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596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079059338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838231603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724793245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261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Boťa Jan</dc:creator>
  <cp:keywords/>
  <dc:description/>
  <cp:lastModifiedBy>Jan Boťa</cp:lastModifiedBy>
  <cp:revision>3</cp:revision>
  <dcterms:created xsi:type="dcterms:W3CDTF">2020-10-02T10:51:00Z</dcterms:created>
  <dcterms:modified xsi:type="dcterms:W3CDTF">2020-11-03T02:25:00Z</dcterms:modified>
</cp:coreProperties>
</file>