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878" w14:textId="6099D02E" w:rsidR="00590614" w:rsidRDefault="00590614" w:rsidP="005A23CB"/>
    <w:p w14:paraId="14BBBFAE" w14:textId="77777777" w:rsidR="005A23CB" w:rsidRDefault="005A23CB" w:rsidP="005A23CB"/>
    <w:p w14:paraId="2234A6C3" w14:textId="35481C63" w:rsidR="005A23CB" w:rsidRDefault="002859AF" w:rsidP="005A23CB">
      <w:r>
        <w:object w:dxaOrig="7200" w:dyaOrig="4320" w14:anchorId="5E39C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4.25pt;height:266.25pt" o:ole="">
            <v:imagedata r:id="rId6" o:title=""/>
          </v:shape>
          <o:OLEObject Type="Link" ProgID="Excel.Sheet.12" ShapeID="_x0000_i1061" DrawAspect="Content" r:id="rId7" UpdateMode="Always">
            <o:LinkType>EnhancedMetaFile</o:LinkType>
            <o:LockedField>false</o:LockedField>
          </o:OLEObject>
        </w:object>
      </w:r>
    </w:p>
    <w:p w14:paraId="6649686B" w14:textId="0A61A81E" w:rsidR="001C7A70" w:rsidRDefault="002859AF" w:rsidP="001C7A70">
      <w:r>
        <w:object w:dxaOrig="7215" w:dyaOrig="4200" w14:anchorId="545DE222">
          <v:shape id="_x0000_i1062" type="#_x0000_t75" style="width:464.25pt;height:267.75pt" o:ole="">
            <v:imagedata r:id="rId8" o:title=""/>
          </v:shape>
          <o:OLEObject Type="Link" ProgID="Excel.Sheet.12" ShapeID="_x0000_i1062" DrawAspect="Content" r:id="rId9" UpdateMode="Always">
            <o:LinkType>EnhancedMetaFile</o:LinkType>
            <o:LockedField>false</o:LockedField>
          </o:OLEObject>
        </w:object>
      </w:r>
    </w:p>
    <w:p w14:paraId="03191729" w14:textId="77777777" w:rsidR="001C7A70" w:rsidRDefault="001C7A70" w:rsidP="001C7A7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27873AA5" w14:textId="384E1D2F" w:rsidR="00E62754" w:rsidRDefault="002859AF" w:rsidP="001C7A70">
      <w:r>
        <w:object w:dxaOrig="7200" w:dyaOrig="4320" w14:anchorId="390AE128">
          <v:shape id="_x0000_i1063" type="#_x0000_t75" style="width:466.5pt;height:279.75pt" o:ole="">
            <v:imagedata r:id="rId10" o:title=""/>
          </v:shape>
          <o:OLEObject Type="Link" ProgID="Excel.Sheet.12" ShapeID="_x0000_i1063" DrawAspect="Content" r:id="rId11" UpdateMode="Always">
            <o:LinkType>EnhancedMetaFile</o:LinkType>
            <o:LockedField>false</o:LockedField>
          </o:OLEObject>
        </w:object>
      </w:r>
      <w:r>
        <w:object w:dxaOrig="7200" w:dyaOrig="4230" w14:anchorId="7106089D">
          <v:shape id="_x0000_i1044" type="#_x0000_t75" style="width:467.25pt;height:274.5pt" o:ole="">
            <v:imagedata r:id="rId12" o:title=""/>
          </v:shape>
          <o:OLEObject Type="Link" ProgID="Excel.Sheet.12" ShapeID="_x0000_i1044" DrawAspect="Content" r:id="rId13" UpdateMode="Always">
            <o:LinkType>EnhancedMetaFile</o:LinkType>
            <o:LockedField>false</o:LockedField>
          </o:OLEObject>
        </w:object>
      </w:r>
      <w:r w:rsidR="001C7A70">
        <w:tab/>
      </w:r>
      <w:r w:rsidR="001C7A70">
        <w:lastRenderedPageBreak/>
        <w:tab/>
      </w:r>
      <w:r w:rsidR="001C7A70">
        <w:tab/>
      </w:r>
      <w:r w:rsidR="001C7A70">
        <w:tab/>
      </w:r>
      <w:r w:rsidR="001C7A70">
        <w:tab/>
      </w:r>
      <w:r w:rsidR="001C7A70">
        <w:tab/>
      </w:r>
      <w:r w:rsidR="001C7A70">
        <w:tab/>
      </w:r>
      <w:r w:rsidR="001C7A70">
        <w:tab/>
      </w:r>
      <w:r w:rsidR="001C7A70">
        <w:tab/>
      </w:r>
      <w:r w:rsidR="001C7A70">
        <w:tab/>
      </w:r>
      <w:r w:rsidR="001C7A70">
        <w:tab/>
      </w:r>
      <w:r w:rsidR="001C7A70">
        <w:tab/>
        <w:t xml:space="preserve">         </w:t>
      </w:r>
      <w:r>
        <w:object w:dxaOrig="7200" w:dyaOrig="4320" w14:anchorId="336D5758">
          <v:shape id="_x0000_i1046" type="#_x0000_t75" style="width:464.25pt;height:278.25pt" o:ole="">
            <v:imagedata r:id="rId14" o:title=""/>
          </v:shape>
          <o:OLEObject Type="Link" ProgID="Excel.Sheet.12" ShapeID="_x0000_i1046" DrawAspect="Content" r:id="rId15" UpdateMode="Always">
            <o:LinkType>EnhancedMetaFile</o:LinkType>
            <o:LockedField>false</o:LockedField>
          </o:OLEObject>
        </w:object>
      </w:r>
    </w:p>
    <w:p w14:paraId="67EB152B" w14:textId="1A7D80A8" w:rsidR="001C7A70" w:rsidRDefault="002859AF" w:rsidP="00E62754">
      <w:pPr>
        <w:tabs>
          <w:tab w:val="left" w:pos="7425"/>
        </w:tabs>
      </w:pPr>
      <w:r>
        <w:object w:dxaOrig="7200" w:dyaOrig="4320" w14:anchorId="27475619">
          <v:shape id="_x0000_i1048" type="#_x0000_t75" style="width:464.25pt;height:278.25pt" o:ole="">
            <v:imagedata r:id="rId16" o:title=""/>
          </v:shape>
          <o:OLEObject Type="Link" ProgID="Excel.Sheet.12" ShapeID="_x0000_i1048" DrawAspect="Content" r:id="rId17" UpdateMode="Always">
            <o:LinkType>EnhancedMetaFile</o:LinkType>
            <o:LockedField>false</o:LockedField>
          </o:OLEObject>
        </w:object>
      </w:r>
    </w:p>
    <w:p w14:paraId="658FE340" w14:textId="77777777" w:rsidR="002859AF" w:rsidRDefault="002859AF" w:rsidP="00D74A0C">
      <w:pPr>
        <w:tabs>
          <w:tab w:val="left" w:pos="7425"/>
        </w:tabs>
      </w:pPr>
    </w:p>
    <w:p w14:paraId="7CAB4810" w14:textId="77777777" w:rsidR="00DA0E89" w:rsidRDefault="00DA0E89" w:rsidP="00D74A0C">
      <w:pPr>
        <w:tabs>
          <w:tab w:val="left" w:pos="7425"/>
        </w:tabs>
      </w:pPr>
    </w:p>
    <w:p w14:paraId="1151DAAC" w14:textId="51F881BA" w:rsidR="00D74A0C" w:rsidRDefault="002859AF" w:rsidP="00D74A0C">
      <w:pPr>
        <w:tabs>
          <w:tab w:val="left" w:pos="7425"/>
        </w:tabs>
      </w:pPr>
      <w:r>
        <w:object w:dxaOrig="7200" w:dyaOrig="4320" w14:anchorId="3ECA967A">
          <v:shape id="_x0000_i1050" type="#_x0000_t75" style="width:463.5pt;height:278.25pt" o:ole="">
            <v:imagedata r:id="rId18" o:title=""/>
          </v:shape>
          <o:OLEObject Type="Link" ProgID="Excel.Sheet.12" ShapeID="_x0000_i1050" DrawAspect="Content" r:id="rId19" UpdateMode="Always">
            <o:LinkType>EnhancedMetaFile</o:LinkType>
            <o:LockedField>false</o:LockedField>
          </o:OLEObject>
        </w:object>
      </w:r>
    </w:p>
    <w:p w14:paraId="4FAE5E8A" w14:textId="4C801C3A" w:rsidR="001C7A70" w:rsidRDefault="002859AF" w:rsidP="001C7A70">
      <w:r>
        <w:object w:dxaOrig="7200" w:dyaOrig="4230" w14:anchorId="49895FCE">
          <v:shape id="_x0000_i1052" type="#_x0000_t75" style="width:463.5pt;height:272.25pt" o:ole="">
            <v:imagedata r:id="rId20" o:title=""/>
          </v:shape>
          <o:OLEObject Type="Link" ProgID="Excel.Sheet.12" ShapeID="_x0000_i1052" DrawAspect="Content" r:id="rId21" UpdateMode="Always">
            <o:LinkType>EnhancedMetaFile</o:LinkType>
            <o:LockedField>false</o:LockedField>
          </o:OLEObject>
        </w:object>
      </w:r>
    </w:p>
    <w:p w14:paraId="3EA84838" w14:textId="77777777" w:rsidR="00DA0E89" w:rsidRDefault="00DA0E89" w:rsidP="001C7A70">
      <w:pPr>
        <w:tabs>
          <w:tab w:val="left" w:pos="7425"/>
        </w:tabs>
      </w:pPr>
    </w:p>
    <w:p w14:paraId="347A64B1" w14:textId="015540EC" w:rsidR="000B7111" w:rsidRDefault="002859AF" w:rsidP="001C7A70">
      <w:pPr>
        <w:tabs>
          <w:tab w:val="left" w:pos="7425"/>
        </w:tabs>
      </w:pPr>
      <w:r>
        <w:object w:dxaOrig="7200" w:dyaOrig="4320" w14:anchorId="1E63B3B2">
          <v:shape id="_x0000_i1054" type="#_x0000_t75" style="width:464.25pt;height:278.25pt" o:ole="">
            <v:imagedata r:id="rId22" o:title=""/>
          </v:shape>
          <o:OLEObject Type="Link" ProgID="Excel.Sheet.12" ShapeID="_x0000_i1054" DrawAspect="Content" r:id="rId23" UpdateMode="Always">
            <o:LinkType>EnhancedMetaFile</o:LinkType>
            <o:LockedField>false</o:LockedField>
          </o:OLEObject>
        </w:object>
      </w:r>
    </w:p>
    <w:p w14:paraId="6FB8A774" w14:textId="2729ECE8" w:rsidR="00263962" w:rsidRDefault="002859AF" w:rsidP="001C7A70">
      <w:pPr>
        <w:tabs>
          <w:tab w:val="left" w:pos="7425"/>
        </w:tabs>
      </w:pPr>
      <w:r>
        <w:object w:dxaOrig="7200" w:dyaOrig="4320" w14:anchorId="0C4894E7">
          <v:shape id="_x0000_i1056" type="#_x0000_t75" style="width:465.75pt;height:279pt" o:ole="">
            <v:imagedata r:id="rId24" o:title=""/>
          </v:shape>
          <o:OLEObject Type="Link" ProgID="Excel.Sheet.12" ShapeID="_x0000_i1056" DrawAspect="Content" r:id="rId25" UpdateMode="Always">
            <o:LinkType>EnhancedMetaFile</o:LinkType>
            <o:LockedField>false</o:LockedField>
          </o:OLEObject>
        </w:object>
      </w:r>
    </w:p>
    <w:p w14:paraId="7019080B" w14:textId="77777777" w:rsidR="00C25AA9" w:rsidRDefault="00C25AA9" w:rsidP="00E62754">
      <w:pPr>
        <w:tabs>
          <w:tab w:val="left" w:pos="7425"/>
        </w:tabs>
      </w:pPr>
    </w:p>
    <w:p w14:paraId="4B465BEF" w14:textId="1CEAC651" w:rsidR="00C25AA9" w:rsidRDefault="002859AF" w:rsidP="00E62754">
      <w:pPr>
        <w:tabs>
          <w:tab w:val="left" w:pos="7425"/>
        </w:tabs>
      </w:pPr>
      <w:r>
        <w:object w:dxaOrig="7230" w:dyaOrig="4230" w14:anchorId="1E747CC2">
          <v:shape id="_x0000_i1058" type="#_x0000_t75" style="width:466.5pt;height:273pt" o:ole="">
            <v:imagedata r:id="rId26" o:title=""/>
          </v:shape>
          <o:OLEObject Type="Link" ProgID="Excel.Sheet.12" ShapeID="_x0000_i1058" DrawAspect="Content" r:id="rId27" UpdateMode="Always">
            <o:LinkType>EnhancedMetaFile</o:LinkType>
            <o:LockedField>false</o:LockedField>
          </o:OLEObject>
        </w:object>
      </w:r>
    </w:p>
    <w:p w14:paraId="2C7CE90C" w14:textId="5380FF3F" w:rsidR="001C7A70" w:rsidRPr="00E62754" w:rsidRDefault="002859AF" w:rsidP="00E62754">
      <w:pPr>
        <w:tabs>
          <w:tab w:val="left" w:pos="7425"/>
        </w:tabs>
      </w:pPr>
      <w:r>
        <w:object w:dxaOrig="7230" w:dyaOrig="4230" w14:anchorId="32F62F34">
          <v:shape id="_x0000_i1060" type="#_x0000_t75" style="width:467.25pt;height:273.75pt" o:ole="">
            <v:imagedata r:id="rId28" o:title=""/>
          </v:shape>
          <o:OLEObject Type="Link" ProgID="Excel.Sheet.12" ShapeID="_x0000_i1060" DrawAspect="Content" r:id="rId29" UpdateMode="Always">
            <o:LinkType>EnhancedMetaFile</o:LinkType>
            <o:LockedField>false</o:LockedField>
          </o:OLEObject>
        </w:object>
      </w:r>
    </w:p>
    <w:sectPr w:rsidR="001C7A70" w:rsidRPr="00E62754">
      <w:head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F5B5" w14:textId="77777777" w:rsidR="00BE422C" w:rsidRDefault="00BE422C" w:rsidP="00A63FE1">
      <w:pPr>
        <w:spacing w:after="0" w:line="240" w:lineRule="auto"/>
      </w:pPr>
      <w:r>
        <w:separator/>
      </w:r>
    </w:p>
  </w:endnote>
  <w:endnote w:type="continuationSeparator" w:id="0">
    <w:p w14:paraId="56F87D66" w14:textId="77777777" w:rsidR="00BE422C" w:rsidRDefault="00BE422C" w:rsidP="00A6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3FA0A" w14:textId="77777777" w:rsidR="00BE422C" w:rsidRDefault="00BE422C" w:rsidP="00A63FE1">
      <w:pPr>
        <w:spacing w:after="0" w:line="240" w:lineRule="auto"/>
      </w:pPr>
      <w:r>
        <w:separator/>
      </w:r>
    </w:p>
  </w:footnote>
  <w:footnote w:type="continuationSeparator" w:id="0">
    <w:p w14:paraId="6B248433" w14:textId="77777777" w:rsidR="00BE422C" w:rsidRDefault="00BE422C" w:rsidP="00A63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8655" w14:textId="79150062" w:rsidR="00A63FE1" w:rsidRPr="00A63FE1" w:rsidRDefault="00B64286" w:rsidP="00A63FE1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7215" behindDoc="0" locked="0" layoutInCell="1" allowOverlap="1" wp14:anchorId="40663E32" wp14:editId="753252A3">
          <wp:simplePos x="0" y="0"/>
          <wp:positionH relativeFrom="page">
            <wp:posOffset>5030540</wp:posOffset>
          </wp:positionH>
          <wp:positionV relativeFrom="paragraph">
            <wp:posOffset>101600</wp:posOffset>
          </wp:positionV>
          <wp:extent cx="2180873" cy="1226741"/>
          <wp:effectExtent l="0" t="0" r="0" b="0"/>
          <wp:wrapNone/>
          <wp:docPr id="4" name="Picture 4" descr="Sreality - Hledání nového bydlení | Str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reality - Hledání nového bydlení | Stre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873" cy="1226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001B">
      <w:rPr>
        <w:rFonts w:ascii="Arial" w:hAnsi="Arial" w:cs="Arial"/>
        <w:noProof/>
        <w:color w:val="000000"/>
        <w:sz w:val="18"/>
        <w:szCs w:val="18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046DD328" wp14:editId="6142B45B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333500" cy="514350"/>
          <wp:effectExtent l="0" t="0" r="0" b="0"/>
          <wp:wrapNone/>
          <wp:docPr id="2" name="Picture 2" descr="Obsah obrázku text, klipart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bsah obrázku text, klipart&#10;&#10;Popis byl vytvořen automatick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63FE1">
      <w:rPr>
        <w:rFonts w:ascii="Arial" w:hAnsi="Arial" w:cs="Arial"/>
        <w:noProof/>
        <w:color w:val="000000"/>
        <w:sz w:val="18"/>
        <w:szCs w:val="18"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493836B6" wp14:editId="4E71485A">
          <wp:simplePos x="0" y="0"/>
          <wp:positionH relativeFrom="margin">
            <wp:align>center</wp:align>
          </wp:positionH>
          <wp:positionV relativeFrom="paragraph">
            <wp:posOffset>-249555</wp:posOffset>
          </wp:positionV>
          <wp:extent cx="2400300" cy="1209675"/>
          <wp:effectExtent l="0" t="0" r="0" b="9525"/>
          <wp:wrapNone/>
          <wp:docPr id="1" name="Picture 1" descr="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63FE1" w:rsidRPr="00A63FE1">
      <w:rPr>
        <w:lang w:val="pl-PL"/>
      </w:rPr>
      <w:t>RE/MAX Atrium</w:t>
    </w:r>
  </w:p>
  <w:p w14:paraId="344E31D6" w14:textId="27C9858B" w:rsidR="00A63FE1" w:rsidRPr="00A63FE1" w:rsidRDefault="00A63FE1" w:rsidP="00A63FE1">
    <w:pPr>
      <w:pStyle w:val="Header"/>
      <w:rPr>
        <w:lang w:val="pl-PL"/>
      </w:rPr>
    </w:pPr>
    <w:r w:rsidRPr="00A63FE1">
      <w:rPr>
        <w:lang w:val="pl-PL"/>
      </w:rPr>
      <w:t>Podolska 811/138</w:t>
    </w:r>
  </w:p>
  <w:p w14:paraId="36DAB91B" w14:textId="6E3255C4" w:rsidR="00A63FE1" w:rsidRPr="00A63FE1" w:rsidRDefault="00A63FE1" w:rsidP="00A63FE1">
    <w:pPr>
      <w:pStyle w:val="Header"/>
      <w:rPr>
        <w:lang w:val="pl-PL"/>
      </w:rPr>
    </w:pPr>
    <w:r w:rsidRPr="00A63FE1">
      <w:rPr>
        <w:lang w:val="pl-PL"/>
      </w:rPr>
      <w:t xml:space="preserve">147 00 </w:t>
    </w:r>
    <w:proofErr w:type="spellStart"/>
    <w:r w:rsidRPr="00A63FE1">
      <w:rPr>
        <w:lang w:val="pl-PL"/>
      </w:rPr>
      <w:t>Prague</w:t>
    </w:r>
    <w:proofErr w:type="spellEnd"/>
    <w:r w:rsidRPr="00A63FE1">
      <w:rPr>
        <w:lang w:val="pl-PL"/>
      </w:rPr>
      <w:t xml:space="preserve"> 4 – </w:t>
    </w:r>
    <w:proofErr w:type="spellStart"/>
    <w:r w:rsidRPr="00A63FE1">
      <w:rPr>
        <w:lang w:val="pl-PL"/>
      </w:rPr>
      <w:t>Podolí</w:t>
    </w:r>
    <w:proofErr w:type="spellEnd"/>
  </w:p>
  <w:p w14:paraId="7FFC1CE4" w14:textId="77777777" w:rsidR="00A63FE1" w:rsidRPr="00A63FE1" w:rsidRDefault="00A63FE1" w:rsidP="00A63FE1">
    <w:pPr>
      <w:pStyle w:val="Header"/>
      <w:rPr>
        <w:lang w:val="pl-PL"/>
      </w:rPr>
    </w:pPr>
    <w:r w:rsidRPr="00A63FE1">
      <w:rPr>
        <w:lang w:val="pl-PL"/>
      </w:rPr>
      <w:t>+420 603 377 791</w:t>
    </w:r>
  </w:p>
  <w:p w14:paraId="05ED601A" w14:textId="131E29C3" w:rsidR="00A63FE1" w:rsidRPr="00A63FE1" w:rsidRDefault="00A63FE1" w:rsidP="00A63FE1">
    <w:pPr>
      <w:pStyle w:val="Header"/>
      <w:rPr>
        <w:lang w:val="pl-PL"/>
      </w:rPr>
    </w:pPr>
    <w:r w:rsidRPr="00A63FE1">
      <w:rPr>
        <w:lang w:val="pl-PL"/>
      </w:rPr>
      <w:t>jan.halik@re-max.cz</w:t>
    </w:r>
  </w:p>
  <w:p w14:paraId="04AEEF32" w14:textId="3775A1C2" w:rsidR="00A63FE1" w:rsidRPr="00A63FE1" w:rsidRDefault="00DA0E89" w:rsidP="00A63FE1">
    <w:pPr>
      <w:pStyle w:val="Header"/>
      <w:rPr>
        <w:lang w:val="pl-PL"/>
      </w:rPr>
    </w:pPr>
    <w:hyperlink r:id="rId4" w:history="1">
      <w:r w:rsidR="00A63FE1" w:rsidRPr="00EB2A4E">
        <w:rPr>
          <w:rStyle w:val="Hyperlink"/>
          <w:lang w:val="pl-PL"/>
        </w:rPr>
        <w:t>www.jan-halik.cz</w:t>
      </w:r>
    </w:hyperlink>
    <w:r w:rsidR="00A63FE1">
      <w:rPr>
        <w:lang w:val="pl-P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81"/>
    <w:rsid w:val="00044CC6"/>
    <w:rsid w:val="000B7111"/>
    <w:rsid w:val="000D5B33"/>
    <w:rsid w:val="000E0769"/>
    <w:rsid w:val="001C7A70"/>
    <w:rsid w:val="001E6C8D"/>
    <w:rsid w:val="00236B9B"/>
    <w:rsid w:val="00263962"/>
    <w:rsid w:val="002859AF"/>
    <w:rsid w:val="002B12E4"/>
    <w:rsid w:val="00326FD0"/>
    <w:rsid w:val="00387419"/>
    <w:rsid w:val="003F14E8"/>
    <w:rsid w:val="004B6AB0"/>
    <w:rsid w:val="0051635B"/>
    <w:rsid w:val="0053500B"/>
    <w:rsid w:val="005449A2"/>
    <w:rsid w:val="00590614"/>
    <w:rsid w:val="005A23CB"/>
    <w:rsid w:val="005F16A7"/>
    <w:rsid w:val="007219BB"/>
    <w:rsid w:val="00743827"/>
    <w:rsid w:val="007462B8"/>
    <w:rsid w:val="007A4CC7"/>
    <w:rsid w:val="00807BBD"/>
    <w:rsid w:val="0082234C"/>
    <w:rsid w:val="008A3C08"/>
    <w:rsid w:val="008D0949"/>
    <w:rsid w:val="008E09D7"/>
    <w:rsid w:val="00921657"/>
    <w:rsid w:val="00937D69"/>
    <w:rsid w:val="00A03AF0"/>
    <w:rsid w:val="00A205AB"/>
    <w:rsid w:val="00A43F8B"/>
    <w:rsid w:val="00A639C3"/>
    <w:rsid w:val="00A63FE1"/>
    <w:rsid w:val="00AF7F00"/>
    <w:rsid w:val="00B64286"/>
    <w:rsid w:val="00B967D5"/>
    <w:rsid w:val="00BD7C1A"/>
    <w:rsid w:val="00BE422C"/>
    <w:rsid w:val="00C2001B"/>
    <w:rsid w:val="00C25AA9"/>
    <w:rsid w:val="00C90281"/>
    <w:rsid w:val="00CA54F3"/>
    <w:rsid w:val="00CC4300"/>
    <w:rsid w:val="00CF658A"/>
    <w:rsid w:val="00D21E77"/>
    <w:rsid w:val="00D74A0C"/>
    <w:rsid w:val="00DA0E89"/>
    <w:rsid w:val="00E5085B"/>
    <w:rsid w:val="00E62754"/>
    <w:rsid w:val="00E635E5"/>
    <w:rsid w:val="00E70F5C"/>
    <w:rsid w:val="00F64EDC"/>
    <w:rsid w:val="00F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6B584E25"/>
  <w15:chartTrackingRefBased/>
  <w15:docId w15:val="{76FC703D-FFB6-4463-9D5E-0A886BDD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FE1"/>
  </w:style>
  <w:style w:type="paragraph" w:styleId="Footer">
    <w:name w:val="footer"/>
    <w:basedOn w:val="Normal"/>
    <w:link w:val="FooterChar"/>
    <w:uiPriority w:val="99"/>
    <w:unhideWhenUsed/>
    <w:rsid w:val="00A6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FE1"/>
  </w:style>
  <w:style w:type="character" w:styleId="Hyperlink">
    <w:name w:val="Hyperlink"/>
    <w:basedOn w:val="DefaultParagraphFont"/>
    <w:uiPriority w:val="99"/>
    <w:unhideWhenUsed/>
    <w:rsid w:val="00A63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https://d.docs.live.net/f619c9dbaff66258/Plocha/remax%20web%20scraper/remax.xlsx!byty%20grafy!%5bremax.xlsx%5dbyty%20grafy%20Chart%2012" TargetMode="Externa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https://d.docs.live.net/f619c9dbaff66258/Plocha/remax%20web%20scraper/remax.xlsx!byty%20grafy!%5bremax.xlsx%5dbyty%20grafy%20Chart%2014" TargetMode="External"/><Relationship Id="rId7" Type="http://schemas.openxmlformats.org/officeDocument/2006/relationships/oleObject" Target="https://d.docs.live.net/f619c9dbaff66258/Plocha/remax%20web%20scraper/remax.xlsx!byty%20grafy!%5bremax.xlsx%5dbyty%20grafy%20Chart%202" TargetMode="External"/><Relationship Id="rId12" Type="http://schemas.openxmlformats.org/officeDocument/2006/relationships/image" Target="media/image4.emf"/><Relationship Id="rId17" Type="http://schemas.openxmlformats.org/officeDocument/2006/relationships/oleObject" Target="https://d.docs.live.net/f619c9dbaff66258/Plocha/remax%20web%20scraper/remax.xlsx!byty%20grafy!%5bremax.xlsx%5dbyty%20grafy%20Chart%2013" TargetMode="External"/><Relationship Id="rId25" Type="http://schemas.openxmlformats.org/officeDocument/2006/relationships/oleObject" Target="https://d.docs.live.net/f619c9dbaff66258/Plocha/remax%20web%20scraper/remax.xlsx!byty%20grafy!%5bremax.xlsx%5dbyty%20grafy%20Chart%201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https://d.docs.live.net/f619c9dbaff66258/Plocha/remax%20web%20scraper/remax.xlsx!byty%20grafy!%5bremax.xlsx%5dbyty%20grafy%20Chart%2018" TargetMode="Externa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https://d.docs.live.net/f619c9dbaff66258/Plocha/remax%20web%20scraper/remax.xlsx!byty%20grafy!%5bremax.xlsx%5dbyty%20grafy%20Chart%203" TargetMode="External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https://d.docs.live.net/f619c9dbaff66258/Plocha/remax%20web%20scraper/remax.xlsx!byty%20grafy!%5bremax.xlsx%5dbyty%20grafy%20Chart%206" TargetMode="External"/><Relationship Id="rId23" Type="http://schemas.openxmlformats.org/officeDocument/2006/relationships/oleObject" Target="https://d.docs.live.net/f619c9dbaff66258/Plocha/remax%20web%20scraper/remax.xlsx!byty%20grafy!%5bremax.xlsx%5dbyty%20grafy%20Chart%2010" TargetMode="External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https://d.docs.live.net/f619c9dbaff66258/Plocha/remax%20web%20scraper/remax.xlsx!byty%20grafy!%5bremax.xlsx%5dbyty%20grafy%20Chart%208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https://d.docs.live.net/f619c9dbaff66258/Plocha/remax%20web%20scraper/remax.xlsx!byty%20grafy!%5bremax.xlsx%5dbyty%20grafy%20Chart%2011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https://d.docs.live.net/f619c9dbaff66258/Plocha/remax%20web%20scraper/remax.xlsx!byty%20grafy!%5bremax.xlsx%5dbyty%20grafy%20Chart%2017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jpeg"/><Relationship Id="rId4" Type="http://schemas.openxmlformats.org/officeDocument/2006/relationships/hyperlink" Target="http://www.jan-halik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Halík</dc:creator>
  <cp:keywords/>
  <dc:description/>
  <cp:lastModifiedBy>Honza Halík</cp:lastModifiedBy>
  <cp:revision>50</cp:revision>
  <dcterms:created xsi:type="dcterms:W3CDTF">2022-12-25T17:16:00Z</dcterms:created>
  <dcterms:modified xsi:type="dcterms:W3CDTF">2022-12-26T11:29:00Z</dcterms:modified>
</cp:coreProperties>
</file>