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EE9" w:rsidRDefault="006C1D2D" w:rsidP="005B6487">
      <w:pPr>
        <w:pStyle w:val="Odstavecseseznamem"/>
        <w:numPr>
          <w:ilvl w:val="0"/>
          <w:numId w:val="1"/>
        </w:numPr>
      </w:pPr>
      <w:bookmarkStart w:id="0" w:name="_GoBack"/>
      <w:bookmarkEnd w:id="0"/>
      <w:r>
        <w:t>Napište 1TD v dif</w:t>
      </w:r>
      <w:r w:rsidR="005B6487">
        <w:t>erenciálním</w:t>
      </w:r>
      <w:r w:rsidR="00880545" w:rsidRPr="00880545">
        <w:t xml:space="preserve"> tvaru. Co je to kruhový děj?</w:t>
      </w:r>
      <w:r w:rsidR="00586D3C">
        <w:t xml:space="preserve"> </w:t>
      </w:r>
      <w:r w:rsidR="00D722A0">
        <w:t>4</w:t>
      </w:r>
      <w:r w:rsidR="00586D3C">
        <w:t>x</w:t>
      </w:r>
    </w:p>
    <w:p w:rsidR="00196356" w:rsidRDefault="005B6487">
      <w:r>
        <w:t xml:space="preserve">Obecně pro 1TD: </w:t>
      </w:r>
      <w:r w:rsidR="00196356">
        <w:t xml:space="preserve">Teplo dodané soustavě se spotřebuje na změnu vnitřní energie a na práci, kterou </w:t>
      </w:r>
      <w:r>
        <w:t>soustava vykoná.</w:t>
      </w:r>
    </w:p>
    <w:p w:rsidR="00880545" w:rsidRPr="00880545" w:rsidRDefault="00880545">
      <w:pPr>
        <w:rPr>
          <w:rFonts w:eastAsiaTheme="minorEastAsia"/>
        </w:rPr>
      </w:pPr>
      <m:oMathPara>
        <m:oMath>
          <m:r>
            <w:rPr>
              <w:rFonts w:ascii="Cambria Math" w:hAnsi="Cambria Math"/>
            </w:rPr>
            <m:t>∂Q=dU+∂W</m:t>
          </m:r>
        </m:oMath>
      </m:oMathPara>
    </w:p>
    <w:p w:rsidR="00880545" w:rsidRDefault="00880545">
      <w:pPr>
        <w:rPr>
          <w:rFonts w:eastAsiaTheme="minorEastAsia"/>
        </w:rPr>
      </w:pPr>
      <w:r>
        <w:rPr>
          <w:rFonts w:eastAsiaTheme="minorEastAsia"/>
        </w:rPr>
        <w:t>Kruhový děj je takový děj, při kterém je výchozí a koncový stav stejný.</w:t>
      </w:r>
    </w:p>
    <w:p w:rsidR="005B6487" w:rsidRDefault="005B6487" w:rsidP="005B6487">
      <w:pPr>
        <w:pStyle w:val="Odstavecseseznamem"/>
        <w:numPr>
          <w:ilvl w:val="0"/>
          <w:numId w:val="1"/>
        </w:numPr>
        <w:rPr>
          <w:rFonts w:eastAsiaTheme="minorEastAsia"/>
        </w:rPr>
      </w:pPr>
      <w:r w:rsidRPr="005B6487">
        <w:rPr>
          <w:rFonts w:eastAsiaTheme="minorEastAsia"/>
        </w:rPr>
        <w:t>Z rovnice PV^(kappa) = konst</w:t>
      </w:r>
      <w:r>
        <w:rPr>
          <w:rFonts w:eastAsiaTheme="minorEastAsia"/>
        </w:rPr>
        <w:t>anta odvoďte</w:t>
      </w:r>
      <w:r w:rsidRPr="005B6487">
        <w:rPr>
          <w:rFonts w:eastAsiaTheme="minorEastAsia"/>
        </w:rPr>
        <w:t xml:space="preserve"> TV^(kappa - 1) = konst</w:t>
      </w:r>
      <w:r>
        <w:rPr>
          <w:rFonts w:eastAsiaTheme="minorEastAsia"/>
        </w:rPr>
        <w:t>anta</w:t>
      </w:r>
    </w:p>
    <w:p w:rsidR="005B6487" w:rsidRPr="005B6487" w:rsidRDefault="005B6487" w:rsidP="005B6487">
      <w:pPr>
        <w:rPr>
          <w:rFonts w:eastAsiaTheme="minorEastAsia"/>
        </w:rPr>
      </w:pPr>
      <m:oMathPara>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κ</m:t>
              </m:r>
            </m:sup>
          </m:sSup>
          <m:r>
            <w:rPr>
              <w:rFonts w:ascii="Cambria Math" w:eastAsiaTheme="minorEastAsia" w:hAnsi="Cambria Math"/>
            </w:rPr>
            <m:t>=konst</m:t>
          </m:r>
        </m:oMath>
      </m:oMathPara>
    </w:p>
    <w:p w:rsidR="00880545" w:rsidRPr="005B6487" w:rsidRDefault="005B6487">
      <w:pPr>
        <w:rPr>
          <w:rFonts w:eastAsiaTheme="minorEastAsia"/>
        </w:rPr>
      </w:pPr>
      <m:oMathPara>
        <m:oMath>
          <m:r>
            <w:rPr>
              <w:rFonts w:ascii="Cambria Math" w:hAnsi="Cambria Math"/>
            </w:rPr>
            <m:t>p=nRT/V</m:t>
          </m:r>
        </m:oMath>
      </m:oMathPara>
    </w:p>
    <w:p w:rsidR="005B6487" w:rsidRPr="005B6487" w:rsidRDefault="00FF4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nRT</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κ-1</m:t>
              </m:r>
            </m:sup>
          </m:sSubSup>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κ-1</m:t>
              </m:r>
            </m:sup>
          </m:sSubSup>
        </m:oMath>
      </m:oMathPara>
    </w:p>
    <w:p w:rsidR="005B6487" w:rsidRPr="005B6487" w:rsidRDefault="00FF4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κ-1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κ-1</m:t>
              </m:r>
            </m:sup>
          </m:sSubSup>
          <m:r>
            <w:rPr>
              <w:rFonts w:ascii="Cambria Math" w:eastAsiaTheme="minorEastAsia" w:hAnsi="Cambria Math"/>
            </w:rPr>
            <m:t>=konst</m:t>
          </m:r>
        </m:oMath>
      </m:oMathPara>
    </w:p>
    <w:p w:rsidR="005B6487" w:rsidRDefault="005B6487" w:rsidP="005B6487">
      <w:pPr>
        <w:pStyle w:val="Odstavecseseznamem"/>
        <w:numPr>
          <w:ilvl w:val="0"/>
          <w:numId w:val="1"/>
        </w:numPr>
      </w:pPr>
      <w:r>
        <w:t>Napište</w:t>
      </w:r>
      <w:r w:rsidRPr="005B6487">
        <w:t xml:space="preserve"> F</w:t>
      </w:r>
      <w:r>
        <w:t>o</w:t>
      </w:r>
      <w:r w:rsidRPr="005B6487">
        <w:t>urierův zákon</w:t>
      </w:r>
    </w:p>
    <w:p w:rsidR="00322638" w:rsidRDefault="00322638" w:rsidP="00322638">
      <m:oMathPara>
        <m:oMath>
          <m:r>
            <w:rPr>
              <w:rFonts w:ascii="Cambria Math" w:hAnsi="Cambria Math"/>
            </w:rPr>
            <m:t xml:space="preserve">F. zák. pro 1 dimenzi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=λA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r>
                <w:rPr>
                  <w:rFonts w:ascii="Cambria Math" w:eastAsiaTheme="minorEastAsia" w:hAnsi="Cambria Math"/>
                </w:rPr>
                <m:t>∆x</m:t>
              </m:r>
            </m:den>
          </m:f>
          <m:r>
            <w:rPr>
              <w:rFonts w:ascii="Cambria Math" w:eastAsiaTheme="minorEastAsia" w:hAnsi="Cambria Math"/>
            </w:rPr>
            <m:t>=-λA</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∆x</m:t>
              </m:r>
            </m:den>
          </m:f>
          <m:r>
            <w:rPr>
              <w:rFonts w:ascii="Cambria Math" w:eastAsiaTheme="minorEastAsia" w:hAnsi="Cambria Math"/>
            </w:rPr>
            <m:t>=</m:t>
          </m:r>
          <m:r>
            <w:rPr>
              <w:rFonts w:ascii="Cambria Math" w:eastAsiaTheme="minorEastAsia" w:hAnsi="Cambria Math"/>
              <w:lang w:val="en-US"/>
            </w:rPr>
            <m:t>&gt;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A</m:t>
              </m:r>
            </m:den>
          </m:f>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dx</m:t>
              </m:r>
            </m:den>
          </m:f>
          <m:r>
            <w:rPr>
              <w:rFonts w:ascii="Cambria Math" w:eastAsiaTheme="minorEastAsia" w:hAnsi="Cambria Math"/>
            </w:rPr>
            <m:t xml:space="preserve">;kde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 xml:space="preserve"> je tep. tok</m:t>
          </m:r>
        </m:oMath>
      </m:oMathPara>
    </w:p>
    <w:p w:rsidR="00C13A5B" w:rsidRPr="00C13A5B" w:rsidRDefault="00322638" w:rsidP="00C13A5B">
      <w:pPr>
        <w:rPr>
          <w:i/>
        </w:rPr>
      </w:pPr>
      <m:oMathPara>
        <m:oMath>
          <m:r>
            <w:rPr>
              <w:rFonts w:ascii="Cambria Math" w:eastAsiaTheme="minorEastAsia" w:hAnsi="Cambria Math"/>
            </w:rPr>
            <m:t xml:space="preserve">Obecně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=-λ</m:t>
          </m:r>
          <m:r>
            <m:rPr>
              <m:sty m:val="p"/>
            </m:rPr>
            <w:rPr>
              <w:rFonts w:ascii="Cambria Math" w:eastAsiaTheme="minorEastAsia" w:hAnsi="Cambria Math"/>
            </w:rPr>
            <m:t>∇</m:t>
          </m:r>
          <m:r>
            <w:rPr>
              <w:rFonts w:ascii="Cambria Math" w:eastAsiaTheme="minorEastAsia" w:hAnsi="Cambria Math"/>
            </w:rPr>
            <m:t xml:space="preserve">T, A je průřez, λ souč. tep. vod.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 xml:space="preserve"> hustota tep. toku (v tomto je to vektor) </m:t>
          </m:r>
        </m:oMath>
      </m:oMathPara>
    </w:p>
    <w:p w:rsidR="005B6487" w:rsidRPr="00206326" w:rsidRDefault="00322638" w:rsidP="005B6487">
      <w:pPr>
        <w:rPr>
          <w:rFonts w:eastAsiaTheme="minorEastAsia"/>
        </w:rPr>
      </w:pPr>
      <w:r>
        <w:rPr>
          <w:noProof/>
          <w:lang w:eastAsia="cs-CZ"/>
        </w:rPr>
        <w:drawing>
          <wp:anchor distT="0" distB="0" distL="114300" distR="114300" simplePos="0" relativeHeight="251662336" behindDoc="0" locked="0" layoutInCell="1" allowOverlap="1" wp14:anchorId="7F367845" wp14:editId="67B0FC27">
            <wp:simplePos x="0" y="0"/>
            <wp:positionH relativeFrom="column">
              <wp:posOffset>3089275</wp:posOffset>
            </wp:positionH>
            <wp:positionV relativeFrom="paragraph">
              <wp:posOffset>23495</wp:posOffset>
            </wp:positionV>
            <wp:extent cx="1788795" cy="782955"/>
            <wp:effectExtent l="0" t="0" r="1905" b="0"/>
            <wp:wrapSquare wrapText="bothSides"/>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88795" cy="782955"/>
                    </a:xfrm>
                    <a:prstGeom prst="rect">
                      <a:avLst/>
                    </a:prstGeom>
                  </pic:spPr>
                </pic:pic>
              </a:graphicData>
            </a:graphic>
            <wp14:sizeRelH relativeFrom="page">
              <wp14:pctWidth>0</wp14:pctWidth>
            </wp14:sizeRelH>
            <wp14:sizeRelV relativeFrom="page">
              <wp14:pctHeight>0</wp14:pctHeight>
            </wp14:sizeRelV>
          </wp:anchor>
        </w:drawing>
      </w:r>
    </w:p>
    <w:p w:rsidR="00206326" w:rsidRPr="00C13A5B" w:rsidRDefault="00206326" w:rsidP="00C13A5B">
      <w:pPr>
        <w:pStyle w:val="Bezmezer"/>
      </w:pPr>
      <w:r w:rsidRPr="00C13A5B">
        <w:t>q s tečkou – vektor hustoty tepelného toku</w:t>
      </w:r>
    </w:p>
    <w:p w:rsidR="00206326" w:rsidRPr="00C13A5B" w:rsidRDefault="00206326" w:rsidP="00C13A5B">
      <w:pPr>
        <w:pStyle w:val="Bezmezer"/>
      </w:pPr>
      <w:r w:rsidRPr="00C13A5B">
        <w:t>λ – součinitel tepelné vodivosti vodiče</w:t>
      </w:r>
    </w:p>
    <w:p w:rsidR="00206326" w:rsidRPr="00C13A5B" w:rsidRDefault="00206326" w:rsidP="00C13A5B">
      <w:pPr>
        <w:pStyle w:val="Bezmezer"/>
      </w:pPr>
      <w:r w:rsidRPr="00C13A5B">
        <w:rPr>
          <w:rFonts w:ascii="Cambria Math" w:hAnsi="Cambria Math" w:cs="Cambria Math"/>
        </w:rPr>
        <w:t>∇</w:t>
      </w:r>
      <w:r w:rsidRPr="00C13A5B">
        <w:t>T – gradient teploty</w:t>
      </w:r>
    </w:p>
    <w:p w:rsidR="00206326" w:rsidRDefault="00206326" w:rsidP="00206326">
      <w:pPr>
        <w:pStyle w:val="Odstavecseseznamem"/>
        <w:numPr>
          <w:ilvl w:val="0"/>
          <w:numId w:val="1"/>
        </w:numPr>
        <w:rPr>
          <w:rFonts w:eastAsiaTheme="minorEastAsia"/>
        </w:rPr>
      </w:pPr>
      <w:r w:rsidRPr="00206326">
        <w:rPr>
          <w:rFonts w:eastAsiaTheme="minorEastAsia"/>
        </w:rPr>
        <w:t>Jaký je vztah mezi střední kinetickou energií molekul id</w:t>
      </w:r>
      <w:r w:rsidR="007A190C">
        <w:rPr>
          <w:rFonts w:eastAsiaTheme="minorEastAsia"/>
        </w:rPr>
        <w:t>.</w:t>
      </w:r>
      <w:r w:rsidRPr="00206326">
        <w:rPr>
          <w:rFonts w:eastAsiaTheme="minorEastAsia"/>
        </w:rPr>
        <w:t xml:space="preserve"> plynu a jeho vnitřní energií?</w:t>
      </w:r>
      <w:r w:rsidR="007A190C">
        <w:rPr>
          <w:rFonts w:eastAsiaTheme="minorEastAsia"/>
        </w:rPr>
        <w:t xml:space="preserve"> 2x</w:t>
      </w:r>
    </w:p>
    <w:p w:rsidR="00206326" w:rsidRPr="00813679" w:rsidRDefault="000B68E4" w:rsidP="00206326">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=uN=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k</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3kT</m:t>
                          </m:r>
                        </m:num>
                        <m:den>
                          <m:r>
                            <w:rPr>
                              <w:rFonts w:ascii="Cambria Math" w:eastAsiaTheme="minorEastAsia" w:hAnsi="Cambria Math"/>
                            </w:rPr>
                            <m:t>m</m:t>
                          </m:r>
                        </m:den>
                      </m:f>
                    </m:e>
                  </m:rad>
                </m:e>
              </m:d>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NkT=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nRT</m:t>
          </m:r>
        </m:oMath>
      </m:oMathPara>
    </w:p>
    <w:p w:rsidR="00813679" w:rsidRPr="00813679" w:rsidRDefault="00813679" w:rsidP="00206326">
      <w:pPr>
        <w:rPr>
          <w:rFonts w:eastAsiaTheme="minorEastAsia"/>
        </w:rPr>
      </w:pPr>
      <w:r>
        <w:rPr>
          <w:rFonts w:eastAsiaTheme="minorEastAsia"/>
        </w:rPr>
        <w:t>Pro ideální plyn platí E</w:t>
      </w:r>
      <w:r>
        <w:rPr>
          <w:rFonts w:eastAsiaTheme="minorEastAsia"/>
          <w:vertAlign w:val="subscript"/>
        </w:rPr>
        <w:t>p</w:t>
      </w:r>
      <w:r>
        <w:rPr>
          <w:rFonts w:eastAsiaTheme="minorEastAsia"/>
        </w:rPr>
        <w:t>=0</w:t>
      </w:r>
    </w:p>
    <w:p w:rsidR="00206326" w:rsidRDefault="000B68E4" w:rsidP="00F97070">
      <w:pPr>
        <w:pStyle w:val="Bezmezer"/>
      </w:pPr>
      <w:r>
        <w:t>n – celkový počet částic</w:t>
      </w:r>
    </w:p>
    <w:p w:rsidR="000B68E4" w:rsidRDefault="000B68E4" w:rsidP="00F97070">
      <w:pPr>
        <w:pStyle w:val="Bezmezer"/>
      </w:pPr>
      <w:r>
        <w:t>v</w:t>
      </w:r>
      <w:r>
        <w:rPr>
          <w:vertAlign w:val="subscript"/>
        </w:rPr>
        <w:t>k</w:t>
      </w:r>
      <w:r>
        <w:t xml:space="preserve"> – střední kvadratická rychlost</w:t>
      </w:r>
    </w:p>
    <w:p w:rsidR="000B68E4" w:rsidRPr="000B68E4" w:rsidRDefault="000B68E4" w:rsidP="00F97070">
      <w:pPr>
        <w:pStyle w:val="Bezmezer"/>
      </w:pPr>
      <w:r>
        <w:t>k – Bolzmannova konstanta</w:t>
      </w:r>
    </w:p>
    <w:p w:rsidR="000B68E4" w:rsidRDefault="000B68E4" w:rsidP="00F97070">
      <w:pPr>
        <w:pStyle w:val="Bezmezer"/>
      </w:pPr>
      <w:r>
        <w:t xml:space="preserve">N – </w:t>
      </w:r>
      <w:r w:rsidR="00813679">
        <w:t>Počet částic</w:t>
      </w:r>
    </w:p>
    <w:p w:rsidR="00813679" w:rsidRPr="00F97070" w:rsidRDefault="00813679" w:rsidP="00813679">
      <w:pPr>
        <w:pStyle w:val="Odstavecseseznamem"/>
        <w:numPr>
          <w:ilvl w:val="0"/>
          <w:numId w:val="1"/>
        </w:numPr>
      </w:pPr>
      <w:r w:rsidRPr="00F97070">
        <w:t>Napište Boltzmannův rozdělovací zákon pro energie</w:t>
      </w:r>
      <w:r w:rsidR="002224C5">
        <w:t>. 2x</w:t>
      </w:r>
    </w:p>
    <w:p w:rsidR="00813679" w:rsidRPr="00F97070" w:rsidRDefault="00F97070" w:rsidP="0081367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E-μ</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den>
          </m:f>
        </m:oMath>
      </m:oMathPara>
    </w:p>
    <w:p w:rsidR="00F97070" w:rsidRPr="00F97070" w:rsidRDefault="00AE28B5" w:rsidP="00813679">
      <w:pPr>
        <w:rPr>
          <w:rFonts w:eastAsiaTheme="minorEastAsia"/>
        </w:rPr>
      </w:pPr>
      <w:r>
        <w:rPr>
          <w:rFonts w:eastAsiaTheme="minorEastAsia"/>
        </w:rPr>
        <w:t>Pro E-μ</w:t>
      </w:r>
      <w:r>
        <w:rPr>
          <w:rFonts w:eastAsiaTheme="minorEastAsia"/>
          <w:lang w:val="en-US"/>
        </w:rPr>
        <w:t>&gt;&gt;</w:t>
      </w:r>
      <w:r>
        <w:rPr>
          <w:rFonts w:eastAsiaTheme="minorEastAsia"/>
        </w:rPr>
        <w:t>kT se neprojevují kvantové efekty (Boseho-Einsteinovo rozdělení pro bosony a Fermiho-Diracovo rozdělení pro fermiony)</w:t>
      </w:r>
    </w:p>
    <w:p w:rsidR="00F97070" w:rsidRDefault="00F97070" w:rsidP="00AE28B5">
      <w:pPr>
        <w:pStyle w:val="Bezmezer"/>
      </w:pPr>
      <w:r>
        <w:t>E – Energie</w:t>
      </w:r>
    </w:p>
    <w:p w:rsidR="00F97070" w:rsidRDefault="00F97070" w:rsidP="00AE28B5">
      <w:pPr>
        <w:pStyle w:val="Bezmezer"/>
      </w:pPr>
      <w:r>
        <w:t>k</w:t>
      </w:r>
      <w:r>
        <w:rPr>
          <w:vertAlign w:val="subscript"/>
        </w:rPr>
        <w:t>B</w:t>
      </w:r>
      <w:r>
        <w:t xml:space="preserve"> – Bolzmannova konstanta</w:t>
      </w:r>
    </w:p>
    <w:p w:rsidR="00F97070" w:rsidRDefault="00F97070" w:rsidP="00AE28B5">
      <w:pPr>
        <w:pStyle w:val="Bezmezer"/>
      </w:pPr>
      <w:r>
        <w:lastRenderedPageBreak/>
        <w:t>T – Termodynamická teplota</w:t>
      </w:r>
    </w:p>
    <w:p w:rsidR="00F97070" w:rsidRPr="00D31A93" w:rsidRDefault="00F97070" w:rsidP="00D31A93">
      <w:pPr>
        <w:pStyle w:val="Bezmezer"/>
        <w:rPr>
          <w:lang w:val="en-US"/>
        </w:rPr>
      </w:pPr>
      <w:r>
        <w:rPr>
          <w:rFonts w:cstheme="minorHAnsi"/>
        </w:rPr>
        <w:t>μ</w:t>
      </w:r>
      <w:r>
        <w:t xml:space="preserve"> – chemický potenciál  </w:t>
      </w:r>
      <w:r>
        <w:rPr>
          <w:lang w:val="en-US"/>
        </w:rPr>
        <w:t>[</w:t>
      </w:r>
      <w:r>
        <w:t>J/mol</w:t>
      </w:r>
      <w:r>
        <w:rPr>
          <w:lang w:val="en-US"/>
        </w:rPr>
        <w:t>]</w:t>
      </w:r>
    </w:p>
    <w:p w:rsidR="00813679" w:rsidRPr="009F455D" w:rsidRDefault="00813679" w:rsidP="00813679">
      <w:pPr>
        <w:pStyle w:val="Odstavecseseznamem"/>
        <w:numPr>
          <w:ilvl w:val="0"/>
          <w:numId w:val="1"/>
        </w:numPr>
        <w:rPr>
          <w:rFonts w:eastAsiaTheme="minorEastAsia"/>
          <w:i/>
        </w:rPr>
      </w:pPr>
      <w:r w:rsidRPr="00813679">
        <w:t>Dokažte, že pro nevodiče je vlnové číslo reálné</w:t>
      </w:r>
      <m:oMath>
        <m:r>
          <w:rPr>
            <w:rFonts w:ascii="Cambria Math" w:hAnsi="Cambria Math"/>
          </w:rPr>
          <m:t xml:space="preserve">Platí že </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-jμγω=</m:t>
        </m:r>
        <m:r>
          <w:rPr>
            <w:rFonts w:ascii="Cambria Math" w:hAnsi="Cambria Math"/>
            <w:lang w:val="en-US"/>
          </w:rPr>
          <m:t>&gt;</m:t>
        </m:r>
        <m:r>
          <w:rPr>
            <w:rFonts w:ascii="Cambria Math" w:hAnsi="Cambria Math"/>
          </w:rPr>
          <m:t>nevodiče γ=0=</m:t>
        </m:r>
        <m:r>
          <w:rPr>
            <w:rFonts w:ascii="Cambria Math" w:hAnsi="Cambria Math"/>
            <w:lang w:val="en-US"/>
          </w:rPr>
          <m:t>&gt;</m:t>
        </m:r>
        <m:r>
          <w:rPr>
            <w:rFonts w:ascii="Cambria Math" w:hAnsi="Cambria Math"/>
          </w:rPr>
          <m:t>k=</m:t>
        </m:r>
        <m:f>
          <m:fPr>
            <m:ctrlPr>
              <w:rPr>
                <w:rFonts w:ascii="Cambria Math" w:hAnsi="Cambria Math"/>
                <w:i/>
              </w:rPr>
            </m:ctrlPr>
          </m:fPr>
          <m:num>
            <m:r>
              <w:rPr>
                <w:rFonts w:ascii="Cambria Math" w:hAnsi="Cambria Math"/>
              </w:rPr>
              <m:t>ω</m:t>
            </m:r>
          </m:num>
          <m:den>
            <m:r>
              <w:rPr>
                <w:rFonts w:ascii="Cambria Math" w:hAnsi="Cambria Math"/>
              </w:rPr>
              <m:t>c</m:t>
            </m:r>
          </m:den>
        </m:f>
      </m:oMath>
    </w:p>
    <w:p w:rsidR="00AE28B5" w:rsidRDefault="00AE28B5" w:rsidP="00AE28B5">
      <w:pPr>
        <w:pStyle w:val="Odstavecseseznamem"/>
        <w:numPr>
          <w:ilvl w:val="0"/>
          <w:numId w:val="1"/>
        </w:numPr>
      </w:pPr>
      <w:r w:rsidRPr="00AE28B5">
        <w:t>Na základě znalosti Maxwellových rovnic v dif. tvaru ukažte, že v případě rovinné harmonické vlny jsou vektory intenzity el. pole a mag. indukce a vlnový vektor vzájemně kolmé.</w:t>
      </w:r>
      <w:r w:rsidR="0015397D">
        <w:t xml:space="preserve"> </w:t>
      </w:r>
      <w:r w:rsidR="000D2D06">
        <w:t>3</w:t>
      </w:r>
      <w:r w:rsidR="0015397D">
        <w:t>x</w:t>
      </w:r>
    </w:p>
    <w:p w:rsidR="00FF03F1" w:rsidRPr="00FF03F1" w:rsidRDefault="00FF4D6E" w:rsidP="00AE28B5">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E</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ac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-ωt)</m:t>
              </m:r>
            </m:sup>
          </m:sSup>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 xml:space="preserve">pokud provedeme </m:t>
          </m:r>
          <m:r>
            <m:rPr>
              <m:sty m:val="p"/>
            </m:rPr>
            <w:rPr>
              <w:rFonts w:ascii="Cambria Math" w:hAnsi="Cambria Math"/>
            </w:rPr>
            <m:t xml:space="preserve">∇, tak </m:t>
          </m:r>
          <m:r>
            <w:rPr>
              <w:rFonts w:ascii="Cambria Math" w:eastAsiaTheme="minorEastAsia" w:hAnsi="Cambria Math"/>
            </w:rPr>
            <m:t xml:space="preserve"> </m:t>
          </m:r>
          <m:acc>
            <m:accPr>
              <m:chr m:val="⃗"/>
              <m:ctrlPr>
                <w:rPr>
                  <w:rFonts w:ascii="Cambria Math" w:hAnsi="Cambria Math"/>
                </w:rPr>
              </m:ctrlPr>
            </m:accPr>
            <m:e>
              <m:r>
                <m:rPr>
                  <m:sty m:val="p"/>
                </m:rPr>
                <w:rPr>
                  <w:rFonts w:ascii="Cambria Math" w:hAnsi="Cambria Math"/>
                </w:rPr>
                <m:t>∇</m:t>
              </m:r>
            </m:e>
          </m:acc>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k</m:t>
              </m:r>
            </m:e>
          </m:acc>
          <m:acc>
            <m:accPr>
              <m:chr m:val="⃗"/>
              <m:ctrlPr>
                <w:rPr>
                  <w:rFonts w:ascii="Cambria Math" w:eastAsiaTheme="minorEastAsia" w:hAnsi="Cambria Math"/>
                  <w:i/>
                </w:rPr>
              </m:ctrlPr>
            </m:accPr>
            <m:e>
              <m:r>
                <w:rPr>
                  <w:rFonts w:ascii="Cambria Math" w:eastAsiaTheme="minorEastAsia" w:hAnsi="Cambria Math"/>
                </w:rPr>
                <m:t>E</m:t>
              </m:r>
            </m:e>
          </m:acc>
        </m:oMath>
      </m:oMathPara>
    </w:p>
    <w:p w:rsidR="00AE28B5" w:rsidRPr="001B5DE5" w:rsidRDefault="00AE28B5" w:rsidP="00AE28B5">
      <w:pPr>
        <w:rPr>
          <w:rFonts w:eastAsiaTheme="minorEastAsia"/>
          <w:i/>
        </w:rPr>
      </w:pPr>
      <m:oMathPara>
        <m:oMath>
          <m:r>
            <m:rPr>
              <m:sty m:val="p"/>
            </m:rP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=0=</m:t>
          </m:r>
          <m:r>
            <w:rPr>
              <w:rFonts w:ascii="Cambria Math" w:hAnsi="Cambria Math"/>
              <w:lang w:val="en-US"/>
            </w:rPr>
            <m:t>&gt;</m:t>
          </m:r>
          <m:r>
            <w:rPr>
              <w:rFonts w:ascii="Cambria Math" w:hAnsi="Cambria Math"/>
            </w:rPr>
            <m:t>j</m:t>
          </m:r>
          <m:acc>
            <m:accPr>
              <m:chr m:val="⃗"/>
              <m:ctrlPr>
                <w:rPr>
                  <w:rFonts w:ascii="Cambria Math" w:hAnsi="Cambria Math"/>
                  <w:i/>
                </w:rPr>
              </m:ctrlPr>
            </m:accPr>
            <m:e>
              <m:r>
                <w:rPr>
                  <w:rFonts w:ascii="Cambria Math" w:hAnsi="Cambria Math"/>
                </w:rPr>
                <m:t>k</m:t>
              </m:r>
            </m:e>
          </m:acc>
          <m:acc>
            <m:accPr>
              <m:chr m:val="⃗"/>
              <m:ctrlPr>
                <w:rPr>
                  <w:rFonts w:ascii="Cambria Math" w:hAnsi="Cambria Math"/>
                  <w:i/>
                </w:rPr>
              </m:ctrlPr>
            </m:accPr>
            <m:e>
              <m:r>
                <w:rPr>
                  <w:rFonts w:ascii="Cambria Math" w:hAnsi="Cambria Math"/>
                </w:rPr>
                <m:t>E</m:t>
              </m:r>
            </m:e>
          </m:acc>
          <m:r>
            <w:rPr>
              <w:rFonts w:ascii="Cambria Math" w:hAnsi="Cambria Math"/>
            </w:rPr>
            <m:t>=0=</m:t>
          </m:r>
          <m:r>
            <w:rPr>
              <w:rFonts w:ascii="Cambria Math" w:hAnsi="Cambria Math"/>
              <w:lang w:val="en-US"/>
            </w:rPr>
            <m:t>&gt;</m:t>
          </m:r>
          <m:acc>
            <m:accPr>
              <m:chr m:val="⃗"/>
              <m:ctrlPr>
                <w:rPr>
                  <w:rFonts w:ascii="Cambria Math" w:hAnsi="Cambria Math"/>
                  <w:i/>
                </w:rPr>
              </m:ctrlPr>
            </m:accPr>
            <m:e>
              <m:r>
                <w:rPr>
                  <w:rFonts w:ascii="Cambria Math" w:hAnsi="Cambria Math"/>
                </w:rPr>
                <m:t>k</m:t>
              </m:r>
            </m:e>
          </m:acc>
          <m:acc>
            <m:accPr>
              <m:chr m:val="⃗"/>
              <m:ctrlPr>
                <w:rPr>
                  <w:rFonts w:ascii="Cambria Math" w:hAnsi="Cambria Math"/>
                  <w:i/>
                </w:rPr>
              </m:ctrlPr>
            </m:accPr>
            <m:e>
              <m:r>
                <w:rPr>
                  <w:rFonts w:ascii="Cambria Math" w:hAnsi="Cambria Math"/>
                </w:rPr>
                <m:t>E</m:t>
              </m:r>
            </m:e>
          </m:acc>
          <m:r>
            <w:rPr>
              <w:rFonts w:ascii="Cambria Math" w:hAnsi="Cambria Math"/>
            </w:rPr>
            <m:t>=0=</m:t>
          </m:r>
          <m:r>
            <w:rPr>
              <w:rFonts w:ascii="Cambria Math" w:hAnsi="Cambria Math"/>
              <w:lang w:val="en-US"/>
            </w:rPr>
            <m:t>&gt;</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E</m:t>
              </m:r>
            </m:e>
          </m:acc>
        </m:oMath>
      </m:oMathPara>
    </w:p>
    <w:p w:rsidR="001B5DE5" w:rsidRPr="001B5DE5" w:rsidRDefault="001B5DE5" w:rsidP="00AE28B5">
      <w:pPr>
        <w:rPr>
          <w:rFonts w:eastAsiaTheme="minorEastAsia"/>
          <w:i/>
        </w:rPr>
      </w:pPr>
      <m:oMathPara>
        <m:oMath>
          <m:r>
            <m:rPr>
              <m:sty m:val="p"/>
            </m:rP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=0=</m:t>
          </m:r>
          <m:r>
            <w:rPr>
              <w:rFonts w:ascii="Cambria Math" w:hAnsi="Cambria Math"/>
              <w:lang w:val="en-US"/>
            </w:rPr>
            <m:t>&gt;</m:t>
          </m:r>
          <m:r>
            <w:rPr>
              <w:rFonts w:ascii="Cambria Math" w:hAnsi="Cambria Math"/>
            </w:rPr>
            <m:t>j</m:t>
          </m:r>
          <m:acc>
            <m:accPr>
              <m:chr m:val="⃗"/>
              <m:ctrlPr>
                <w:rPr>
                  <w:rFonts w:ascii="Cambria Math" w:hAnsi="Cambria Math"/>
                  <w:i/>
                </w:rPr>
              </m:ctrlPr>
            </m:accPr>
            <m:e>
              <m:r>
                <w:rPr>
                  <w:rFonts w:ascii="Cambria Math" w:hAnsi="Cambria Math"/>
                </w:rPr>
                <m:t>k</m:t>
              </m:r>
            </m:e>
          </m:acc>
          <m:acc>
            <m:accPr>
              <m:chr m:val="⃗"/>
              <m:ctrlPr>
                <w:rPr>
                  <w:rFonts w:ascii="Cambria Math" w:hAnsi="Cambria Math"/>
                  <w:i/>
                </w:rPr>
              </m:ctrlPr>
            </m:accPr>
            <m:e>
              <m:r>
                <w:rPr>
                  <w:rFonts w:ascii="Cambria Math" w:hAnsi="Cambria Math"/>
                </w:rPr>
                <m:t>B</m:t>
              </m:r>
            </m:e>
          </m:acc>
          <m:r>
            <w:rPr>
              <w:rFonts w:ascii="Cambria Math" w:hAnsi="Cambria Math"/>
            </w:rPr>
            <m:t>=0=</m:t>
          </m:r>
          <m:r>
            <w:rPr>
              <w:rFonts w:ascii="Cambria Math" w:hAnsi="Cambria Math"/>
              <w:lang w:val="en-US"/>
            </w:rPr>
            <m:t>&gt;</m:t>
          </m:r>
          <m:acc>
            <m:accPr>
              <m:chr m:val="⃗"/>
              <m:ctrlPr>
                <w:rPr>
                  <w:rFonts w:ascii="Cambria Math" w:hAnsi="Cambria Math"/>
                  <w:i/>
                </w:rPr>
              </m:ctrlPr>
            </m:accPr>
            <m:e>
              <m:r>
                <w:rPr>
                  <w:rFonts w:ascii="Cambria Math" w:hAnsi="Cambria Math"/>
                </w:rPr>
                <m:t>k</m:t>
              </m:r>
            </m:e>
          </m:acc>
          <m:acc>
            <m:accPr>
              <m:chr m:val="⃗"/>
              <m:ctrlPr>
                <w:rPr>
                  <w:rFonts w:ascii="Cambria Math" w:hAnsi="Cambria Math"/>
                  <w:i/>
                </w:rPr>
              </m:ctrlPr>
            </m:accPr>
            <m:e>
              <m:r>
                <w:rPr>
                  <w:rFonts w:ascii="Cambria Math" w:hAnsi="Cambria Math"/>
                </w:rPr>
                <m:t>B</m:t>
              </m:r>
            </m:e>
          </m:acc>
          <m:r>
            <w:rPr>
              <w:rFonts w:ascii="Cambria Math" w:hAnsi="Cambria Math"/>
            </w:rPr>
            <m:t>=0=</m:t>
          </m:r>
          <m:r>
            <w:rPr>
              <w:rFonts w:ascii="Cambria Math" w:hAnsi="Cambria Math"/>
              <w:lang w:val="en-US"/>
            </w:rPr>
            <m:t>&gt;</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B</m:t>
              </m:r>
            </m:e>
          </m:acc>
        </m:oMath>
      </m:oMathPara>
    </w:p>
    <w:p w:rsidR="001B5DE5" w:rsidRPr="00693444" w:rsidRDefault="001B5DE5" w:rsidP="00AE28B5">
      <w:pPr>
        <w:rPr>
          <w:rFonts w:eastAsiaTheme="minorEastAsia"/>
          <w:i/>
        </w:rPr>
      </w:pPr>
      <m:oMathPara>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δ</m:t>
              </m:r>
              <m:acc>
                <m:accPr>
                  <m:chr m:val="⃗"/>
                  <m:ctrlPr>
                    <w:rPr>
                      <w:rFonts w:ascii="Cambria Math" w:hAnsi="Cambria Math"/>
                      <w:i/>
                    </w:rPr>
                  </m:ctrlPr>
                </m:accPr>
                <m:e>
                  <m:r>
                    <w:rPr>
                      <w:rFonts w:ascii="Cambria Math" w:hAnsi="Cambria Math"/>
                    </w:rPr>
                    <m:t>B</m:t>
                  </m:r>
                </m:e>
              </m:acc>
            </m:num>
            <m:den>
              <m:r>
                <w:rPr>
                  <w:rFonts w:ascii="Cambria Math" w:hAnsi="Cambria Math"/>
                </w:rPr>
                <m:t>δt</m:t>
              </m:r>
            </m:den>
          </m:f>
          <m:r>
            <w:rPr>
              <w:rFonts w:ascii="Cambria Math" w:hAnsi="Cambria Math"/>
            </w:rPr>
            <m:t>=</m:t>
          </m:r>
          <m:r>
            <w:rPr>
              <w:rFonts w:ascii="Cambria Math" w:hAnsi="Cambria Math"/>
              <w:lang w:val="en-US"/>
            </w:rPr>
            <m:t>&gt;</m:t>
          </m:r>
          <m:r>
            <w:rPr>
              <w:rFonts w:ascii="Cambria Math" w:hAnsi="Cambria Math"/>
            </w:rPr>
            <m:t>j</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=-jω</m:t>
          </m:r>
          <m:acc>
            <m:accPr>
              <m:chr m:val="⃗"/>
              <m:ctrlPr>
                <w:rPr>
                  <w:rFonts w:ascii="Cambria Math" w:hAnsi="Cambria Math"/>
                  <w:i/>
                </w:rPr>
              </m:ctrlPr>
            </m:accPr>
            <m:e>
              <m:r>
                <w:rPr>
                  <w:rFonts w:ascii="Cambria Math" w:hAnsi="Cambria Math"/>
                </w:rPr>
                <m:t>B</m:t>
              </m:r>
            </m:e>
          </m:acc>
          <m:r>
            <w:rPr>
              <w:rFonts w:ascii="Cambria Math" w:hAnsi="Cambria Math"/>
            </w:rPr>
            <m:t>=</m:t>
          </m:r>
          <m:r>
            <w:rPr>
              <w:rFonts w:ascii="Cambria Math" w:hAnsi="Cambria Math"/>
              <w:lang w:val="en-US"/>
            </w:rPr>
            <m:t>&gt;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ctrlPr>
                <w:rPr>
                  <w:rFonts w:ascii="Cambria Math" w:hAnsi="Cambria Math"/>
                  <w:i/>
                  <w:lang w:val="en-US"/>
                </w:rPr>
              </m:ctrlPr>
            </m:num>
            <m:den>
              <m:r>
                <w:rPr>
                  <w:rFonts w:ascii="Cambria Math" w:hAnsi="Cambria Math"/>
                </w:rPr>
                <m:t>ω</m:t>
              </m:r>
            </m:den>
          </m:f>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r>
            <w:rPr>
              <w:rFonts w:ascii="Cambria Math" w:hAnsi="Cambria Math"/>
              <w:lang w:val="en-US"/>
            </w:rPr>
            <m:t>&gt;</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E</m:t>
              </m:r>
            </m:e>
          </m:acc>
        </m:oMath>
      </m:oMathPara>
    </w:p>
    <w:p w:rsidR="00693444" w:rsidRPr="0090267E" w:rsidRDefault="00215F2A" w:rsidP="00AE28B5">
      <w:pPr>
        <w:rPr>
          <w:rFonts w:eastAsiaTheme="minorEastAsia"/>
        </w:rPr>
      </w:pPr>
      <w:r w:rsidRPr="0090267E">
        <w:rPr>
          <w:rFonts w:eastAsiaTheme="minorEastAsia"/>
        </w:rPr>
        <w:t>U příčné vlny jsou složky kolmé.</w:t>
      </w:r>
    </w:p>
    <w:p w:rsidR="00215F2A" w:rsidRDefault="0090267E" w:rsidP="0090267E">
      <w:pPr>
        <w:pStyle w:val="Odstavecseseznamem"/>
        <w:numPr>
          <w:ilvl w:val="0"/>
          <w:numId w:val="1"/>
        </w:numPr>
      </w:pPr>
      <w:r w:rsidRPr="0090267E">
        <w:t>Napište vztah pro Brewsterův úhel</w:t>
      </w:r>
      <w:r w:rsidR="00634411">
        <w:t xml:space="preserve">. 1x Odvoďte </w:t>
      </w:r>
      <w:r w:rsidR="00634411" w:rsidRPr="0090267E">
        <w:t>vztah pro Brewsterův úhel</w:t>
      </w:r>
      <w:r w:rsidR="00634411">
        <w:t xml:space="preserve">. </w:t>
      </w:r>
      <w:r w:rsidR="00D722A0">
        <w:t>2</w:t>
      </w:r>
      <w:r w:rsidR="00634411">
        <w:t>x</w:t>
      </w:r>
    </w:p>
    <w:p w:rsidR="0090267E" w:rsidRDefault="0090267E" w:rsidP="0090267E">
      <w:pPr>
        <w:ind w:left="360"/>
      </w:pPr>
      <w:r>
        <w:t>Úhel</w:t>
      </w:r>
      <w:r w:rsidR="00634411">
        <w:t>,</w:t>
      </w:r>
      <w:r>
        <w:t xml:space="preserve"> pod kterým se odráží vlna lineárně polarizovaná</w:t>
      </w:r>
    </w:p>
    <w:p w:rsidR="0090267E" w:rsidRPr="0090267E" w:rsidRDefault="0090267E" w:rsidP="0090267E">
      <w:pPr>
        <w:ind w:left="360"/>
        <w:rPr>
          <w:rFonts w:eastAsiaTheme="minorEastAsia"/>
          <w:i/>
        </w:rPr>
      </w:pPr>
      <m:oMathPara>
        <m:oMath>
          <m:r>
            <w:rPr>
              <w:rFonts w:ascii="Cambria Math" w:hAnsi="Cambria Math"/>
            </w:rPr>
            <m:t>Ze Snella β=</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r>
            <w:rPr>
              <w:rFonts w:ascii="Cambria Math" w:hAnsi="Cambria Math"/>
              <w:lang w:val="en-US"/>
            </w:rPr>
            <m:t>&gt;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e>
              </m:d>
            </m:e>
          </m:func>
        </m:oMath>
      </m:oMathPara>
    </w:p>
    <w:p w:rsidR="0090267E" w:rsidRPr="0090267E" w:rsidRDefault="00FF4D6E" w:rsidP="0090267E">
      <w:pPr>
        <w:ind w:left="360"/>
        <w:rPr>
          <w:rFonts w:eastAsiaTheme="minorEastAsia"/>
          <w:i/>
        </w:rPr>
      </w:pPr>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r>
                <w:rPr>
                  <w:rFonts w:ascii="Cambria Math" w:hAnsi="Cambria Math"/>
                  <w:lang w:val="en-US"/>
                </w:rPr>
                <m:t>&gt;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func>
              <m:r>
                <w:rPr>
                  <w:rFonts w:ascii="Cambria Math" w:hAnsi="Cambria Math"/>
                </w:rPr>
                <m:t xml:space="preserve"> </m:t>
              </m:r>
            </m:e>
          </m:func>
        </m:oMath>
      </m:oMathPara>
    </w:p>
    <w:p w:rsidR="0090267E" w:rsidRDefault="00DE42BC" w:rsidP="0090267E">
      <w:pPr>
        <w:pStyle w:val="Odstavecseseznamem"/>
        <w:numPr>
          <w:ilvl w:val="0"/>
          <w:numId w:val="1"/>
        </w:numPr>
      </w:pPr>
      <w:r>
        <w:rPr>
          <w:noProof/>
          <w:lang w:eastAsia="cs-CZ"/>
        </w:rPr>
        <w:drawing>
          <wp:anchor distT="0" distB="0" distL="114300" distR="114300" simplePos="0" relativeHeight="251663360" behindDoc="0" locked="0" layoutInCell="1" allowOverlap="1" wp14:anchorId="42D6F4C2" wp14:editId="4B78891F">
            <wp:simplePos x="0" y="0"/>
            <wp:positionH relativeFrom="column">
              <wp:posOffset>4134485</wp:posOffset>
            </wp:positionH>
            <wp:positionV relativeFrom="paragraph">
              <wp:posOffset>469265</wp:posOffset>
            </wp:positionV>
            <wp:extent cx="2176145" cy="1196975"/>
            <wp:effectExtent l="0" t="0" r="0" b="317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76145" cy="1196975"/>
                    </a:xfrm>
                    <a:prstGeom prst="rect">
                      <a:avLst/>
                    </a:prstGeom>
                  </pic:spPr>
                </pic:pic>
              </a:graphicData>
            </a:graphic>
            <wp14:sizeRelH relativeFrom="page">
              <wp14:pctWidth>0</wp14:pctWidth>
            </wp14:sizeRelH>
            <wp14:sizeRelV relativeFrom="page">
              <wp14:pctHeight>0</wp14:pctHeight>
            </wp14:sizeRelV>
          </wp:anchor>
        </w:drawing>
      </w:r>
      <w:r w:rsidR="0090267E" w:rsidRPr="0090267E">
        <w:t>Odvoďte vlnovou rovnici struny. O jaký druh vlnění se jedná? Napiště vztah pro rychlost šíření vln na struně.</w:t>
      </w:r>
    </w:p>
    <w:p w:rsidR="00DD4F85" w:rsidRDefault="00DD4F85" w:rsidP="00DD4F85">
      <w:pPr>
        <w:ind w:left="360"/>
      </w:pPr>
    </w:p>
    <w:p w:rsidR="0090267E" w:rsidRPr="00DD4F85" w:rsidRDefault="00FF4D6E" w:rsidP="0090267E">
      <w:pPr>
        <w:pStyle w:val="Odstavecseseznamem"/>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=T</m:t>
          </m:r>
        </m:oMath>
      </m:oMathPara>
    </w:p>
    <w:p w:rsidR="00DD4F85" w:rsidRPr="00DD4F85" w:rsidRDefault="00FF4D6E" w:rsidP="0090267E">
      <w:pPr>
        <w:pStyle w:val="Odstavecseseznamem"/>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=μ∆x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DD4F85" w:rsidRPr="00DD4F85" w:rsidRDefault="00DD4F85" w:rsidP="0090267E">
      <w:pPr>
        <w:pStyle w:val="Odstavecseseznamem"/>
        <w:rPr>
          <w:rFonts w:eastAsiaTheme="minorEastAsia"/>
          <w:i/>
        </w:rPr>
      </w:pPr>
      <m:oMathPara>
        <m:oMath>
          <m:r>
            <w:rPr>
              <w:rFonts w:ascii="Cambria Math" w:hAnsi="Cambria Math"/>
            </w:rPr>
            <m:t>Po dosazení a  vydělení</m:t>
          </m:r>
          <m:f>
            <m:fPr>
              <m:ctrlPr>
                <w:rPr>
                  <w:rFonts w:ascii="Cambria Math" w:hAnsi="Cambria Math"/>
                  <w:i/>
                </w:rPr>
              </m:ctrlPr>
            </m:fPr>
            <m:num>
              <m:r>
                <w:rPr>
                  <w:rFonts w:ascii="Cambria Math" w:hAnsi="Cambria Math"/>
                </w:rPr>
                <m:t>2r</m:t>
              </m:r>
            </m:num>
            <m:den>
              <m:r>
                <w:rPr>
                  <w:rFonts w:ascii="Cambria Math" w:hAnsi="Cambria Math"/>
                </w:rPr>
                <m:t>1r</m:t>
              </m:r>
            </m:den>
          </m:f>
          <m:r>
            <w:rPr>
              <w:rFonts w:ascii="Cambria Math" w:hAnsi="Cambria Math"/>
            </w:rPr>
            <m:t>=</m:t>
          </m:r>
          <m:r>
            <w:rPr>
              <w:rFonts w:ascii="Cambria Math" w:hAnsi="Cambria Math"/>
              <w:lang w:val="en-US"/>
            </w:rPr>
            <m:t>&gt;</m:t>
          </m:r>
          <m:r>
            <w:rPr>
              <w:rFonts w:ascii="Cambria Math" w:hAnsi="Cambria Math"/>
            </w:rPr>
            <m:t xml:space="preserve"> </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T</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DD4F85" w:rsidRPr="00DD4F85" w:rsidRDefault="00DD4F85" w:rsidP="00DD4F85">
      <w:pPr>
        <w:pStyle w:val="Odstavecseseznamem"/>
        <w:rPr>
          <w:rFonts w:eastAsiaTheme="minorEastAsia"/>
          <w:i/>
        </w:rPr>
      </w:pPr>
      <m:oMathPara>
        <m:oMath>
          <m:r>
            <w:rPr>
              <w:rFonts w:ascii="Cambria Math" w:hAnsi="Cambria Math"/>
            </w:rPr>
            <m:t>tg=směrnice tečny=derivace=</m:t>
          </m:r>
          <m:r>
            <w:rPr>
              <w:rFonts w:ascii="Cambria Math" w:hAnsi="Cambria Math"/>
              <w:lang w:val="en-US"/>
            </w:rPr>
            <m:t>&gt;</m:t>
          </m:r>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x+∆x</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x</m:t>
              </m:r>
            </m:sub>
          </m:sSub>
          <m:r>
            <w:rPr>
              <w:rFonts w:ascii="Cambria Math" w:hAnsi="Cambria Math"/>
            </w:rPr>
            <m:t xml:space="preserve">= </m:t>
          </m:r>
          <m:f>
            <m:fPr>
              <m:ctrlPr>
                <w:rPr>
                  <w:rFonts w:ascii="Cambria Math" w:hAnsi="Cambria Math"/>
                  <w:i/>
                </w:rPr>
              </m:ctrlPr>
            </m:fPr>
            <m:num>
              <m:r>
                <w:rPr>
                  <w:rFonts w:ascii="Cambria Math" w:hAnsi="Cambria Math"/>
                </w:rPr>
                <m:t>μ</m:t>
              </m:r>
            </m:num>
            <m:den>
              <m:r>
                <w:rPr>
                  <w:rFonts w:ascii="Cambria Math" w:hAnsi="Cambria Math"/>
                </w:rPr>
                <m:t>T</m:t>
              </m:r>
            </m:den>
          </m:f>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DD4F85" w:rsidRPr="00DD4F85" w:rsidRDefault="00DD4F85" w:rsidP="0090267E">
      <w:pPr>
        <w:pStyle w:val="Odstavecseseznamem"/>
        <w:rPr>
          <w:rFonts w:eastAsiaTheme="minorEastAsia"/>
          <w:i/>
        </w:rPr>
      </w:pPr>
      <m:oMathPara>
        <m:oMath>
          <m:r>
            <w:rPr>
              <w:rFonts w:ascii="Cambria Math" w:hAnsi="Cambria Math"/>
            </w:rPr>
            <m:t>Taylor=</m:t>
          </m:r>
          <m:r>
            <w:rPr>
              <w:rFonts w:ascii="Cambria Math" w:hAnsi="Cambria Math"/>
              <w:lang w:val="en-US"/>
            </w:rPr>
            <m:t>&gt;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x+∆x</m:t>
              </m:r>
            </m:sub>
          </m:sSub>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x</m:t>
              </m:r>
            </m:sub>
          </m:sSub>
          <m:r>
            <w:rPr>
              <w:rFonts w:ascii="Cambria Math" w:hAnsi="Cambria Math"/>
            </w:rPr>
            <m:t>∆x</m:t>
          </m:r>
        </m:oMath>
      </m:oMathPara>
    </w:p>
    <w:p w:rsidR="00DD4F85" w:rsidRPr="00DD4F85" w:rsidRDefault="00DD4F85" w:rsidP="0090267E">
      <w:pPr>
        <w:pStyle w:val="Odstavecseseznamem"/>
        <w:rPr>
          <w:rFonts w:eastAsiaTheme="minorEastAsia"/>
          <w:i/>
        </w:rPr>
      </w:pPr>
      <m:oMathPara>
        <m:oMath>
          <m:r>
            <w:rPr>
              <w:rFonts w:ascii="Cambria Math" w:hAnsi="Cambria Math"/>
            </w:rPr>
            <m:t>Zpětné dosazení a vykrácení ∆x=</m:t>
          </m:r>
          <m:r>
            <w:rPr>
              <w:rFonts w:ascii="Cambria Math" w:hAnsi="Cambria Math"/>
              <w:lang w:val="en-US"/>
            </w:rPr>
            <m:t>&gt;</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μ</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p w:rsidR="00DD4F85" w:rsidRPr="00DD4F85" w:rsidRDefault="00DD4F85" w:rsidP="0090267E">
      <w:pPr>
        <w:pStyle w:val="Odstavecseseznamem"/>
        <w:rPr>
          <w:rFonts w:eastAsiaTheme="minorEastAsia"/>
          <w:i/>
        </w:rPr>
      </w:pPr>
    </w:p>
    <w:p w:rsidR="00DD4F85" w:rsidRPr="00DD4F85" w:rsidRDefault="00DD4F85" w:rsidP="0090267E">
      <w:pPr>
        <w:pStyle w:val="Odstavecseseznamem"/>
        <w:rPr>
          <w:i/>
        </w:rPr>
      </w:pPr>
      <m:oMathPara>
        <m:oMath>
          <m:r>
            <w:rPr>
              <w:rFonts w:ascii="Cambria Math" w:hAnsi="Cambria Math"/>
            </w:rPr>
            <m:t>Zavedeme  c=</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μ</m:t>
                  </m:r>
                </m:den>
              </m:f>
            </m:e>
          </m:rad>
          <m:r>
            <w:rPr>
              <w:rFonts w:ascii="Cambria Math" w:hAnsi="Cambria Math"/>
            </w:rPr>
            <m:t>=</m:t>
          </m:r>
          <m:r>
            <w:rPr>
              <w:rFonts w:ascii="Cambria Math" w:hAnsi="Cambria Math"/>
              <w:lang w:val="en-US"/>
            </w:rPr>
            <m:t>&gt;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p w:rsidR="0090267E" w:rsidRDefault="0090267E" w:rsidP="00DB04ED">
      <w:pPr>
        <w:pStyle w:val="Bezmezer"/>
      </w:pPr>
      <w:r>
        <w:rPr>
          <w:rFonts w:cstheme="minorHAnsi"/>
        </w:rPr>
        <w:t>μ</w:t>
      </w:r>
      <w:r>
        <w:t xml:space="preserve"> – lineární hustota struny</w:t>
      </w:r>
    </w:p>
    <w:p w:rsidR="0090267E" w:rsidRDefault="0090267E" w:rsidP="00DB04ED">
      <w:pPr>
        <w:pStyle w:val="Bezmezer"/>
      </w:pPr>
      <w:r>
        <w:lastRenderedPageBreak/>
        <w:t>T – tečné napětí</w:t>
      </w:r>
    </w:p>
    <w:p w:rsidR="0090267E" w:rsidRDefault="0090267E" w:rsidP="0087580B"/>
    <w:p w:rsidR="0087580B" w:rsidRDefault="0087580B" w:rsidP="0087580B">
      <w:pPr>
        <w:pStyle w:val="Odstavecseseznamem"/>
        <w:numPr>
          <w:ilvl w:val="0"/>
          <w:numId w:val="1"/>
        </w:numPr>
      </w:pPr>
      <w:r w:rsidRPr="0087580B">
        <w:t>Jak zní Fermatův princip? Na základě Fermatova principu odvoďte zákon odrazu.</w:t>
      </w:r>
      <w:r w:rsidR="00754B38">
        <w:t xml:space="preserve"> </w:t>
      </w:r>
      <w:r w:rsidR="00D722A0">
        <w:t>4</w:t>
      </w:r>
      <w:r w:rsidR="00634411">
        <w:t>x</w:t>
      </w:r>
    </w:p>
    <w:p w:rsidR="0087580B" w:rsidRDefault="0087580B" w:rsidP="0087580B">
      <w:r>
        <w:t xml:space="preserve">„Máme-li určeny dva body, světlo se bude šířit z jednoho bodu do </w:t>
      </w:r>
      <w:r w:rsidR="004D694C">
        <w:t>d</w:t>
      </w:r>
      <w:r>
        <w:t>ruhého tak, aby do něj dorazilo v nejkratším čase.“</w:t>
      </w:r>
    </w:p>
    <w:p w:rsidR="0087580B" w:rsidRDefault="0087580B" w:rsidP="0087580B">
      <w:r>
        <w:rPr>
          <w:noProof/>
          <w:lang w:eastAsia="cs-CZ"/>
        </w:rPr>
        <w:drawing>
          <wp:inline distT="0" distB="0" distL="0" distR="0" wp14:anchorId="2837B19B" wp14:editId="119B4B58">
            <wp:extent cx="1577340" cy="1203960"/>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7340" cy="1203960"/>
                    </a:xfrm>
                    <a:prstGeom prst="rect">
                      <a:avLst/>
                    </a:prstGeom>
                  </pic:spPr>
                </pic:pic>
              </a:graphicData>
            </a:graphic>
          </wp:inline>
        </w:drawing>
      </w:r>
    </w:p>
    <w:p w:rsidR="0087580B" w:rsidRPr="004D694C" w:rsidRDefault="0087580B" w:rsidP="0087580B">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rad>
            </m:num>
            <m:den>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2</m:t>
                      </m:r>
                    </m:sup>
                  </m:sSubSup>
                </m:e>
              </m:rad>
            </m:num>
            <m:den>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4D694C" w:rsidRPr="004D694C" w:rsidRDefault="00FF4D6E" w:rsidP="0087580B">
      <w:pPr>
        <w:rPr>
          <w:rFonts w:eastAsiaTheme="minorEastAsia"/>
          <w:i/>
        </w:rPr>
      </w:pPr>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=…=0=</m:t>
          </m:r>
          <m:r>
            <w:rPr>
              <w:rFonts w:ascii="Cambria Math" w:hAnsi="Cambria Math"/>
              <w:lang w:val="en-US"/>
            </w:rPr>
            <m:t>&gt;</m:t>
          </m:r>
          <m:f>
            <m:fPr>
              <m:ctrlPr>
                <w:rPr>
                  <w:rFonts w:ascii="Cambria Math" w:hAnsi="Cambria Math"/>
                  <w:i/>
                </w:rPr>
              </m:ctrlPr>
            </m:fPr>
            <m:num>
              <m:r>
                <w:rPr>
                  <w:rFonts w:ascii="Cambria Math" w:hAnsi="Cambria Math"/>
                </w:rPr>
                <m:t>x</m:t>
              </m:r>
              <m:ctrlPr>
                <w:rPr>
                  <w:rFonts w:ascii="Cambria Math" w:hAnsi="Cambria Math"/>
                  <w:i/>
                  <w:lang w:val="en-US"/>
                </w:rPr>
              </m:ctrlPr>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d-x</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m:t>
          </m:r>
          <m:r>
            <w:rPr>
              <w:rFonts w:ascii="Cambria Math" w:hAnsi="Cambria Math"/>
              <w:lang w:val="en-US"/>
            </w:rPr>
            <m:t>&gt;</m:t>
          </m:r>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αˇ</m:t>
              </m:r>
            </m:e>
          </m:func>
        </m:oMath>
      </m:oMathPara>
    </w:p>
    <w:p w:rsidR="004D694C" w:rsidRDefault="004D694C" w:rsidP="004D694C">
      <w:pPr>
        <w:pStyle w:val="Odstavecseseznamem"/>
        <w:numPr>
          <w:ilvl w:val="0"/>
          <w:numId w:val="1"/>
        </w:numPr>
        <w:rPr>
          <w:i/>
        </w:rPr>
      </w:pPr>
      <w:r w:rsidRPr="004D694C">
        <w:rPr>
          <w:i/>
        </w:rPr>
        <w:t>Odvoďte podmínku pro kruhovou polarizaci el</w:t>
      </w:r>
      <w:r>
        <w:rPr>
          <w:i/>
        </w:rPr>
        <w:t>ektro</w:t>
      </w:r>
      <w:r w:rsidRPr="004D694C">
        <w:rPr>
          <w:i/>
        </w:rPr>
        <w:t>mag</w:t>
      </w:r>
      <w:r>
        <w:rPr>
          <w:i/>
        </w:rPr>
        <w:t>netické</w:t>
      </w:r>
      <w:r w:rsidRPr="004D694C">
        <w:rPr>
          <w:i/>
        </w:rPr>
        <w:t xml:space="preserve"> vlny</w:t>
      </w:r>
      <w:r w:rsidR="007A190C">
        <w:rPr>
          <w:i/>
        </w:rPr>
        <w:t>. 2x</w:t>
      </w:r>
    </w:p>
    <w:p w:rsidR="004D694C" w:rsidRPr="004D694C" w:rsidRDefault="004D694C" w:rsidP="004D694C">
      <w:pPr>
        <w:rPr>
          <w:i/>
        </w:rPr>
      </w:pPr>
      <w:r>
        <w:rPr>
          <w:noProof/>
          <w:lang w:eastAsia="cs-CZ"/>
        </w:rPr>
        <w:drawing>
          <wp:inline distT="0" distB="0" distL="0" distR="0" wp14:anchorId="06EF7A62" wp14:editId="4A8E2946">
            <wp:extent cx="1597566" cy="1175657"/>
            <wp:effectExtent l="0" t="0" r="3175"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98487" cy="1176335"/>
                    </a:xfrm>
                    <a:prstGeom prst="rect">
                      <a:avLst/>
                    </a:prstGeom>
                  </pic:spPr>
                </pic:pic>
              </a:graphicData>
            </a:graphic>
          </wp:inline>
        </w:drawing>
      </w:r>
    </w:p>
    <w:p w:rsidR="00ED52AB" w:rsidRPr="00ED52AB" w:rsidRDefault="00FF4D6E" w:rsidP="00ED52AB">
      <w:pPr>
        <w:ind w:left="360"/>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(kx-ωt+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(ky-ωt+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e>
          </m:func>
        </m:oMath>
      </m:oMathPara>
    </w:p>
    <w:p w:rsidR="00ED52AB" w:rsidRPr="00ED52AB" w:rsidRDefault="00ED52AB" w:rsidP="00ED52AB">
      <w:pPr>
        <w:ind w:left="360"/>
        <w:rPr>
          <w:rFonts w:eastAsiaTheme="minorEastAsia"/>
          <w:i/>
        </w:rPr>
      </w:pPr>
      <m:oMathPara>
        <m:oMath>
          <m:r>
            <w:rPr>
              <w:rFonts w:ascii="Cambria Math" w:hAnsi="Cambria Math"/>
            </w:rPr>
            <m:t>ϕ=kx-ωt+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δ=</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lang w:val="en-US"/>
            </w:rPr>
            <m:t>&gt;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lang w:val="en-US"/>
                </w:rPr>
              </m:ctrlPr>
            </m:num>
            <m:den>
              <m:sSub>
                <m:sSubPr>
                  <m:ctrlPr>
                    <w:rPr>
                      <w:rFonts w:ascii="Cambria Math" w:hAnsi="Cambria Math"/>
                      <w:i/>
                    </w:rPr>
                  </m:ctrlPr>
                </m:sSubPr>
                <m:e>
                  <m:r>
                    <w:rPr>
                      <w:rFonts w:ascii="Cambria Math" w:hAnsi="Cambria Math"/>
                    </w:rPr>
                    <m:t>E</m:t>
                  </m:r>
                </m:e>
                <m:sub>
                  <m:r>
                    <w:rPr>
                      <w:rFonts w:ascii="Cambria Math" w:hAnsi="Cambria Math"/>
                    </w:rPr>
                    <m:t>x0</m:t>
                  </m:r>
                </m:sub>
              </m:sSub>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oMath>
      </m:oMathPara>
    </w:p>
    <w:p w:rsidR="00ED52AB" w:rsidRPr="00ED52AB" w:rsidRDefault="00FF4D6E" w:rsidP="00ED52AB">
      <w:pPr>
        <w:ind w:left="360"/>
        <w:rPr>
          <w:rFonts w:eastAsia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E</m:t>
                  </m:r>
                </m:e>
                <m:sub>
                  <m:r>
                    <w:rPr>
                      <w:rFonts w:ascii="Cambria Math" w:hAnsi="Cambria Math"/>
                    </w:rPr>
                    <m:t>y</m:t>
                  </m:r>
                </m:sub>
              </m:sSub>
            </m:num>
            <m:den>
              <m:sSub>
                <m:sSubPr>
                  <m:ctrlPr>
                    <w:rPr>
                      <w:rFonts w:ascii="Cambria Math" w:hAnsi="Cambria Math"/>
                      <w:i/>
                    </w:rPr>
                  </m:ctrlPr>
                </m:sSubPr>
                <m:e>
                  <m:r>
                    <w:rPr>
                      <w:rFonts w:ascii="Cambria Math" w:hAnsi="Cambria Math"/>
                    </w:rPr>
                    <m:t>E</m:t>
                  </m:r>
                </m:e>
                <m:sub>
                  <m:r>
                    <w:rPr>
                      <w:rFonts w:ascii="Cambria Math" w:hAnsi="Cambria Math"/>
                    </w:rPr>
                    <m:t>y0</m:t>
                  </m:r>
                </m:sub>
              </m:sSub>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ϕ+δ</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e>
          </m:func>
        </m:oMath>
      </m:oMathPara>
    </w:p>
    <w:p w:rsidR="00ED52AB" w:rsidRPr="00ED52AB" w:rsidRDefault="00FF4D6E" w:rsidP="00ED52AB">
      <w:pPr>
        <w:ind w:left="360"/>
        <w:rPr>
          <w:rFonts w:eastAsiaTheme="minor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lang w:val="en-US"/>
                </w:rPr>
              </m:ctrlPr>
            </m:num>
            <m:den>
              <m:sSub>
                <m:sSubPr>
                  <m:ctrlPr>
                    <w:rPr>
                      <w:rFonts w:ascii="Cambria Math" w:hAnsi="Cambria Math"/>
                      <w:i/>
                    </w:rPr>
                  </m:ctrlPr>
                </m:sSubPr>
                <m:e>
                  <m:r>
                    <w:rPr>
                      <w:rFonts w:ascii="Cambria Math" w:hAnsi="Cambria Math"/>
                    </w:rPr>
                    <m:t>E</m:t>
                  </m:r>
                </m:e>
                <m:sub>
                  <m:r>
                    <w:rPr>
                      <w:rFonts w:ascii="Cambria Math" w:hAnsi="Cambria Math"/>
                    </w:rPr>
                    <m:t>x0</m:t>
                  </m:r>
                </m:sub>
              </m:sSub>
            </m:den>
          </m:f>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E</m:t>
                  </m:r>
                </m:e>
                <m:sub>
                  <m:r>
                    <w:rPr>
                      <w:rFonts w:ascii="Cambria Math" w:hAnsi="Cambria Math"/>
                    </w:rPr>
                    <m:t>y</m:t>
                  </m:r>
                </m:sub>
              </m:sSub>
            </m:num>
            <m:den>
              <m:sSub>
                <m:sSubPr>
                  <m:ctrlPr>
                    <w:rPr>
                      <w:rFonts w:ascii="Cambria Math" w:hAnsi="Cambria Math"/>
                      <w:i/>
                    </w:rPr>
                  </m:ctrlPr>
                </m:sSubPr>
                <m:e>
                  <m:r>
                    <w:rPr>
                      <w:rFonts w:ascii="Cambria Math" w:hAnsi="Cambria Math"/>
                    </w:rPr>
                    <m:t>E</m:t>
                  </m:r>
                </m:e>
                <m:sub>
                  <m:r>
                    <w:rPr>
                      <w:rFonts w:ascii="Cambria Math" w:hAnsi="Cambria Math"/>
                    </w:rPr>
                    <m:t>y0</m:t>
                  </m:r>
                </m:sub>
              </m:sSub>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δ</m:t>
              </m:r>
            </m:e>
          </m:func>
        </m:oMath>
      </m:oMathPara>
    </w:p>
    <w:p w:rsidR="00ED52AB" w:rsidRPr="00B472D0" w:rsidRDefault="00ED52AB" w:rsidP="00ED52AB">
      <w:pPr>
        <w:ind w:left="360"/>
        <w:rPr>
          <w:rFonts w:eastAsiaTheme="minorEastAsia"/>
          <w:i/>
        </w:rPr>
      </w:pPr>
      <m:oMathPara>
        <m:oMath>
          <m:r>
            <w:rPr>
              <w:rFonts w:ascii="Cambria Math" w:eastAsiaTheme="minorEastAsia" w:hAnsi="Cambria Math"/>
            </w:rPr>
            <m:t>umocnění nadruhou=</m:t>
          </m:r>
          <m:r>
            <w:rPr>
              <w:rFonts w:ascii="Cambria Math" w:eastAsiaTheme="minorEastAsia" w:hAnsi="Cambria Math"/>
              <w:lang w:val="en-US"/>
            </w:rPr>
            <m:t>&gt;</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lang w:val="en-US"/>
                        </w:rPr>
                      </m:ctrlPr>
                    </m:num>
                    <m:den>
                      <m:sSub>
                        <m:sSubPr>
                          <m:ctrlPr>
                            <w:rPr>
                              <w:rFonts w:ascii="Cambria Math" w:hAnsi="Cambria Math"/>
                              <w:i/>
                            </w:rPr>
                          </m:ctrlPr>
                        </m:sSubPr>
                        <m:e>
                          <m:r>
                            <w:rPr>
                              <w:rFonts w:ascii="Cambria Math" w:hAnsi="Cambria Math"/>
                            </w:rPr>
                            <m:t>E</m:t>
                          </m:r>
                        </m:e>
                        <m:sub>
                          <m:r>
                            <w:rPr>
                              <w:rFonts w:ascii="Cambria Math" w:hAnsi="Cambria Math"/>
                            </w:rPr>
                            <m:t>x0</m:t>
                          </m:r>
                        </m:sub>
                      </m:sSub>
                    </m:den>
                  </m:f>
                  <m:ctrlPr>
                    <w:rPr>
                      <w:rFonts w:ascii="Cambria Math" w:hAnsi="Cambria Math"/>
                      <w:i/>
                    </w:rPr>
                  </m:ctrlPr>
                </m:e>
              </m:d>
            </m:e>
            <m:sup>
              <m:r>
                <w:rPr>
                  <w:rFonts w:ascii="Cambria Math" w:eastAsiaTheme="minorEastAsia"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δ</m:t>
              </m:r>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 xml:space="preserve"> E</m:t>
                          </m:r>
                        </m:e>
                        <m:sub>
                          <m:r>
                            <w:rPr>
                              <w:rFonts w:ascii="Cambria Math" w:hAnsi="Cambria Math"/>
                            </w:rPr>
                            <m:t>y</m:t>
                          </m:r>
                        </m:sub>
                      </m:sSub>
                    </m:num>
                    <m:den>
                      <m:sSub>
                        <m:sSubPr>
                          <m:ctrlPr>
                            <w:rPr>
                              <w:rFonts w:ascii="Cambria Math" w:hAnsi="Cambria Math"/>
                              <w:i/>
                            </w:rPr>
                          </m:ctrlPr>
                        </m:sSubPr>
                        <m:e>
                          <m:r>
                            <w:rPr>
                              <w:rFonts w:ascii="Cambria Math" w:hAnsi="Cambria Math"/>
                            </w:rPr>
                            <m:t>E</m:t>
                          </m:r>
                        </m:e>
                        <m:sub>
                          <m:r>
                            <w:rPr>
                              <w:rFonts w:ascii="Cambria Math" w:hAnsi="Cambria Math"/>
                            </w:rPr>
                            <m:t>y0</m:t>
                          </m:r>
                        </m:sub>
                      </m:sSub>
                    </m:den>
                  </m:f>
                  <m:ctrlPr>
                    <w:rPr>
                      <w:rFonts w:ascii="Cambria Math" w:hAnsi="Cambria Math"/>
                      <w:i/>
                    </w:rPr>
                  </m:ctrlP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y0</m:t>
                  </m:r>
                </m:sub>
              </m:sSub>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δ</m:t>
              </m:r>
            </m:e>
          </m:func>
          <m:r>
            <w:rPr>
              <w:rFonts w:ascii="Cambria Math" w:eastAsiaTheme="minorEastAsia"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ϕ</m:t>
              </m:r>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δ</m:t>
              </m:r>
            </m:e>
          </m:func>
          <m:r>
            <w:rPr>
              <w:rFonts w:ascii="Cambria Math" w:eastAsiaTheme="minorEastAsia" w:hAnsi="Cambria Math"/>
            </w:rPr>
            <m:t xml:space="preserve"> </m:t>
          </m:r>
        </m:oMath>
      </m:oMathPara>
    </w:p>
    <w:p w:rsidR="00B472D0" w:rsidRDefault="00B472D0" w:rsidP="00ED52AB">
      <w:pPr>
        <w:ind w:left="360"/>
        <w:rPr>
          <w:rFonts w:eastAsiaTheme="minorEastAsia"/>
          <w:i/>
        </w:rPr>
      </w:pPr>
    </w:p>
    <w:p w:rsidR="00B472D0" w:rsidRPr="00B472D0" w:rsidRDefault="00B472D0" w:rsidP="00ED52AB">
      <w:pPr>
        <w:ind w:left="360"/>
        <w:rPr>
          <w:rFonts w:eastAsiaTheme="minorEastAsia"/>
          <w:i/>
        </w:rPr>
      </w:pPr>
      <m:oMathPara>
        <m:oMath>
          <m:r>
            <w:rPr>
              <w:rFonts w:ascii="Cambria Math" w:eastAsiaTheme="minorEastAsia" w:hAnsi="Cambria Math"/>
            </w:rPr>
            <m:t xml:space="preserve">po dosazení za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ϕ</m:t>
              </m:r>
            </m:e>
          </m:func>
          <m:r>
            <w:rPr>
              <w:rFonts w:ascii="Cambria Math" w:eastAsiaTheme="minorEastAsia" w:hAnsi="Cambria Math"/>
            </w:rPr>
            <m:t>a vykrácení (pol rov)=</m:t>
          </m:r>
          <m:r>
            <w:rPr>
              <w:rFonts w:ascii="Cambria Math" w:eastAsiaTheme="minorEastAsia" w:hAnsi="Cambria Math"/>
              <w:lang w:val="en-US"/>
            </w:rPr>
            <m:t xml:space="preserve">&gt; </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lang w:val="en-US"/>
                        </w:rPr>
                      </m:ctrlPr>
                    </m:num>
                    <m:den>
                      <m:sSub>
                        <m:sSubPr>
                          <m:ctrlPr>
                            <w:rPr>
                              <w:rFonts w:ascii="Cambria Math" w:hAnsi="Cambria Math"/>
                              <w:i/>
                            </w:rPr>
                          </m:ctrlPr>
                        </m:sSubPr>
                        <m:e>
                          <m:r>
                            <w:rPr>
                              <w:rFonts w:ascii="Cambria Math" w:hAnsi="Cambria Math"/>
                            </w:rPr>
                            <m:t>E</m:t>
                          </m:r>
                        </m:e>
                        <m:sub>
                          <m:r>
                            <w:rPr>
                              <w:rFonts w:ascii="Cambria Math" w:hAnsi="Cambria Math"/>
                            </w:rPr>
                            <m:t>x0</m:t>
                          </m:r>
                        </m:sub>
                      </m:sSub>
                    </m:den>
                  </m:f>
                  <m:ctrlPr>
                    <w:rPr>
                      <w:rFonts w:ascii="Cambria Math"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 xml:space="preserve"> E</m:t>
                          </m:r>
                        </m:e>
                        <m:sub>
                          <m:r>
                            <w:rPr>
                              <w:rFonts w:ascii="Cambria Math" w:hAnsi="Cambria Math"/>
                            </w:rPr>
                            <m:t>y</m:t>
                          </m:r>
                        </m:sub>
                      </m:sSub>
                    </m:num>
                    <m:den>
                      <m:sSub>
                        <m:sSubPr>
                          <m:ctrlPr>
                            <w:rPr>
                              <w:rFonts w:ascii="Cambria Math" w:hAnsi="Cambria Math"/>
                              <w:i/>
                            </w:rPr>
                          </m:ctrlPr>
                        </m:sSubPr>
                        <m:e>
                          <m:r>
                            <w:rPr>
                              <w:rFonts w:ascii="Cambria Math" w:hAnsi="Cambria Math"/>
                            </w:rPr>
                            <m:t>E</m:t>
                          </m:r>
                        </m:e>
                        <m:sub>
                          <m:r>
                            <w:rPr>
                              <w:rFonts w:ascii="Cambria Math" w:hAnsi="Cambria Math"/>
                            </w:rPr>
                            <m:t>y0</m:t>
                          </m:r>
                        </m:sub>
                      </m:sSub>
                    </m:den>
                  </m:f>
                  <m:ctrlPr>
                    <w:rPr>
                      <w:rFonts w:ascii="Cambria Math" w:hAnsi="Cambria Math"/>
                      <w:i/>
                    </w:rPr>
                  </m:ctrlP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x0</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y0</m:t>
                  </m:r>
                </m:sub>
              </m:sSub>
            </m:den>
          </m:f>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δ</m:t>
              </m:r>
            </m:e>
          </m:func>
          <m:r>
            <w:rPr>
              <w:rFonts w:ascii="Cambria Math" w:eastAsiaTheme="minorEastAsia" w:hAnsi="Cambria Math"/>
            </w:rPr>
            <m:t xml:space="preserve">=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δ</m:t>
              </m:r>
            </m:e>
          </m:func>
          <m:r>
            <w:rPr>
              <w:rFonts w:ascii="Cambria Math" w:eastAsiaTheme="minorEastAsia" w:hAnsi="Cambria Math"/>
            </w:rPr>
            <m:t xml:space="preserve"> </m:t>
          </m:r>
        </m:oMath>
      </m:oMathPara>
    </w:p>
    <w:p w:rsidR="00B472D0" w:rsidRPr="00B472D0" w:rsidRDefault="00B472D0" w:rsidP="00ED52AB">
      <w:pPr>
        <w:ind w:left="360"/>
        <w:rPr>
          <w:rFonts w:eastAsiaTheme="minorEastAsia"/>
          <w:i/>
        </w:rPr>
      </w:pPr>
      <m:oMathPara>
        <m:oMath>
          <m:r>
            <w:rPr>
              <w:rFonts w:ascii="Cambria Math" w:eastAsiaTheme="minorEastAsia" w:hAnsi="Cambria Math"/>
            </w:rPr>
            <w:lastRenderedPageBreak/>
            <m:t>Pro kruhovou pol platí fáze mezi Ex a Ey=</m:t>
          </m:r>
          <m:r>
            <w:rPr>
              <w:rFonts w:ascii="Cambria Math" w:eastAsiaTheme="minorEastAsia" w:hAnsi="Cambria Math"/>
              <w:lang w:val="en-US"/>
            </w:rPr>
            <m:t>&gt;</m:t>
          </m:r>
          <m:r>
            <w:rPr>
              <w:rFonts w:ascii="Cambria Math" w:eastAsiaTheme="minorEastAsia" w:hAnsi="Cambria Math"/>
            </w:rPr>
            <m:t xml:space="preserve"> δ=</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2m+1</m:t>
                  </m:r>
                </m:e>
              </m:d>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ctrlPr>
                        <w:rPr>
                          <w:rFonts w:ascii="Cambria Math" w:hAnsi="Cambria Math"/>
                          <w:i/>
                          <w:lang w:val="en-US"/>
                        </w:rPr>
                      </m:ctrlPr>
                    </m:num>
                    <m:den>
                      <m:sSub>
                        <m:sSubPr>
                          <m:ctrlPr>
                            <w:rPr>
                              <w:rFonts w:ascii="Cambria Math" w:hAnsi="Cambria Math"/>
                              <w:i/>
                            </w:rPr>
                          </m:ctrlPr>
                        </m:sSubPr>
                        <m:e>
                          <m:r>
                            <w:rPr>
                              <w:rFonts w:ascii="Cambria Math" w:hAnsi="Cambria Math"/>
                            </w:rPr>
                            <m:t>E</m:t>
                          </m:r>
                        </m:e>
                        <m:sub>
                          <m:r>
                            <w:rPr>
                              <w:rFonts w:ascii="Cambria Math" w:hAnsi="Cambria Math"/>
                            </w:rPr>
                            <m:t>x0</m:t>
                          </m:r>
                        </m:sub>
                      </m:sSub>
                    </m:den>
                  </m:f>
                  <m:ctrlPr>
                    <w:rPr>
                      <w:rFonts w:ascii="Cambria Math"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 xml:space="preserve"> E</m:t>
                          </m:r>
                        </m:e>
                        <m:sub>
                          <m:r>
                            <w:rPr>
                              <w:rFonts w:ascii="Cambria Math" w:hAnsi="Cambria Math"/>
                            </w:rPr>
                            <m:t>y</m:t>
                          </m:r>
                        </m:sub>
                      </m:sSub>
                    </m:num>
                    <m:den>
                      <m:sSub>
                        <m:sSubPr>
                          <m:ctrlPr>
                            <w:rPr>
                              <w:rFonts w:ascii="Cambria Math" w:hAnsi="Cambria Math"/>
                              <w:i/>
                            </w:rPr>
                          </m:ctrlPr>
                        </m:sSubPr>
                        <m:e>
                          <m:r>
                            <w:rPr>
                              <w:rFonts w:ascii="Cambria Math" w:hAnsi="Cambria Math"/>
                            </w:rPr>
                            <m:t>E</m:t>
                          </m:r>
                        </m:e>
                        <m:sub>
                          <m:r>
                            <w:rPr>
                              <w:rFonts w:ascii="Cambria Math" w:hAnsi="Cambria Math"/>
                            </w:rPr>
                            <m:t>y0</m:t>
                          </m:r>
                        </m:sub>
                      </m:sSub>
                    </m:den>
                  </m:f>
                  <m:ctrlPr>
                    <w:rPr>
                      <w:rFonts w:ascii="Cambria Math" w:hAnsi="Cambria Math"/>
                      <w:i/>
                    </w:rPr>
                  </m:ctrlPr>
                </m:e>
              </m:d>
            </m:e>
            <m:sup>
              <m:r>
                <w:rPr>
                  <w:rFonts w:ascii="Cambria Math" w:eastAsiaTheme="minorEastAsia" w:hAnsi="Cambria Math"/>
                </w:rPr>
                <m:t>2</m:t>
              </m:r>
            </m:sup>
          </m:sSup>
          <m:r>
            <w:rPr>
              <w:rFonts w:ascii="Cambria Math" w:eastAsiaTheme="minorEastAsia" w:hAnsi="Cambria Math"/>
            </w:rPr>
            <m:t>=</m:t>
          </m:r>
          <m:r>
            <w:rPr>
              <w:rFonts w:ascii="Cambria Math" w:hAnsi="Cambria Math"/>
            </w:rPr>
            <m:t>1</m:t>
          </m:r>
          <m:r>
            <w:rPr>
              <w:rFonts w:ascii="Cambria Math" w:eastAsiaTheme="minorEastAsia" w:hAnsi="Cambria Math"/>
            </w:rPr>
            <m:t xml:space="preserve"> </m:t>
          </m:r>
        </m:oMath>
      </m:oMathPara>
    </w:p>
    <w:p w:rsidR="00B472D0" w:rsidRPr="00B472D0" w:rsidRDefault="00B472D0" w:rsidP="00B472D0">
      <w:pPr>
        <w:rPr>
          <w:rFonts w:eastAsiaTheme="minorEastAsia"/>
          <w:i/>
        </w:rPr>
      </w:pPr>
    </w:p>
    <w:p w:rsidR="00B472D0" w:rsidRDefault="00B472D0" w:rsidP="00B472D0">
      <w:pPr>
        <w:pStyle w:val="Odstavecseseznamem"/>
        <w:numPr>
          <w:ilvl w:val="0"/>
          <w:numId w:val="1"/>
        </w:numPr>
        <w:rPr>
          <w:rFonts w:eastAsiaTheme="minorEastAsia"/>
          <w:i/>
        </w:rPr>
      </w:pPr>
      <w:r w:rsidRPr="00B472D0">
        <w:rPr>
          <w:rFonts w:eastAsiaTheme="minorEastAsia"/>
          <w:i/>
        </w:rPr>
        <w:t>Napište Stefan-Boltzmannův zákon AČT, zakreslete průběh</w:t>
      </w:r>
      <w:r w:rsidR="00586D3C">
        <w:rPr>
          <w:rFonts w:eastAsiaTheme="minorEastAsia"/>
          <w:i/>
        </w:rPr>
        <w:t>. 2x</w:t>
      </w:r>
    </w:p>
    <w:p w:rsidR="00B24C2F" w:rsidRPr="00B24C2F" w:rsidRDefault="00B24C2F" w:rsidP="00B24C2F">
      <w:pPr>
        <w:ind w:left="360"/>
        <w:rPr>
          <w:rFonts w:eastAsiaTheme="minorEastAsia"/>
          <w:i/>
        </w:rPr>
      </w:pPr>
      <w:r>
        <w:rPr>
          <w:noProof/>
          <w:lang w:eastAsia="cs-CZ"/>
        </w:rPr>
        <w:drawing>
          <wp:inline distT="0" distB="0" distL="0" distR="0" wp14:anchorId="11489522" wp14:editId="288DE69C">
            <wp:extent cx="1932710" cy="1902031"/>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31781" cy="1901117"/>
                    </a:xfrm>
                    <a:prstGeom prst="rect">
                      <a:avLst/>
                    </a:prstGeom>
                  </pic:spPr>
                </pic:pic>
              </a:graphicData>
            </a:graphic>
          </wp:inline>
        </w:drawing>
      </w:r>
    </w:p>
    <w:p w:rsidR="00392D00" w:rsidRPr="00B24C2F" w:rsidRDefault="00FF4D6E" w:rsidP="00392D0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4</m:t>
              </m:r>
            </m:sup>
          </m:sSup>
          <m:r>
            <w:rPr>
              <w:rFonts w:ascii="Cambria Math" w:eastAsiaTheme="minorEastAsia" w:hAnsi="Cambria Math"/>
            </w:rPr>
            <m:t xml:space="preserve"> </m:t>
          </m:r>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oMath>
      </m:oMathPara>
    </w:p>
    <w:p w:rsidR="00B24C2F" w:rsidRDefault="00B24C2F" w:rsidP="00B24C2F">
      <w:pPr>
        <w:pStyle w:val="Bezmezer"/>
      </w:pPr>
      <w:r>
        <w:t>M=(j) – intenzita záření</w:t>
      </w:r>
    </w:p>
    <w:p w:rsidR="00392D00" w:rsidRDefault="00392D00" w:rsidP="00B24C2F">
      <w:pPr>
        <w:pStyle w:val="Bezmezer"/>
      </w:pPr>
      <w:r>
        <w:t xml:space="preserve">σ – Stefan-Bolz konstanta </w:t>
      </w:r>
    </w:p>
    <w:p w:rsidR="00392D00" w:rsidRDefault="00392D00" w:rsidP="00B24C2F">
      <w:pPr>
        <w:pStyle w:val="Bezmezer"/>
      </w:pPr>
      <w:r>
        <w:t xml:space="preserve">e – Emisivita tělesa </w:t>
      </w:r>
    </w:p>
    <w:p w:rsidR="00ED52AB" w:rsidRPr="00D14D60" w:rsidRDefault="00392D00" w:rsidP="00D14D60">
      <w:pPr>
        <w:pStyle w:val="Bezmezer"/>
      </w:pPr>
      <w:r>
        <w:t>T – termodynamická teplota</w:t>
      </w:r>
    </w:p>
    <w:p w:rsidR="004D694C" w:rsidRDefault="00B24C2F" w:rsidP="00B24C2F">
      <w:pPr>
        <w:pStyle w:val="Odstavecseseznamem"/>
        <w:numPr>
          <w:ilvl w:val="0"/>
          <w:numId w:val="1"/>
        </w:numPr>
        <w:rPr>
          <w:i/>
        </w:rPr>
      </w:pPr>
      <w:r w:rsidRPr="00B24C2F">
        <w:rPr>
          <w:i/>
        </w:rPr>
        <w:t>Napište vlnovou funkci pro volnou částici a napište ji odpovídající Schrödingerovu rovnici</w:t>
      </w:r>
      <w:r w:rsidR="00B506A9">
        <w:rPr>
          <w:i/>
        </w:rPr>
        <w:t xml:space="preserve">. </w:t>
      </w:r>
      <w:r w:rsidR="00844689">
        <w:rPr>
          <w:i/>
        </w:rPr>
        <w:t>3</w:t>
      </w:r>
      <w:r w:rsidR="00B506A9">
        <w:rPr>
          <w:i/>
        </w:rPr>
        <w:t>x</w:t>
      </w:r>
    </w:p>
    <w:p w:rsidR="00B24C2F" w:rsidRPr="0062042C" w:rsidRDefault="0062042C" w:rsidP="00B24C2F">
      <w:pPr>
        <w:rPr>
          <w:rFonts w:eastAsiaTheme="minorEastAsia"/>
          <w:i/>
        </w:rPr>
      </w:pPr>
      <m:oMathPara>
        <m:oMath>
          <m:r>
            <w:rPr>
              <w:rFonts w:ascii="Cambria Math" w:hAnsi="Cambria Math"/>
            </w:rPr>
            <m:t>Pro volnou částici platí 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=0=</m:t>
          </m:r>
          <m:r>
            <w:rPr>
              <w:rFonts w:ascii="Cambria Math" w:hAnsi="Cambria Math"/>
              <w:lang w:val="en-US"/>
            </w:rPr>
            <m:t>&gt;-</m:t>
          </m:r>
          <m:f>
            <m:fPr>
              <m:ctrlPr>
                <w:rPr>
                  <w:rFonts w:ascii="Cambria Math" w:hAnsi="Cambria Math"/>
                  <w:i/>
                </w:rPr>
              </m:ctrlPr>
            </m:fPr>
            <m:num>
              <m:sSup>
                <m:sSupPr>
                  <m:ctrlPr>
                    <w:rPr>
                      <w:rFonts w:ascii="Cambria Math" w:hAnsi="Cambria Math"/>
                      <w:i/>
                    </w:rPr>
                  </m:ctrlPr>
                </m:sSupPr>
                <m:e>
                  <m:r>
                    <w:rPr>
                      <w:rFonts w:ascii="Cambria Math" w:hAnsi="Cambria Math"/>
                    </w:rPr>
                    <m:t>ђ</m:t>
                  </m:r>
                </m:e>
                <m:sup>
                  <m:r>
                    <w:rPr>
                      <w:rFonts w:ascii="Cambria Math" w:hAnsi="Cambria Math"/>
                    </w:rPr>
                    <m:t>2</m:t>
                  </m:r>
                </m:sup>
              </m:sSup>
            </m:num>
            <m:den>
              <m:r>
                <w:rPr>
                  <w:rFonts w:ascii="Cambria Math" w:hAnsi="Cambria Math"/>
                </w:rPr>
                <m:t>2m</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ϕ=Eϕ</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p w:rsidR="0062042C" w:rsidRPr="00D14D60" w:rsidRDefault="0062042C" w:rsidP="00B24C2F">
      <w:pPr>
        <w:rPr>
          <w:rFonts w:eastAsiaTheme="minorEastAsia"/>
          <w:i/>
        </w:rPr>
      </w:pPr>
      <m:oMathPara>
        <m:oMath>
          <m:r>
            <w:rPr>
              <w:rFonts w:ascii="Cambria Math" w:hAnsi="Cambria Math"/>
            </w:rPr>
            <m:t>Platí p=ђk;E=ђω=</m:t>
          </m:r>
          <m:r>
            <w:rPr>
              <w:rFonts w:ascii="Cambria Math" w:hAnsi="Cambria Math"/>
              <w:lang w:val="en-US"/>
            </w:rPr>
            <m:t>&gt;</m:t>
          </m:r>
          <m:r>
            <w:rPr>
              <w:rFonts w:ascii="Cambria Math" w:hAnsi="Cambria Math"/>
            </w:rPr>
            <m:t xml:space="preserve"> Obecněji ψ</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r</m:t>
                          </m:r>
                        </m:e>
                      </m:acc>
                      <m:r>
                        <w:rPr>
                          <w:rFonts w:ascii="Cambria Math" w:hAnsi="Cambria Math"/>
                        </w:rPr>
                        <m:t>-Et</m:t>
                      </m:r>
                    </m:e>
                  </m:d>
                </m:num>
                <m:den>
                  <m:r>
                    <w:rPr>
                      <w:rFonts w:ascii="Cambria Math" w:hAnsi="Cambria Math"/>
                    </w:rPr>
                    <m:t>ђ</m:t>
                  </m:r>
                </m:den>
              </m:f>
            </m:sup>
          </m:sSup>
        </m:oMath>
      </m:oMathPara>
    </w:p>
    <w:p w:rsidR="0062042C" w:rsidRDefault="0062042C" w:rsidP="0062042C">
      <w:pPr>
        <w:pStyle w:val="Odstavecseseznamem"/>
        <w:numPr>
          <w:ilvl w:val="0"/>
          <w:numId w:val="1"/>
        </w:numPr>
      </w:pPr>
      <w:r w:rsidRPr="0062042C">
        <w:t>Napište Bohrovu podmínku a vysvětlete, čeho se týká</w:t>
      </w:r>
      <w:r w:rsidR="00E0172E">
        <w:t>. 3</w:t>
      </w:r>
      <w:r w:rsidR="007A190C">
        <w:t>x</w:t>
      </w:r>
    </w:p>
    <w:p w:rsidR="0062042C" w:rsidRPr="00C172C3" w:rsidRDefault="0062042C" w:rsidP="0062042C">
      <w:pPr>
        <w:rPr>
          <w:rFonts w:eastAsiaTheme="minorEastAsia"/>
          <w:i/>
        </w:rPr>
      </w:pPr>
      <m:oMathPara>
        <m:oMath>
          <m:r>
            <w:rPr>
              <w:rFonts w:ascii="Cambria Math" w:hAnsi="Cambria Math"/>
            </w:rPr>
            <m:t>2πrmv=hn=</m:t>
          </m:r>
          <m:r>
            <w:rPr>
              <w:rFonts w:ascii="Cambria Math" w:hAnsi="Cambria Math"/>
              <w:lang w:val="en-US"/>
            </w:rPr>
            <m:t>&gt;</m:t>
          </m:r>
          <m:r>
            <w:rPr>
              <w:rFonts w:ascii="Cambria Math" w:hAnsi="Cambria Math"/>
            </w:rPr>
            <m:t>L=</m:t>
          </m:r>
          <m:r>
            <m:rPr>
              <m:sty m:val="p"/>
            </m:rPr>
            <w:rPr>
              <w:rFonts w:ascii="Cambria Math" w:eastAsiaTheme="minorEastAsia" w:hAnsi="Cambria Math" w:cstheme="minorHAnsi"/>
            </w:rPr>
            <m:t>ђ</m:t>
          </m:r>
          <m:r>
            <m:rPr>
              <m:sty m:val="p"/>
            </m:rPr>
            <w:rPr>
              <w:rFonts w:ascii="Cambria Math" w:eastAsiaTheme="minorEastAsia" w:cstheme="minorHAnsi"/>
            </w:rPr>
            <m:t>n</m:t>
          </m:r>
        </m:oMath>
      </m:oMathPara>
    </w:p>
    <w:p w:rsidR="00AD1848" w:rsidRPr="0062042C" w:rsidRDefault="00AD1848" w:rsidP="0062042C">
      <w:pPr>
        <w:rPr>
          <w:rFonts w:eastAsiaTheme="minorEastAsia"/>
        </w:rPr>
      </w:pPr>
      <w:r>
        <w:rPr>
          <w:rFonts w:eastAsiaTheme="minorEastAsia"/>
        </w:rPr>
        <w:t>Moment hybnosti L=rmv je celočíselným násobkem hlavního kvantového čísla</w:t>
      </w:r>
      <w:r w:rsidR="00D14D60">
        <w:rPr>
          <w:rFonts w:eastAsiaTheme="minorEastAsia"/>
        </w:rPr>
        <w:t xml:space="preserve"> (</w:t>
      </w:r>
      <w:r w:rsidR="00D14D60">
        <w:rPr>
          <w:rFonts w:eastAsiaTheme="minorEastAsia" w:cstheme="minorHAnsi"/>
        </w:rPr>
        <w:t>ђ</w:t>
      </w:r>
      <w:r w:rsidR="00D14D60">
        <w:rPr>
          <w:rFonts w:eastAsiaTheme="minorEastAsia"/>
        </w:rPr>
        <w:t>=h/(2</w:t>
      </w:r>
      <w:r w:rsidR="00D14D60">
        <w:rPr>
          <w:rFonts w:eastAsiaTheme="minorEastAsia" w:cstheme="minorHAnsi"/>
        </w:rPr>
        <w:t>π))</w:t>
      </w:r>
    </w:p>
    <w:p w:rsidR="0062042C" w:rsidRDefault="0062042C" w:rsidP="0062042C">
      <w:pPr>
        <w:rPr>
          <w:rFonts w:eastAsiaTheme="minorEastAsia"/>
        </w:rPr>
      </w:pPr>
      <w:r>
        <w:rPr>
          <w:rFonts w:eastAsiaTheme="minorEastAsia"/>
        </w:rPr>
        <w:t>n – hlavní kvantové číslo=1,2,3</w:t>
      </w:r>
    </w:p>
    <w:p w:rsidR="00D14D60" w:rsidRDefault="00D14D60" w:rsidP="00D14D60">
      <w:pPr>
        <w:pStyle w:val="Odstavecseseznamem"/>
        <w:numPr>
          <w:ilvl w:val="0"/>
          <w:numId w:val="1"/>
        </w:numPr>
      </w:pPr>
      <w:r w:rsidRPr="00D14D60">
        <w:t>Napište relaci vyjadřující podmínku pro energii fotonu, jež m</w:t>
      </w:r>
      <w:r>
        <w:t>usí mít, abychom pozorovali pře</w:t>
      </w:r>
      <w:r w:rsidRPr="00D14D60">
        <w:t>měnu na elektronový pár</w:t>
      </w:r>
      <w:r w:rsidR="00385606">
        <w:t xml:space="preserve"> (elektron pozitron)</w:t>
      </w:r>
    </w:p>
    <w:p w:rsidR="00D14D60" w:rsidRPr="00385606" w:rsidRDefault="00FF4D6E" w:rsidP="00D14D60">
      <w:pPr>
        <w:rPr>
          <w:rFonts w:eastAsiaTheme="minorEastAsia"/>
          <w:i/>
        </w:rPr>
      </w:pPr>
      <m:oMathPara>
        <m:oMath>
          <m:sSub>
            <m:sSubPr>
              <m:ctrlPr>
                <w:rPr>
                  <w:rFonts w:ascii="Cambria Math" w:hAnsi="Cambria Math"/>
                  <w:i/>
                </w:rPr>
              </m:ctrlPr>
            </m:sSubPr>
            <m:e>
              <m:r>
                <w:rPr>
                  <w:rFonts w:ascii="Cambria Math" w:hAnsi="Cambria Math"/>
                </w:rPr>
                <m:t>E</m:t>
              </m:r>
            </m:e>
            <m:sub>
              <m:r>
                <w:rPr>
                  <w:rFonts w:ascii="Cambria Math" w:hAnsi="Cambria Math"/>
                </w:rPr>
                <m:t>foton</m:t>
              </m:r>
            </m:sub>
          </m:sSub>
          <m:r>
            <w:rPr>
              <w:rFonts w:ascii="Cambria Math" w:hAnsi="Cambria Math"/>
            </w:rPr>
            <m:t xml:space="preserve">≥2 </m:t>
          </m:r>
          <m:sSub>
            <m:sSubPr>
              <m:ctrlPr>
                <w:rPr>
                  <w:rFonts w:ascii="Cambria Math" w:hAnsi="Cambria Math"/>
                  <w:i/>
                </w:rPr>
              </m:ctrlPr>
            </m:sSubPr>
            <m:e>
              <m:r>
                <w:rPr>
                  <w:rFonts w:ascii="Cambria Math" w:hAnsi="Cambria Math"/>
                </w:rPr>
                <m:t>E</m:t>
              </m:r>
            </m:e>
            <m:sub>
              <m:r>
                <w:rPr>
                  <w:rFonts w:ascii="Cambria Math" w:hAnsi="Cambria Math"/>
                </w:rPr>
                <m:t>elektron klid</m:t>
              </m:r>
            </m:sub>
          </m:sSub>
        </m:oMath>
      </m:oMathPara>
    </w:p>
    <w:p w:rsidR="00385606" w:rsidRDefault="00385606" w:rsidP="00D14D60">
      <w:pPr>
        <w:rPr>
          <w:rFonts w:eastAsiaTheme="minorEastAsia"/>
          <w:i/>
        </w:rPr>
      </w:pPr>
      <w:r>
        <w:rPr>
          <w:rFonts w:eastAsiaTheme="minorEastAsia"/>
          <w:i/>
        </w:rPr>
        <w:t>Foton s takto vysokou energií dopadne na těžké jádro a rozpadne se na elektron a pozitron.</w:t>
      </w:r>
    </w:p>
    <w:p w:rsidR="00385606" w:rsidRDefault="00586D3C" w:rsidP="00586D3C">
      <w:pPr>
        <w:pStyle w:val="Odstavecseseznamem"/>
        <w:numPr>
          <w:ilvl w:val="0"/>
          <w:numId w:val="1"/>
        </w:numPr>
        <w:rPr>
          <w:i/>
        </w:rPr>
      </w:pPr>
      <w:r w:rsidRPr="00586D3C">
        <w:rPr>
          <w:i/>
        </w:rPr>
        <w:t>Nakreslete p-V digram pro ideální Carnotův cyklus a popište jednotl</w:t>
      </w:r>
      <w:r>
        <w:rPr>
          <w:i/>
        </w:rPr>
        <w:t>ivé děje, ze kterých se sestává</w:t>
      </w:r>
      <w:r w:rsidR="006C1D2D">
        <w:rPr>
          <w:i/>
        </w:rPr>
        <w:t xml:space="preserve">. </w:t>
      </w:r>
      <w:r>
        <w:rPr>
          <w:i/>
        </w:rPr>
        <w:t>4</w:t>
      </w:r>
      <w:r w:rsidR="006C1D2D">
        <w:rPr>
          <w:i/>
        </w:rPr>
        <w:t>x</w:t>
      </w:r>
    </w:p>
    <w:p w:rsidR="00385606" w:rsidRDefault="00385606" w:rsidP="00385606">
      <w:pPr>
        <w:rPr>
          <w:i/>
        </w:rPr>
      </w:pPr>
      <w:r>
        <w:rPr>
          <w:noProof/>
          <w:lang w:eastAsia="cs-CZ"/>
        </w:rPr>
        <w:lastRenderedPageBreak/>
        <w:drawing>
          <wp:inline distT="0" distB="0" distL="0" distR="0" wp14:anchorId="3661D85D" wp14:editId="62B62ED1">
            <wp:extent cx="2270760" cy="191262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0760" cy="1912620"/>
                    </a:xfrm>
                    <a:prstGeom prst="rect">
                      <a:avLst/>
                    </a:prstGeom>
                  </pic:spPr>
                </pic:pic>
              </a:graphicData>
            </a:graphic>
          </wp:inline>
        </w:drawing>
      </w:r>
    </w:p>
    <w:p w:rsidR="00385606" w:rsidRDefault="00385606" w:rsidP="00385606">
      <w:pPr>
        <w:rPr>
          <w:i/>
        </w:rPr>
      </w:pPr>
      <w:r>
        <w:rPr>
          <w:i/>
        </w:rPr>
        <w:t>Izotermická expanze -</w:t>
      </w:r>
      <w:r>
        <w:rPr>
          <w:i/>
          <w:lang w:val="en-US"/>
        </w:rPr>
        <w:t>&gt;</w:t>
      </w:r>
      <w:r>
        <w:rPr>
          <w:i/>
        </w:rPr>
        <w:t xml:space="preserve"> adiabatická expanze -</w:t>
      </w:r>
      <w:r>
        <w:rPr>
          <w:i/>
          <w:lang w:val="en-US"/>
        </w:rPr>
        <w:t>&gt;</w:t>
      </w:r>
      <w:r>
        <w:rPr>
          <w:i/>
        </w:rPr>
        <w:t xml:space="preserve"> izotermická komprese -</w:t>
      </w:r>
      <w:r>
        <w:rPr>
          <w:i/>
          <w:lang w:val="en-US"/>
        </w:rPr>
        <w:t>&gt;</w:t>
      </w:r>
      <w:r>
        <w:rPr>
          <w:i/>
        </w:rPr>
        <w:t xml:space="preserve"> adiabatická komprese</w:t>
      </w:r>
    </w:p>
    <w:p w:rsidR="00385606" w:rsidRDefault="00385606" w:rsidP="00385606">
      <w:pPr>
        <w:pStyle w:val="Odstavecseseznamem"/>
        <w:numPr>
          <w:ilvl w:val="0"/>
          <w:numId w:val="1"/>
        </w:numPr>
        <w:rPr>
          <w:i/>
        </w:rPr>
      </w:pPr>
      <w:r w:rsidRPr="00385606">
        <w:rPr>
          <w:i/>
        </w:rPr>
        <w:t xml:space="preserve">Napište </w:t>
      </w:r>
      <w:r>
        <w:rPr>
          <w:i/>
        </w:rPr>
        <w:t>zákony zachování energie pro elektromagnetické vlnění v diferenciálním</w:t>
      </w:r>
      <w:r w:rsidRPr="00385606">
        <w:rPr>
          <w:i/>
        </w:rPr>
        <w:t xml:space="preserve"> tvaru v místech prostoru, kde nepůsobí zdroje a prostředí je nevodivé</w:t>
      </w:r>
    </w:p>
    <w:p w:rsidR="00D31A93" w:rsidRPr="00D31A93" w:rsidRDefault="00CA47E2" w:rsidP="00385606">
      <w:pPr>
        <w:rPr>
          <w:rFonts w:eastAsiaTheme="minorEastAsia"/>
          <w:i/>
        </w:rPr>
      </w:pPr>
      <w:r>
        <w:rPr>
          <w:rFonts w:eastAsiaTheme="minorEastAsia"/>
          <w:i/>
        </w:rPr>
        <w:t>Vychází z obecného vzorce pro rovnice kontinuity=</w:t>
      </w:r>
      <w:r>
        <w:rPr>
          <w:rFonts w:eastAsiaTheme="minorEastAsia"/>
          <w:i/>
          <w:lang w:val="en-US"/>
        </w:rPr>
        <w:t>&gt;</w:t>
      </w:r>
      <m:oMath>
        <m:f>
          <m:fPr>
            <m:ctrlPr>
              <w:rPr>
                <w:rFonts w:ascii="Cambria Math" w:hAnsi="Cambria Math"/>
                <w:i/>
              </w:rPr>
            </m:ctrlPr>
          </m:fPr>
          <m:num>
            <m:r>
              <w:rPr>
                <w:rFonts w:ascii="Cambria Math" w:hAnsi="Cambria Math"/>
              </w:rPr>
              <m:t>∂ω</m:t>
            </m:r>
          </m:num>
          <m:den>
            <m:r>
              <w:rPr>
                <w:rFonts w:ascii="Cambria Math" w:hAnsi="Cambria Math"/>
              </w:rPr>
              <m:t>∂t</m:t>
            </m:r>
          </m:den>
        </m:f>
        <m:r>
          <w:rPr>
            <w:rFonts w:ascii="Cambria Math" w:hAnsi="Cambria Math"/>
          </w:rPr>
          <m:t>+</m:t>
        </m:r>
        <m:acc>
          <m:accPr>
            <m:chr m:val="⃗"/>
            <m:ctrlPr>
              <w:rPr>
                <w:rFonts w:ascii="Cambria Math" w:hAnsi="Cambria Math"/>
              </w:rPr>
            </m:ctrlPr>
          </m:accPr>
          <m:e>
            <m:r>
              <m:rPr>
                <m:sty m:val="p"/>
              </m:rPr>
              <w:rPr>
                <w:rFonts w:ascii="Cambria Math" w:hAnsi="Cambria Math"/>
              </w:rPr>
              <m:t>∇</m:t>
            </m:r>
          </m:e>
        </m:acc>
        <m:acc>
          <m:accPr>
            <m:chr m:val="⃗"/>
            <m:ctrlPr>
              <w:rPr>
                <w:rFonts w:ascii="Cambria Math" w:hAnsi="Cambria Math"/>
                <w:i/>
              </w:rPr>
            </m:ctrlPr>
          </m:accPr>
          <m:e>
            <m:r>
              <w:rPr>
                <w:rFonts w:ascii="Cambria Math" w:hAnsi="Cambria Math"/>
              </w:rPr>
              <m:t>S</m:t>
            </m:r>
          </m:e>
        </m:acc>
        <m:r>
          <w:rPr>
            <w:rFonts w:ascii="Cambria Math" w:hAnsi="Cambria Math"/>
          </w:rPr>
          <m:t>=0</m:t>
        </m:r>
      </m:oMath>
    </w:p>
    <w:p w:rsidR="00D14D60" w:rsidRDefault="00CA47E2" w:rsidP="00CA47E2">
      <w:pPr>
        <w:pStyle w:val="Bezmezer"/>
      </w:pPr>
      <w:r>
        <w:t xml:space="preserve">S – </w:t>
      </w:r>
      <w:r w:rsidR="00D31A93">
        <w:t xml:space="preserve">Poyntingův vektor – </w:t>
      </w:r>
      <w:r>
        <w:t>hustota toku energie pole</w:t>
      </w:r>
    </w:p>
    <w:p w:rsidR="00CA47E2" w:rsidRDefault="00CA47E2" w:rsidP="00CA47E2">
      <w:pPr>
        <w:pStyle w:val="Bezmezer"/>
      </w:pPr>
      <w:r>
        <w:rPr>
          <w:rFonts w:cstheme="minorHAnsi"/>
        </w:rPr>
        <w:t>ω</w:t>
      </w:r>
      <w:r>
        <w:t xml:space="preserve"> – hustota energie pole </w:t>
      </w:r>
    </w:p>
    <w:p w:rsidR="00CA47E2" w:rsidRDefault="00CA47E2" w:rsidP="00CA47E2">
      <w:pPr>
        <w:pStyle w:val="Bezmezer"/>
        <w:numPr>
          <w:ilvl w:val="0"/>
          <w:numId w:val="1"/>
        </w:numPr>
      </w:pPr>
      <w:r w:rsidRPr="00CA47E2">
        <w:t>Jak je definice entalpie?</w:t>
      </w:r>
    </w:p>
    <w:p w:rsidR="00CA47E2" w:rsidRDefault="00CA47E2" w:rsidP="00CA47E2">
      <w:pPr>
        <w:pStyle w:val="Bezmezer"/>
      </w:pPr>
      <w:r>
        <w:t xml:space="preserve">H </w:t>
      </w:r>
      <w:r>
        <w:rPr>
          <w:lang w:val="en-US"/>
        </w:rPr>
        <w:t xml:space="preserve">[J] </w:t>
      </w:r>
      <w:r>
        <w:t>vyjadřuje energii uloženou v termodynamickém systému.</w:t>
      </w:r>
    </w:p>
    <w:p w:rsidR="00CA47E2" w:rsidRPr="003A3C2F" w:rsidRDefault="00CA47E2" w:rsidP="00CA47E2">
      <w:pPr>
        <w:pStyle w:val="Bezmezer"/>
        <w:rPr>
          <w:rFonts w:eastAsiaTheme="minorEastAsia"/>
          <w:i/>
        </w:rPr>
      </w:pPr>
      <m:oMathPara>
        <m:oMath>
          <m:r>
            <w:rPr>
              <w:rFonts w:ascii="Cambria Math" w:hAnsi="Cambria Math"/>
            </w:rPr>
            <m:t>H=U+pV=diferencializace</m:t>
          </m:r>
          <m:r>
            <w:rPr>
              <w:rFonts w:ascii="Cambria Math" w:hAnsi="Cambria Math"/>
              <w:lang w:val="en-US"/>
            </w:rPr>
            <m:t>&gt;</m:t>
          </m:r>
          <m:r>
            <w:rPr>
              <w:rFonts w:ascii="Cambria Math" w:hAnsi="Cambria Math"/>
            </w:rPr>
            <m:t>dH=dU+pdV+Vdp=δQ+Vdp</m:t>
          </m:r>
        </m:oMath>
      </m:oMathPara>
    </w:p>
    <w:p w:rsidR="003A3C2F" w:rsidRDefault="003A3C2F" w:rsidP="003A3C2F">
      <w:pPr>
        <w:pStyle w:val="Bezmezer"/>
        <w:numPr>
          <w:ilvl w:val="0"/>
          <w:numId w:val="1"/>
        </w:numPr>
        <w:rPr>
          <w:rFonts w:eastAsiaTheme="minorEastAsia"/>
          <w:i/>
        </w:rPr>
      </w:pPr>
      <w:r w:rsidRPr="003A3C2F">
        <w:rPr>
          <w:rFonts w:eastAsiaTheme="minorEastAsia"/>
          <w:i/>
        </w:rPr>
        <w:t>Odvoďte vztah pro změnu kmitočtu fotonu při jeho šíření z výšky H k zemskému povrchu, pakliže uvažujeme homogenní tíhové pole.</w:t>
      </w:r>
    </w:p>
    <w:p w:rsidR="003A3C2F" w:rsidRPr="003A3C2F" w:rsidRDefault="003A3C2F" w:rsidP="003A3C2F">
      <w:pPr>
        <w:pStyle w:val="Bezmeze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hf</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;g=</m:t>
          </m:r>
          <m:f>
            <m:fPr>
              <m:ctrlPr>
                <w:rPr>
                  <w:rFonts w:ascii="Cambria Math" w:hAnsi="Cambria Math"/>
                  <w:i/>
                </w:rPr>
              </m:ctrlPr>
            </m:fPr>
            <m:num>
              <m:r>
                <w:rPr>
                  <w:rFonts w:ascii="Cambria Math" w:hAnsi="Cambria Math"/>
                </w:rPr>
                <m:t>κ</m:t>
              </m:r>
              <m:sSub>
                <m:sSubPr>
                  <m:ctrlPr>
                    <w:rPr>
                      <w:rFonts w:ascii="Cambria Math" w:hAnsi="Cambria Math"/>
                      <w:i/>
                    </w:rPr>
                  </m:ctrlPr>
                </m:sSubPr>
                <m:e>
                  <m:r>
                    <w:rPr>
                      <w:rFonts w:ascii="Cambria Math" w:hAnsi="Cambria Math"/>
                    </w:rPr>
                    <m:t>M</m:t>
                  </m:r>
                </m:e>
                <m:sub>
                  <m:r>
                    <w:rPr>
                      <w:rFonts w:ascii="Cambria Math" w:hAnsi="Cambria Math"/>
                    </w:rPr>
                    <m:t>Z</m:t>
                  </m:r>
                </m:sub>
              </m:sSub>
            </m:num>
            <m:den>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Z</m:t>
              </m:r>
            </m:sub>
          </m:sSub>
        </m:oMath>
      </m:oMathPara>
    </w:p>
    <w:p w:rsidR="003A3C2F" w:rsidRPr="00171181" w:rsidRDefault="003A3C2F" w:rsidP="00CA47E2">
      <w:pPr>
        <w:pStyle w:val="Bezmezer"/>
        <w:rPr>
          <w:rFonts w:eastAsiaTheme="minorEastAsia"/>
          <w:i/>
        </w:rPr>
      </w:pPr>
      <m:oMathPara>
        <m:oMath>
          <m:r>
            <w:rPr>
              <w:rFonts w:ascii="Cambria Math" w:hAnsi="Cambria Math"/>
            </w:rPr>
            <m:t>hf´=hf+mgH=hf+</m:t>
          </m:r>
          <m:f>
            <m:fPr>
              <m:ctrlPr>
                <w:rPr>
                  <w:rFonts w:ascii="Cambria Math" w:hAnsi="Cambria Math"/>
                  <w:i/>
                </w:rPr>
              </m:ctrlPr>
            </m:fPr>
            <m:num>
              <m:r>
                <w:rPr>
                  <w:rFonts w:ascii="Cambria Math" w:hAnsi="Cambria Math"/>
                </w:rPr>
                <m:t>hfHg</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r>
            <w:rPr>
              <w:rFonts w:ascii="Cambria Math" w:hAnsi="Cambria Math"/>
              <w:lang w:val="en-US"/>
            </w:rPr>
            <m:t>&gt;</m:t>
          </m:r>
          <m:r>
            <w:rPr>
              <w:rFonts w:ascii="Cambria Math" w:hAnsi="Cambria Math"/>
            </w:rPr>
            <m:t>f´=f</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gH</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κ</m:t>
                  </m:r>
                  <m:sSub>
                    <m:sSubPr>
                      <m:ctrlPr>
                        <w:rPr>
                          <w:rFonts w:ascii="Cambria Math" w:hAnsi="Cambria Math"/>
                          <w:i/>
                        </w:rPr>
                      </m:ctrlPr>
                    </m:sSubPr>
                    <m:e>
                      <m:r>
                        <w:rPr>
                          <w:rFonts w:ascii="Cambria Math" w:hAnsi="Cambria Math"/>
                        </w:rPr>
                        <m:t>M</m:t>
                      </m:r>
                    </m:e>
                    <m:sub>
                      <m:r>
                        <w:rPr>
                          <w:rFonts w:ascii="Cambria Math" w:hAnsi="Cambria Math"/>
                        </w:rPr>
                        <m:t>Z</m:t>
                      </m:r>
                    </m:sub>
                  </m:sSub>
                </m:num>
                <m:den>
                  <m:sSub>
                    <m:sSubPr>
                      <m:ctrlPr>
                        <w:rPr>
                          <w:rFonts w:ascii="Cambria Math" w:hAnsi="Cambria Math"/>
                          <w:i/>
                        </w:rPr>
                      </m:ctrlPr>
                    </m:sSubPr>
                    <m:e>
                      <m:r>
                        <w:rPr>
                          <w:rFonts w:ascii="Cambria Math" w:hAnsi="Cambria Math"/>
                        </w:rPr>
                        <m:t>R</m:t>
                      </m:r>
                    </m:e>
                    <m:sub>
                      <m:r>
                        <w:rPr>
                          <w:rFonts w:ascii="Cambria Math" w:hAnsi="Cambria Math"/>
                        </w:rPr>
                        <m:t>H</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171181" w:rsidRDefault="00171181" w:rsidP="00171181">
      <w:pPr>
        <w:pStyle w:val="Bezmezer"/>
        <w:numPr>
          <w:ilvl w:val="0"/>
          <w:numId w:val="1"/>
        </w:numPr>
        <w:rPr>
          <w:i/>
        </w:rPr>
      </w:pPr>
      <w:r w:rsidRPr="00171181">
        <w:rPr>
          <w:i/>
        </w:rPr>
        <w:t xml:space="preserve">Napište Schrödingerovu rovnici ve stacionárním </w:t>
      </w:r>
      <w:r w:rsidR="00C125C0">
        <w:rPr>
          <w:i/>
        </w:rPr>
        <w:t xml:space="preserve">(čas. nez.) </w:t>
      </w:r>
      <w:r w:rsidRPr="00171181">
        <w:rPr>
          <w:i/>
        </w:rPr>
        <w:t>tvaru.</w:t>
      </w:r>
      <w:r w:rsidR="001A6836">
        <w:rPr>
          <w:i/>
        </w:rPr>
        <w:t xml:space="preserve"> </w:t>
      </w:r>
      <w:r w:rsidR="002224C5">
        <w:rPr>
          <w:i/>
        </w:rPr>
        <w:t>3</w:t>
      </w:r>
      <w:r w:rsidR="001A6836">
        <w:rPr>
          <w:i/>
        </w:rPr>
        <w:t>x</w:t>
      </w:r>
    </w:p>
    <w:p w:rsidR="00171181" w:rsidRPr="00171181" w:rsidRDefault="00171181" w:rsidP="00171181">
      <w:pPr>
        <w:pStyle w:val="Bezmezer"/>
        <w:ind w:left="720"/>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ђ</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=Eψ</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e>
          </m:d>
        </m:oMath>
      </m:oMathPara>
    </w:p>
    <w:p w:rsidR="00171181" w:rsidRDefault="00171181" w:rsidP="00171181">
      <w:pPr>
        <w:pStyle w:val="Bezmezer"/>
        <w:rPr>
          <w:rFonts w:eastAsiaTheme="minorEastAsia"/>
          <w:i/>
        </w:rPr>
      </w:pPr>
      <w:r w:rsidRPr="00171181">
        <w:rPr>
          <w:rFonts w:eastAsiaTheme="minorEastAsia"/>
          <w:i/>
        </w:rPr>
        <w:t>Ψ</w:t>
      </w:r>
      <w:r>
        <w:rPr>
          <w:rFonts w:eastAsiaTheme="minorEastAsia"/>
          <w:i/>
        </w:rPr>
        <w:t xml:space="preserve"> – vlnová funkce</w:t>
      </w:r>
    </w:p>
    <w:p w:rsidR="00171181" w:rsidRDefault="00171181" w:rsidP="00171181">
      <w:pPr>
        <w:pStyle w:val="Bezmezer"/>
        <w:rPr>
          <w:rFonts w:eastAsiaTheme="minorEastAsia"/>
          <w:i/>
        </w:rPr>
      </w:pPr>
      <w:r>
        <w:rPr>
          <w:rFonts w:eastAsiaTheme="minorEastAsia"/>
          <w:i/>
        </w:rPr>
        <w:t>E – energie</w:t>
      </w:r>
    </w:p>
    <w:p w:rsidR="00171181" w:rsidRDefault="00171181" w:rsidP="00171181">
      <w:pPr>
        <w:pStyle w:val="Bezmezer"/>
        <w:rPr>
          <w:rFonts w:eastAsiaTheme="minorEastAsia"/>
          <w:i/>
        </w:rPr>
      </w:pPr>
      <w:r>
        <w:rPr>
          <w:rFonts w:eastAsiaTheme="minorEastAsia" w:cstheme="minorHAnsi"/>
          <w:i/>
        </w:rPr>
        <w:t>Ђ</w:t>
      </w:r>
      <w:r>
        <w:rPr>
          <w:rFonts w:eastAsiaTheme="minorEastAsia"/>
          <w:i/>
        </w:rPr>
        <w:t xml:space="preserve"> – redukovaná Plancova konstanta</w:t>
      </w:r>
    </w:p>
    <w:p w:rsidR="00171181" w:rsidRDefault="00171181" w:rsidP="00171181">
      <w:pPr>
        <w:pStyle w:val="Bezmezer"/>
        <w:rPr>
          <w:rFonts w:eastAsiaTheme="minorEastAsia"/>
          <w:i/>
        </w:rPr>
      </w:pPr>
      <w:r>
        <w:rPr>
          <w:rFonts w:eastAsiaTheme="minorEastAsia"/>
          <w:i/>
        </w:rPr>
        <w:t>U – vnitřní energie</w:t>
      </w:r>
    </w:p>
    <w:p w:rsidR="00171181" w:rsidRDefault="00171181" w:rsidP="00171181">
      <w:pPr>
        <w:pStyle w:val="Bezmezer"/>
        <w:numPr>
          <w:ilvl w:val="0"/>
          <w:numId w:val="1"/>
        </w:numPr>
        <w:rPr>
          <w:rFonts w:eastAsiaTheme="minorEastAsia"/>
          <w:i/>
        </w:rPr>
      </w:pPr>
      <w:r w:rsidRPr="00171181">
        <w:rPr>
          <w:rFonts w:eastAsiaTheme="minorEastAsia"/>
          <w:i/>
        </w:rPr>
        <w:t>Odvoďte podmínku pro (úplný) totální odraz</w:t>
      </w:r>
      <w:r w:rsidR="002224C5">
        <w:rPr>
          <w:rFonts w:eastAsiaTheme="minorEastAsia"/>
          <w:i/>
        </w:rPr>
        <w:t xml:space="preserve">. </w:t>
      </w:r>
      <w:r w:rsidR="00754B38">
        <w:rPr>
          <w:rFonts w:eastAsiaTheme="minorEastAsia"/>
          <w:i/>
        </w:rPr>
        <w:t>4</w:t>
      </w:r>
      <w:r w:rsidR="0012264A">
        <w:rPr>
          <w:rFonts w:eastAsiaTheme="minorEastAsia"/>
          <w:i/>
        </w:rPr>
        <w:t>x</w:t>
      </w:r>
    </w:p>
    <w:p w:rsidR="00171181" w:rsidRDefault="00171181" w:rsidP="00171181">
      <w:pPr>
        <w:pStyle w:val="Bezmezer"/>
        <w:rPr>
          <w:rFonts w:eastAsiaTheme="minorEastAsia"/>
          <w:i/>
        </w:rPr>
      </w:pPr>
      <w:r>
        <w:rPr>
          <w:rFonts w:eastAsiaTheme="minorEastAsia"/>
          <w:i/>
        </w:rPr>
        <w:t>Velikost mezního úhlu ze Snella, pokud je uhel větší, tak se vše odrazí</w:t>
      </w:r>
    </w:p>
    <w:p w:rsidR="00171181" w:rsidRPr="00171181" w:rsidRDefault="00FF4D6E" w:rsidP="00171181">
      <w:pPr>
        <w:pStyle w:val="Bezmezer"/>
        <w:rPr>
          <w:rFonts w:eastAsiaTheme="minorEastAsia"/>
          <w:i/>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90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func>
        </m:oMath>
      </m:oMathPara>
    </w:p>
    <w:p w:rsidR="00171181" w:rsidRPr="00171181" w:rsidRDefault="00FF4D6E" w:rsidP="00171181">
      <w:pPr>
        <w:pStyle w:val="Bezmezer"/>
        <w:rPr>
          <w:rFonts w:eastAsiaTheme="minorEastAsia"/>
          <w:i/>
        </w:rP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α</m:t>
                  </m:r>
                </m:e>
                <m:sub>
                  <m:r>
                    <w:rPr>
                      <w:rFonts w:ascii="Cambria Math" w:hAnsi="Cambria Math"/>
                    </w:rPr>
                    <m:t>m</m:t>
                  </m:r>
                </m:sub>
              </m:sSub>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rsidR="00171181" w:rsidRPr="00171181" w:rsidRDefault="00171181" w:rsidP="00171181">
      <w:pPr>
        <w:pStyle w:val="Bezmezer"/>
        <w:rPr>
          <w:rFonts w:eastAsiaTheme="minorEastAsia"/>
          <w:i/>
        </w:rPr>
      </w:pPr>
    </w:p>
    <w:p w:rsidR="00171181" w:rsidRDefault="00171181" w:rsidP="00171181">
      <w:pPr>
        <w:pStyle w:val="Bezmezer"/>
        <w:numPr>
          <w:ilvl w:val="0"/>
          <w:numId w:val="1"/>
        </w:numPr>
        <w:rPr>
          <w:rFonts w:eastAsiaTheme="minorEastAsia"/>
          <w:i/>
        </w:rPr>
      </w:pPr>
      <w:r w:rsidRPr="00171181">
        <w:rPr>
          <w:rFonts w:eastAsiaTheme="minorEastAsia"/>
          <w:i/>
        </w:rPr>
        <w:t>Jak zní Fermatův princip? Odvoďte na jeho základě zákon lomu</w:t>
      </w:r>
      <w:r w:rsidR="00833946">
        <w:rPr>
          <w:rFonts w:eastAsiaTheme="minorEastAsia"/>
          <w:i/>
        </w:rPr>
        <w:t xml:space="preserve"> (Snellův zákon)</w:t>
      </w:r>
      <w:r w:rsidRPr="00171181">
        <w:rPr>
          <w:rFonts w:eastAsiaTheme="minorEastAsia"/>
          <w:i/>
        </w:rPr>
        <w:t>.</w:t>
      </w:r>
      <w:r w:rsidR="00BF036D">
        <w:rPr>
          <w:rFonts w:eastAsiaTheme="minorEastAsia"/>
          <w:i/>
        </w:rPr>
        <w:t xml:space="preserve"> </w:t>
      </w:r>
      <w:r w:rsidR="00833946">
        <w:rPr>
          <w:rFonts w:eastAsiaTheme="minorEastAsia"/>
          <w:i/>
        </w:rPr>
        <w:t>10</w:t>
      </w:r>
      <w:r w:rsidR="00BF036D">
        <w:rPr>
          <w:rFonts w:eastAsiaTheme="minorEastAsia"/>
          <w:i/>
        </w:rPr>
        <w:t>x</w:t>
      </w:r>
    </w:p>
    <w:p w:rsidR="00171181" w:rsidRDefault="00171181" w:rsidP="00171181">
      <w:r>
        <w:t>„Máme-li určeny dva body, světlo se bude šířit z jednoho bodu do druhého tak, aby do něj dorazilo v nejkratším čase.“</w:t>
      </w:r>
    </w:p>
    <w:p w:rsidR="00171181" w:rsidRDefault="00171181" w:rsidP="00171181">
      <w:pPr>
        <w:pStyle w:val="Bezmezer"/>
        <w:rPr>
          <w:rFonts w:eastAsiaTheme="minorEastAsia"/>
          <w:i/>
        </w:rPr>
      </w:pPr>
      <w:r>
        <w:rPr>
          <w:noProof/>
          <w:lang w:eastAsia="cs-CZ"/>
        </w:rPr>
        <w:lastRenderedPageBreak/>
        <w:drawing>
          <wp:inline distT="0" distB="0" distL="0" distR="0" wp14:anchorId="01B1C044" wp14:editId="24814D6F">
            <wp:extent cx="1363014" cy="1787237"/>
            <wp:effectExtent l="0" t="0" r="889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5518" cy="1790521"/>
                    </a:xfrm>
                    <a:prstGeom prst="rect">
                      <a:avLst/>
                    </a:prstGeom>
                  </pic:spPr>
                </pic:pic>
              </a:graphicData>
            </a:graphic>
          </wp:inline>
        </w:drawing>
      </w:r>
    </w:p>
    <w:p w:rsidR="008465D4" w:rsidRPr="008465D4" w:rsidRDefault="008465D4" w:rsidP="00171181">
      <w:pPr>
        <w:pStyle w:val="Bezmezer"/>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p w:rsidR="008465D4" w:rsidRPr="008465D4" w:rsidRDefault="00FF4D6E" w:rsidP="00171181">
      <w:pPr>
        <w:pStyle w:val="Bezmeze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d-x</m:t>
                  </m:r>
                </m:e>
              </m:d>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r>
            <w:rPr>
              <w:rFonts w:ascii="Cambria Math" w:eastAsiaTheme="minorEastAsia" w:hAnsi="Cambria Math"/>
            </w:rPr>
            <m:t>=0</m:t>
          </m:r>
        </m:oMath>
      </m:oMathPara>
    </w:p>
    <w:p w:rsidR="008465D4" w:rsidRPr="008465D4" w:rsidRDefault="00FF4D6E" w:rsidP="00171181">
      <w:pPr>
        <w:pStyle w:val="Bezmeze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=0</m:t>
          </m:r>
        </m:oMath>
      </m:oMathPara>
    </w:p>
    <w:p w:rsidR="008465D4" w:rsidRPr="003F0343" w:rsidRDefault="008465D4" w:rsidP="00171181">
      <w:pPr>
        <w:pStyle w:val="Bezmezer"/>
        <w:rPr>
          <w:rFonts w:eastAsiaTheme="minorEastAsia"/>
          <w:i/>
        </w:rPr>
      </w:pPr>
      <m:oMathPara>
        <m:oMath>
          <m:r>
            <w:rPr>
              <w:rFonts w:ascii="Cambria Math" w:eastAsiaTheme="minorEastAsia" w:hAnsi="Cambria Math"/>
            </w:rPr>
            <m:t xml:space="preserve">Celou rovnici vynásobíme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en>
          </m:f>
          <m:r>
            <w:rPr>
              <w:rFonts w:ascii="Cambria Math" w:eastAsiaTheme="minorEastAsia" w:hAnsi="Cambria Math"/>
            </w:rPr>
            <m:t>=</m:t>
          </m:r>
          <m:r>
            <w:rPr>
              <w:rFonts w:ascii="Cambria Math" w:eastAsiaTheme="minorEastAsia" w:hAnsi="Cambria Math"/>
              <w:lang w:val="en-US"/>
            </w:rPr>
            <m:t>&gt;</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sty m:val="p"/>
                </m:rPr>
                <w:rPr>
                  <w:rFonts w:ascii="Cambria Math" w:hAnsi="Cambria Math"/>
                </w:rPr>
                <m:t>sin</m:t>
              </m:r>
            </m:fName>
            <m:e>
              <m:r>
                <w:rPr>
                  <w:rFonts w:ascii="Cambria Math" w:eastAsiaTheme="minorEastAsia" w:hAnsi="Cambria Math"/>
                </w:rPr>
                <m:t>β</m:t>
              </m:r>
            </m:e>
          </m:func>
        </m:oMath>
      </m:oMathPara>
    </w:p>
    <w:p w:rsidR="003F0343" w:rsidRDefault="003F0343" w:rsidP="003F0343">
      <w:pPr>
        <w:pStyle w:val="Bezmezer"/>
        <w:numPr>
          <w:ilvl w:val="0"/>
          <w:numId w:val="1"/>
        </w:numPr>
        <w:rPr>
          <w:rFonts w:eastAsiaTheme="minorEastAsia"/>
          <w:i/>
        </w:rPr>
      </w:pPr>
      <w:r w:rsidRPr="003F0343">
        <w:rPr>
          <w:rFonts w:eastAsiaTheme="minorEastAsia"/>
          <w:i/>
        </w:rPr>
        <w:t>Definujte účinnost stroje na bázi Carnotova cyklu</w:t>
      </w:r>
      <w:r w:rsidR="006E6542">
        <w:rPr>
          <w:rFonts w:eastAsiaTheme="minorEastAsia"/>
          <w:i/>
        </w:rPr>
        <w:t xml:space="preserve"> </w:t>
      </w:r>
      <w:r w:rsidR="00147CAE">
        <w:rPr>
          <w:rFonts w:eastAsiaTheme="minorEastAsia"/>
          <w:i/>
        </w:rPr>
        <w:t>3</w:t>
      </w:r>
      <w:r w:rsidR="006E6542">
        <w:rPr>
          <w:rFonts w:eastAsiaTheme="minorEastAsia"/>
          <w:i/>
        </w:rPr>
        <w:t>x</w:t>
      </w:r>
    </w:p>
    <w:p w:rsidR="00E153A1" w:rsidRDefault="00E153A1" w:rsidP="00E153A1">
      <w:pPr>
        <w:pStyle w:val="Bezmezer"/>
        <w:rPr>
          <w:rFonts w:eastAsiaTheme="minorEastAsia"/>
          <w:i/>
        </w:rPr>
      </w:pPr>
      <w:r>
        <w:rPr>
          <w:rFonts w:eastAsiaTheme="minorEastAsia"/>
          <w:i/>
        </w:rPr>
        <w:t>Účinnost je podíl námi využité energie vůči přidané energii.</w:t>
      </w:r>
    </w:p>
    <w:p w:rsidR="003F0343" w:rsidRPr="0047286B" w:rsidRDefault="003F0343" w:rsidP="003F0343">
      <w:pPr>
        <w:pStyle w:val="Bezmezer"/>
        <w:rPr>
          <w:rFonts w:eastAsiaTheme="minorEastAsia"/>
          <w:i/>
        </w:rPr>
      </w:pPr>
      <m:oMathPara>
        <m:oMath>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W</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lang w:val="en-US"/>
            </w:rPr>
            <m:t>≤</m:t>
          </m:r>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lang w:val="en-US"/>
            </w:rPr>
            <m:t>&lt;</m:t>
          </m:r>
          <m:r>
            <w:rPr>
              <w:rFonts w:ascii="Cambria Math" w:eastAsiaTheme="minorEastAsia" w:hAnsi="Cambria Math"/>
            </w:rPr>
            <m:t>1</m:t>
          </m:r>
        </m:oMath>
      </m:oMathPara>
    </w:p>
    <w:p w:rsidR="0047286B" w:rsidRPr="0047286B" w:rsidRDefault="0047286B" w:rsidP="003F0343">
      <w:pPr>
        <w:pStyle w:val="Bezmezer"/>
        <w:rPr>
          <w:rFonts w:eastAsiaTheme="minorEastAsia"/>
          <w:i/>
        </w:rPr>
      </w:pPr>
      <m:oMathPara>
        <m:oMath>
          <m:r>
            <w:rPr>
              <w:rFonts w:ascii="Cambria Math" w:eastAsiaTheme="minorEastAsia" w:hAnsi="Cambria Math"/>
            </w:rPr>
            <m:t xml:space="preserve">Dále (protože znamenková konvence)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lang w:val="en-US"/>
            </w:rPr>
            <m:t>≤0</m:t>
          </m:r>
        </m:oMath>
      </m:oMathPara>
    </w:p>
    <w:p w:rsidR="003F0343" w:rsidRPr="003F0343" w:rsidRDefault="003F0343" w:rsidP="003F0343">
      <w:pPr>
        <w:pStyle w:val="Bezmezer"/>
        <w:rPr>
          <w:rFonts w:eastAsiaTheme="minorEastAsia"/>
          <w:i/>
        </w:rPr>
      </w:pPr>
      <w:r>
        <w:rPr>
          <w:rFonts w:eastAsiaTheme="minorEastAsia"/>
          <w:i/>
        </w:rPr>
        <w:t xml:space="preserve">Pro ideální motor platí rovnost! </w:t>
      </w:r>
    </w:p>
    <w:p w:rsidR="003F0343" w:rsidRDefault="003F0343" w:rsidP="003F0343">
      <w:pPr>
        <w:pStyle w:val="Bezmezer"/>
        <w:rPr>
          <w:rFonts w:eastAsiaTheme="minorEastAsia"/>
          <w:i/>
        </w:rPr>
      </w:pPr>
      <w:r>
        <w:rPr>
          <w:rFonts w:eastAsiaTheme="minorEastAsia"/>
          <w:i/>
        </w:rPr>
        <w:t>Q</w:t>
      </w:r>
      <w:r>
        <w:rPr>
          <w:rFonts w:eastAsiaTheme="minorEastAsia"/>
          <w:i/>
          <w:vertAlign w:val="subscript"/>
        </w:rPr>
        <w:t>2</w:t>
      </w:r>
      <w:r>
        <w:rPr>
          <w:rFonts w:eastAsiaTheme="minorEastAsia"/>
          <w:i/>
        </w:rPr>
        <w:t xml:space="preserve"> – teplo dodané z ohřívače</w:t>
      </w:r>
    </w:p>
    <w:p w:rsidR="003F0343" w:rsidRDefault="003F0343" w:rsidP="003F0343">
      <w:pPr>
        <w:pStyle w:val="Bezmezer"/>
        <w:rPr>
          <w:rFonts w:eastAsiaTheme="minorEastAsia"/>
          <w:i/>
        </w:rPr>
      </w:pPr>
      <w:r>
        <w:rPr>
          <w:rFonts w:eastAsiaTheme="minorEastAsia"/>
          <w:i/>
        </w:rPr>
        <w:t>Q</w:t>
      </w:r>
      <w:r>
        <w:rPr>
          <w:rFonts w:eastAsiaTheme="minorEastAsia"/>
          <w:i/>
          <w:vertAlign w:val="subscript"/>
        </w:rPr>
        <w:t>1</w:t>
      </w:r>
      <w:r>
        <w:rPr>
          <w:rFonts w:eastAsiaTheme="minorEastAsia"/>
          <w:i/>
        </w:rPr>
        <w:t xml:space="preserve"> – teplo dodané chladiči</w:t>
      </w:r>
    </w:p>
    <w:p w:rsidR="0047286B" w:rsidRDefault="0047286B" w:rsidP="00754B38">
      <w:pPr>
        <w:pStyle w:val="Bezmezer"/>
        <w:numPr>
          <w:ilvl w:val="0"/>
          <w:numId w:val="1"/>
        </w:numPr>
        <w:rPr>
          <w:rFonts w:eastAsiaTheme="minorEastAsia"/>
          <w:i/>
        </w:rPr>
      </w:pPr>
      <w:r w:rsidRPr="0047286B">
        <w:rPr>
          <w:rFonts w:eastAsiaTheme="minorEastAsia"/>
          <w:i/>
        </w:rPr>
        <w:t>Popište a vysvětlete radiaci Beta</w:t>
      </w:r>
      <w:r w:rsidR="00754B38" w:rsidRPr="00754B38">
        <w:rPr>
          <w:rFonts w:eastAsiaTheme="minorEastAsia"/>
          <w:i/>
        </w:rPr>
        <w:t>, elektronový záchyt</w:t>
      </w:r>
      <w:r w:rsidR="00B506A9">
        <w:rPr>
          <w:rFonts w:eastAsiaTheme="minorEastAsia"/>
          <w:i/>
        </w:rPr>
        <w:t xml:space="preserve">. </w:t>
      </w:r>
      <w:r w:rsidR="00754B38">
        <w:rPr>
          <w:rFonts w:eastAsiaTheme="minorEastAsia"/>
          <w:i/>
        </w:rPr>
        <w:t>3</w:t>
      </w:r>
      <w:r w:rsidR="00B506A9">
        <w:rPr>
          <w:rFonts w:eastAsiaTheme="minorEastAsia"/>
          <w:i/>
        </w:rPr>
        <w:t>x</w:t>
      </w:r>
    </w:p>
    <w:p w:rsidR="0047286B" w:rsidRDefault="0047286B" w:rsidP="0047286B">
      <w:pPr>
        <w:pStyle w:val="Bezmezer"/>
        <w:rPr>
          <w:rFonts w:eastAsiaTheme="minorEastAsia"/>
          <w:i/>
        </w:rPr>
      </w:pPr>
      <w:r>
        <w:rPr>
          <w:rFonts w:eastAsiaTheme="minorEastAsia"/>
          <w:i/>
        </w:rPr>
        <w:t>Při rozpadu radioaktivních jader proton</w:t>
      </w:r>
      <w:r>
        <w:rPr>
          <w:rFonts w:eastAsiaTheme="minorEastAsia" w:cstheme="minorHAnsi"/>
          <w:i/>
        </w:rPr>
        <w:t>↔</w:t>
      </w:r>
      <w:r>
        <w:rPr>
          <w:rFonts w:eastAsiaTheme="minorEastAsia"/>
          <w:i/>
        </w:rPr>
        <w:t>neutron</w:t>
      </w:r>
    </w:p>
    <w:p w:rsidR="00085F00" w:rsidRPr="00085F00" w:rsidRDefault="00085F00" w:rsidP="0047286B">
      <w:pPr>
        <w:pStyle w:val="Bezmezer"/>
        <w:rPr>
          <w:rFonts w:eastAsiaTheme="minorEastAsia"/>
          <w:i/>
          <w:lang w:val="en-US"/>
        </w:rPr>
      </w:pPr>
      <m:oMathPara>
        <m:oMath>
          <m:r>
            <w:rPr>
              <w:rFonts w:ascii="Cambria Math" w:eastAsiaTheme="minorEastAsia" w:hAnsi="Cambria Math"/>
            </w:rPr>
            <m:t xml:space="preserve">K Záchyt-elektron se spojí s protonem (alternativa k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lang w:val="en-US"/>
            </w:rPr>
            <m:t>&gt;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X</m:t>
              </m:r>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Z-1</m:t>
              </m:r>
            </m:sub>
            <m:sup>
              <m:r>
                <w:rPr>
                  <w:rFonts w:ascii="Cambria Math" w:eastAsiaTheme="minorEastAsia" w:hAnsi="Cambria Math"/>
                </w:rPr>
                <m:t>A</m:t>
              </m:r>
            </m:sup>
            <m:e>
              <m:r>
                <w:rPr>
                  <w:rFonts w:ascii="Cambria Math" w:eastAsiaTheme="minorEastAsia" w:hAnsi="Cambria Math"/>
                </w:rPr>
                <m:t>Y</m:t>
              </m:r>
            </m:e>
          </m:sPr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r>
            <w:rPr>
              <w:rFonts w:ascii="Cambria Math" w:eastAsiaTheme="minorEastAsia" w:hAnsi="Cambria Math"/>
              <w:lang w:val="en-US"/>
            </w:rPr>
            <m:t xml:space="preserve"> </m:t>
          </m:r>
        </m:oMath>
      </m:oMathPara>
    </w:p>
    <w:p w:rsidR="0047286B" w:rsidRDefault="00FF4D6E" w:rsidP="0047286B">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lang w:val="en-US"/>
            </w:rPr>
            <m:t>&gt;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X</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Z+1</m:t>
              </m:r>
            </m:sub>
            <m:sup>
              <m:r>
                <w:rPr>
                  <w:rFonts w:ascii="Cambria Math" w:eastAsiaTheme="minorEastAsia" w:hAnsi="Cambria Math"/>
                </w:rPr>
                <m:t>A</m:t>
              </m:r>
            </m:sup>
            <m:e>
              <m:r>
                <w:rPr>
                  <w:rFonts w:ascii="Cambria Math" w:eastAsiaTheme="minorEastAsia" w:hAnsi="Cambria Math"/>
                </w:rPr>
                <m:t>Y</m:t>
              </m:r>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ν</m:t>
                  </m:r>
                </m:e>
              </m:acc>
            </m:e>
            <m:sub>
              <m:r>
                <w:rPr>
                  <w:rFonts w:ascii="Cambria Math" w:eastAsiaTheme="minorEastAsia" w:hAnsi="Cambria Math"/>
                </w:rPr>
                <m:t>e</m:t>
              </m:r>
            </m:sub>
          </m:sSub>
        </m:oMath>
      </m:oMathPara>
    </w:p>
    <w:p w:rsidR="0047286B" w:rsidRPr="00085F00" w:rsidRDefault="00FF4D6E" w:rsidP="0047286B">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lang w:val="en-US"/>
            </w:rPr>
            <m:t>&gt;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X</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Z-1</m:t>
              </m:r>
            </m:sub>
            <m:sup>
              <m:r>
                <w:rPr>
                  <w:rFonts w:ascii="Cambria Math" w:eastAsiaTheme="minorEastAsia" w:hAnsi="Cambria Math"/>
                </w:rPr>
                <m:t>A</m:t>
              </m:r>
            </m:sup>
            <m:e>
              <m:r>
                <w:rPr>
                  <w:rFonts w:ascii="Cambria Math" w:eastAsiaTheme="minorEastAsia" w:hAnsi="Cambria Math"/>
                </w:rPr>
                <m:t>Y</m:t>
              </m:r>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e</m:t>
              </m:r>
            </m:sub>
          </m:sSub>
        </m:oMath>
      </m:oMathPara>
    </w:p>
    <w:p w:rsidR="00085F00" w:rsidRPr="00085F00" w:rsidRDefault="00085F00" w:rsidP="0047286B">
      <w:pPr>
        <w:pStyle w:val="Bezmezer"/>
        <w:rPr>
          <w:rFonts w:eastAsiaTheme="minorEastAsia"/>
          <w:i/>
        </w:rPr>
      </w:pPr>
      <w:r>
        <w:rPr>
          <w:rFonts w:eastAsiaTheme="minorEastAsia"/>
          <w:i/>
        </w:rPr>
        <w:t>ν</w:t>
      </w:r>
      <w:r>
        <w:rPr>
          <w:rFonts w:eastAsiaTheme="minorEastAsia"/>
          <w:i/>
          <w:vertAlign w:val="subscript"/>
        </w:rPr>
        <w:t>e</w:t>
      </w:r>
      <w:r>
        <w:rPr>
          <w:rFonts w:eastAsiaTheme="minorEastAsia"/>
          <w:i/>
        </w:rPr>
        <w:t xml:space="preserve"> – neutrino </w:t>
      </w:r>
    </w:p>
    <w:p w:rsidR="0047286B" w:rsidRDefault="0047286B" w:rsidP="0047286B">
      <w:pPr>
        <w:pStyle w:val="Bezmezer"/>
        <w:rPr>
          <w:rFonts w:eastAsiaTheme="minorEastAsia"/>
          <w:i/>
        </w:rPr>
      </w:pPr>
      <w:r>
        <w:rPr>
          <w:noProof/>
          <w:lang w:eastAsia="cs-CZ"/>
        </w:rPr>
        <w:drawing>
          <wp:inline distT="0" distB="0" distL="0" distR="0" wp14:anchorId="2DB8A564" wp14:editId="1FADB44A">
            <wp:extent cx="2522220" cy="141732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2220" cy="1417320"/>
                    </a:xfrm>
                    <a:prstGeom prst="rect">
                      <a:avLst/>
                    </a:prstGeom>
                  </pic:spPr>
                </pic:pic>
              </a:graphicData>
            </a:graphic>
          </wp:inline>
        </w:drawing>
      </w:r>
      <w:r>
        <w:rPr>
          <w:noProof/>
          <w:lang w:eastAsia="cs-CZ"/>
        </w:rPr>
        <w:drawing>
          <wp:inline distT="0" distB="0" distL="0" distR="0" wp14:anchorId="64E234D0" wp14:editId="0A884486">
            <wp:extent cx="2453640" cy="122682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3640" cy="1226820"/>
                    </a:xfrm>
                    <a:prstGeom prst="rect">
                      <a:avLst/>
                    </a:prstGeom>
                  </pic:spPr>
                </pic:pic>
              </a:graphicData>
            </a:graphic>
          </wp:inline>
        </w:drawing>
      </w:r>
    </w:p>
    <w:p w:rsidR="0047286B" w:rsidRDefault="0047286B" w:rsidP="0047286B">
      <w:pPr>
        <w:pStyle w:val="Bezmezer"/>
        <w:numPr>
          <w:ilvl w:val="0"/>
          <w:numId w:val="1"/>
        </w:numPr>
        <w:rPr>
          <w:rFonts w:eastAsiaTheme="minorEastAsia"/>
          <w:i/>
        </w:rPr>
      </w:pPr>
      <w:r w:rsidRPr="0047286B">
        <w:rPr>
          <w:rFonts w:eastAsiaTheme="minorEastAsia"/>
          <w:i/>
        </w:rPr>
        <w:t>Jaké základní interakce rozlišujeme, uspořádejte je podle velikosti a dosahu. Co jsou to leptony? Jaké známe</w:t>
      </w:r>
      <w:r w:rsidR="00BF036D">
        <w:rPr>
          <w:rFonts w:eastAsiaTheme="minorEastAsia"/>
          <w:i/>
        </w:rPr>
        <w:t xml:space="preserve">? </w:t>
      </w:r>
      <w:r w:rsidR="00D722A0">
        <w:rPr>
          <w:rFonts w:eastAsiaTheme="minorEastAsia"/>
          <w:i/>
        </w:rPr>
        <w:t>5</w:t>
      </w:r>
      <w:r w:rsidR="00BF036D">
        <w:rPr>
          <w:rFonts w:eastAsiaTheme="minorEastAsia"/>
          <w:i/>
        </w:rPr>
        <w:t>x</w:t>
      </w:r>
    </w:p>
    <w:p w:rsidR="006649EF" w:rsidRDefault="006649EF" w:rsidP="006649EF">
      <w:pPr>
        <w:pStyle w:val="Bezmezer"/>
        <w:rPr>
          <w:rFonts w:eastAsiaTheme="minorEastAsia"/>
          <w:i/>
        </w:rPr>
      </w:pPr>
      <w:r>
        <w:rPr>
          <w:rFonts w:eastAsiaTheme="minorEastAsia"/>
          <w:i/>
        </w:rPr>
        <w:t>Data (dosah, velikost)</w:t>
      </w:r>
    </w:p>
    <w:p w:rsidR="006649EF" w:rsidRPr="006649EF" w:rsidRDefault="006649EF" w:rsidP="006649EF">
      <w:pPr>
        <w:pStyle w:val="Bezmezer"/>
        <w:rPr>
          <w:rFonts w:eastAsiaTheme="minorEastAsia"/>
          <w:i/>
        </w:rPr>
      </w:pPr>
      <w:r>
        <w:rPr>
          <w:rFonts w:eastAsiaTheme="minorEastAsia"/>
          <w:i/>
        </w:rPr>
        <w:t>Interakce: Slabá (slabá jaderná síla, působí mezi částicemi) (10</w:t>
      </w:r>
      <w:r>
        <w:rPr>
          <w:rFonts w:eastAsiaTheme="minorEastAsia"/>
          <w:i/>
          <w:vertAlign w:val="superscript"/>
        </w:rPr>
        <w:t>-18</w:t>
      </w:r>
      <w:r>
        <w:rPr>
          <w:rFonts w:eastAsiaTheme="minorEastAsia"/>
          <w:i/>
        </w:rPr>
        <w:t>,10</w:t>
      </w:r>
      <w:r>
        <w:rPr>
          <w:rFonts w:eastAsiaTheme="minorEastAsia"/>
          <w:i/>
          <w:vertAlign w:val="superscript"/>
        </w:rPr>
        <w:t>25</w:t>
      </w:r>
      <w:r>
        <w:rPr>
          <w:rFonts w:eastAsiaTheme="minorEastAsia"/>
          <w:i/>
        </w:rPr>
        <w:t>),</w:t>
      </w:r>
      <w:r w:rsidRPr="006649EF">
        <w:rPr>
          <w:rFonts w:eastAsiaTheme="minorEastAsia"/>
          <w:i/>
        </w:rPr>
        <w:t xml:space="preserve"> </w:t>
      </w:r>
      <w:r>
        <w:rPr>
          <w:rFonts w:eastAsiaTheme="minorEastAsia"/>
          <w:i/>
        </w:rPr>
        <w:t>Silná (jaderná síla, působí na částice) (10</w:t>
      </w:r>
      <w:r>
        <w:rPr>
          <w:rFonts w:eastAsiaTheme="minorEastAsia"/>
          <w:i/>
          <w:vertAlign w:val="superscript"/>
        </w:rPr>
        <w:t>-15</w:t>
      </w:r>
      <w:r>
        <w:rPr>
          <w:rFonts w:eastAsiaTheme="minorEastAsia"/>
          <w:i/>
        </w:rPr>
        <w:t>,10</w:t>
      </w:r>
      <w:r>
        <w:rPr>
          <w:rFonts w:eastAsiaTheme="minorEastAsia"/>
          <w:i/>
          <w:vertAlign w:val="superscript"/>
        </w:rPr>
        <w:t>38</w:t>
      </w:r>
      <w:r>
        <w:rPr>
          <w:rFonts w:eastAsiaTheme="minorEastAsia"/>
          <w:i/>
        </w:rPr>
        <w:t>), Gravitační (</w:t>
      </w:r>
      <w:r>
        <w:rPr>
          <w:rFonts w:eastAsiaTheme="minorEastAsia" w:cstheme="minorHAnsi"/>
          <w:i/>
        </w:rPr>
        <w:t>∞</w:t>
      </w:r>
      <w:r>
        <w:rPr>
          <w:rFonts w:eastAsiaTheme="minorEastAsia"/>
          <w:i/>
        </w:rPr>
        <w:t>,10</w:t>
      </w:r>
      <w:r>
        <w:rPr>
          <w:rFonts w:eastAsiaTheme="minorEastAsia"/>
          <w:i/>
          <w:vertAlign w:val="superscript"/>
        </w:rPr>
        <w:t>0</w:t>
      </w:r>
      <w:r>
        <w:rPr>
          <w:rFonts w:eastAsiaTheme="minorEastAsia"/>
          <w:i/>
        </w:rPr>
        <w:t>), Elektromagnetická (</w:t>
      </w:r>
      <w:r>
        <w:rPr>
          <w:rFonts w:eastAsiaTheme="minorEastAsia" w:cstheme="minorHAnsi"/>
          <w:i/>
        </w:rPr>
        <w:t>∞</w:t>
      </w:r>
      <w:r>
        <w:rPr>
          <w:rFonts w:eastAsiaTheme="minorEastAsia"/>
          <w:i/>
        </w:rPr>
        <w:t>,10</w:t>
      </w:r>
      <w:r>
        <w:rPr>
          <w:rFonts w:eastAsiaTheme="minorEastAsia"/>
          <w:i/>
          <w:vertAlign w:val="superscript"/>
        </w:rPr>
        <w:t>36</w:t>
      </w:r>
      <w:r>
        <w:rPr>
          <w:rFonts w:eastAsiaTheme="minorEastAsia"/>
          <w:i/>
        </w:rPr>
        <w:t>)</w:t>
      </w:r>
    </w:p>
    <w:p w:rsidR="006649EF" w:rsidRDefault="006649EF" w:rsidP="006649EF">
      <w:pPr>
        <w:pStyle w:val="Bezmezer"/>
        <w:rPr>
          <w:rFonts w:eastAsiaTheme="minorEastAsia"/>
          <w:i/>
        </w:rPr>
      </w:pPr>
      <w:r>
        <w:rPr>
          <w:rFonts w:eastAsiaTheme="minorEastAsia"/>
          <w:i/>
        </w:rPr>
        <w:t>Lepton – částice</w:t>
      </w:r>
      <w:r w:rsidR="00F636AE">
        <w:rPr>
          <w:rFonts w:eastAsiaTheme="minorEastAsia"/>
          <w:i/>
        </w:rPr>
        <w:t>,</w:t>
      </w:r>
      <w:r>
        <w:rPr>
          <w:rFonts w:eastAsiaTheme="minorEastAsia"/>
          <w:i/>
        </w:rPr>
        <w:t xml:space="preserve"> na kterou nepůsobí silná interakce (jaderná síla) – elektron, mion, tauton a anti (antimion)…, neutrino a antineutrino (elektronové, mionovoé, tautonové) – celkem 12</w:t>
      </w:r>
    </w:p>
    <w:p w:rsidR="004E1634" w:rsidRDefault="004E1634" w:rsidP="006649EF">
      <w:pPr>
        <w:pStyle w:val="Bezmezer"/>
        <w:rPr>
          <w:rFonts w:eastAsiaTheme="minorEastAsia"/>
          <w:i/>
        </w:rPr>
      </w:pPr>
    </w:p>
    <w:p w:rsidR="00F83400" w:rsidRDefault="00F83400" w:rsidP="00F83400">
      <w:pPr>
        <w:pStyle w:val="Bezmezer"/>
        <w:numPr>
          <w:ilvl w:val="0"/>
          <w:numId w:val="1"/>
        </w:numPr>
        <w:rPr>
          <w:rFonts w:eastAsiaTheme="minorEastAsia"/>
          <w:i/>
        </w:rPr>
      </w:pPr>
      <w:r>
        <w:rPr>
          <w:rFonts w:eastAsiaTheme="minorEastAsia"/>
          <w:i/>
        </w:rPr>
        <w:t>P</w:t>
      </w:r>
      <w:r w:rsidRPr="00F83400">
        <w:rPr>
          <w:rFonts w:eastAsiaTheme="minorEastAsia"/>
          <w:i/>
        </w:rPr>
        <w:t xml:space="preserve">opište stimulovanou, spontánní emisi a absorpci fotonu. </w:t>
      </w:r>
      <w:r w:rsidR="000D2D06">
        <w:rPr>
          <w:rFonts w:eastAsiaTheme="minorEastAsia"/>
          <w:i/>
        </w:rPr>
        <w:t>5</w:t>
      </w:r>
      <w:r w:rsidR="0059150D">
        <w:rPr>
          <w:rFonts w:eastAsiaTheme="minorEastAsia"/>
          <w:i/>
        </w:rPr>
        <w:t>x</w:t>
      </w:r>
    </w:p>
    <w:p w:rsidR="00F83400" w:rsidRDefault="00F83400" w:rsidP="00F83400">
      <w:pPr>
        <w:pStyle w:val="Bezmezer"/>
        <w:rPr>
          <w:rFonts w:eastAsiaTheme="minorEastAsia"/>
          <w:i/>
        </w:rPr>
      </w:pPr>
      <w:r>
        <w:rPr>
          <w:rFonts w:eastAsiaTheme="minorEastAsia"/>
          <w:i/>
        </w:rPr>
        <w:lastRenderedPageBreak/>
        <w:t>Absorpce fotonu – pohlcení fotonu při jeho šíření prostorem.</w:t>
      </w:r>
      <w:r w:rsidR="0059150D">
        <w:rPr>
          <w:rFonts w:eastAsiaTheme="minorEastAsia"/>
          <w:i/>
        </w:rPr>
        <w:t xml:space="preserve"> Foton může předat energii elektronu a ten se přesune do excitovaného stavu.</w:t>
      </w:r>
    </w:p>
    <w:p w:rsidR="00453AAD" w:rsidRPr="00453AAD" w:rsidRDefault="004E1634" w:rsidP="004E1634">
      <w:pPr>
        <w:pStyle w:val="Bezmezer"/>
        <w:rPr>
          <w:rFonts w:eastAsiaTheme="minorEastAsia"/>
          <w:i/>
        </w:rPr>
      </w:pPr>
      <w:r w:rsidRPr="00F83400">
        <w:rPr>
          <w:rFonts w:eastAsiaTheme="minorEastAsia"/>
          <w:i/>
        </w:rPr>
        <w:t xml:space="preserve">Stimulovaná emise – </w:t>
      </w:r>
      <w:r w:rsidR="00453AAD" w:rsidRPr="00F83400">
        <w:rPr>
          <w:rFonts w:eastAsiaTheme="minorEastAsia"/>
          <w:i/>
        </w:rPr>
        <w:t>emise koherentního</w:t>
      </w:r>
      <w:r w:rsidR="0059150D">
        <w:rPr>
          <w:rFonts w:eastAsiaTheme="minorEastAsia"/>
          <w:i/>
        </w:rPr>
        <w:t xml:space="preserve"> (stejná fáze)</w:t>
      </w:r>
      <w:r w:rsidR="00453AAD" w:rsidRPr="00F83400">
        <w:rPr>
          <w:rFonts w:eastAsiaTheme="minorEastAsia"/>
          <w:i/>
        </w:rPr>
        <w:t xml:space="preserve"> elektromagnetického záření, vyvolaná dopadajícím záření</w:t>
      </w:r>
      <w:r w:rsidR="00625B89">
        <w:rPr>
          <w:rFonts w:eastAsiaTheme="minorEastAsia"/>
          <w:i/>
        </w:rPr>
        <w:t>m</w:t>
      </w:r>
      <w:r w:rsidR="00453AAD" w:rsidRPr="00F83400">
        <w:rPr>
          <w:rFonts w:eastAsiaTheme="minorEastAsia"/>
          <w:i/>
        </w:rPr>
        <w:t xml:space="preserve"> a přitom elektron přejde z excitovaného stavu do základního. (vyzáří dva fotony, ten co narazil + další)</w:t>
      </w:r>
      <w:r w:rsidR="0059150D">
        <w:rPr>
          <w:rFonts w:eastAsiaTheme="minorEastAsia"/>
          <w:i/>
        </w:rPr>
        <w:t xml:space="preserve"> =</w:t>
      </w:r>
      <w:r w:rsidR="0059150D">
        <w:rPr>
          <w:rFonts w:eastAsiaTheme="minorEastAsia"/>
          <w:i/>
          <w:lang w:val="en-US"/>
        </w:rPr>
        <w:t>&gt;</w:t>
      </w:r>
      <w:r w:rsidR="0059150D">
        <w:rPr>
          <w:rFonts w:eastAsiaTheme="minorEastAsia"/>
          <w:i/>
        </w:rPr>
        <w:t xml:space="preserve"> </w:t>
      </w:r>
      <w:r w:rsidR="00453AAD">
        <w:rPr>
          <w:rFonts w:eastAsiaTheme="minorEastAsia"/>
          <w:i/>
        </w:rPr>
        <w:t>Doba 10</w:t>
      </w:r>
      <w:r w:rsidR="00453AAD">
        <w:rPr>
          <w:rFonts w:eastAsiaTheme="minorEastAsia"/>
          <w:i/>
          <w:vertAlign w:val="superscript"/>
        </w:rPr>
        <w:t>-3</w:t>
      </w:r>
      <w:r w:rsidR="00453AAD">
        <w:rPr>
          <w:rFonts w:eastAsiaTheme="minorEastAsia"/>
          <w:i/>
        </w:rPr>
        <w:t>-10</w:t>
      </w:r>
      <w:r w:rsidR="00453AAD">
        <w:rPr>
          <w:rFonts w:eastAsiaTheme="minorEastAsia"/>
          <w:i/>
          <w:vertAlign w:val="superscript"/>
        </w:rPr>
        <w:t>-7</w:t>
      </w:r>
      <w:r w:rsidR="00453AAD">
        <w:rPr>
          <w:rFonts w:eastAsiaTheme="minorEastAsia"/>
          <w:i/>
        </w:rPr>
        <w:t>s</w:t>
      </w:r>
    </w:p>
    <w:p w:rsidR="00560AB1" w:rsidRDefault="00560AB1" w:rsidP="004E1634">
      <w:pPr>
        <w:pStyle w:val="Bezmezer"/>
        <w:rPr>
          <w:rFonts w:eastAsiaTheme="minorEastAsia"/>
          <w:i/>
        </w:rPr>
      </w:pPr>
      <w:r w:rsidRPr="00453AAD">
        <w:rPr>
          <w:rFonts w:eastAsiaTheme="minorEastAsia"/>
          <w:i/>
        </w:rPr>
        <w:t>Spontánní</w:t>
      </w:r>
      <w:r>
        <w:rPr>
          <w:rFonts w:eastAsiaTheme="minorEastAsia"/>
          <w:i/>
        </w:rPr>
        <w:t xml:space="preserve"> emise – </w:t>
      </w:r>
      <w:r w:rsidR="00453AAD">
        <w:rPr>
          <w:rFonts w:eastAsiaTheme="minorEastAsia"/>
          <w:i/>
        </w:rPr>
        <w:t xml:space="preserve">kvantový jev, při kterém dochází k vyzáření fotonu při přechodu elektronu z excitované vrstvy (přechází samovolně, foton má náhodný směr…) – luminiscence, fluorescence </w:t>
      </w:r>
    </w:p>
    <w:p w:rsidR="00453AAD" w:rsidRDefault="00453AAD" w:rsidP="004E1634">
      <w:pPr>
        <w:pStyle w:val="Bezmezer"/>
        <w:rPr>
          <w:rFonts w:eastAsiaTheme="minorEastAsia"/>
          <w:i/>
        </w:rPr>
      </w:pPr>
      <w:r>
        <w:rPr>
          <w:rFonts w:eastAsiaTheme="minorEastAsia"/>
          <w:i/>
        </w:rPr>
        <w:t>Doba 0,1-1fs</w:t>
      </w:r>
    </w:p>
    <w:p w:rsidR="00453AAD" w:rsidRDefault="00453AAD" w:rsidP="00453AAD">
      <w:pPr>
        <w:pStyle w:val="Bezmezer"/>
        <w:numPr>
          <w:ilvl w:val="0"/>
          <w:numId w:val="1"/>
        </w:numPr>
        <w:rPr>
          <w:rFonts w:eastAsiaTheme="minorEastAsia"/>
          <w:i/>
        </w:rPr>
      </w:pPr>
      <w:r w:rsidRPr="00453AAD">
        <w:rPr>
          <w:rFonts w:eastAsiaTheme="minorEastAsia"/>
          <w:i/>
        </w:rPr>
        <w:t>Odvoďte vlnovou rovnici pro akustický tlak.</w:t>
      </w:r>
      <w:r w:rsidR="00BB3A35">
        <w:rPr>
          <w:rFonts w:eastAsiaTheme="minorEastAsia"/>
          <w:i/>
        </w:rPr>
        <w:t xml:space="preserve"> </w:t>
      </w:r>
      <w:r w:rsidR="0015397D">
        <w:rPr>
          <w:rFonts w:eastAsiaTheme="minorEastAsia"/>
          <w:i/>
        </w:rPr>
        <w:t>5</w:t>
      </w:r>
      <w:r w:rsidR="001D1857">
        <w:rPr>
          <w:rFonts w:eastAsiaTheme="minorEastAsia"/>
          <w:i/>
        </w:rPr>
        <w:t>x</w:t>
      </w:r>
    </w:p>
    <w:p w:rsidR="00453AAD" w:rsidRPr="00243CC7" w:rsidRDefault="001F68E8" w:rsidP="00453AAD">
      <w:pPr>
        <w:pStyle w:val="Bezmezer"/>
        <w:rPr>
          <w:rFonts w:eastAsiaTheme="minorEastAsia"/>
          <w:i/>
        </w:rPr>
      </w:pPr>
      <m:oMathPara>
        <m:oMath>
          <m:r>
            <w:rPr>
              <w:rFonts w:ascii="Cambria Math" w:eastAsiaTheme="minorEastAsia" w:hAnsi="Cambria Math"/>
            </w:rPr>
            <m:t>Z Eulerovy pohybové rovnice ρ</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acc>
                    <m:accPr>
                      <m:chr m:val="⃗"/>
                      <m:ctrlPr>
                        <w:rPr>
                          <w:rFonts w:ascii="Cambria Math" w:eastAsiaTheme="minorEastAsia" w:hAnsi="Cambria Math"/>
                        </w:rPr>
                      </m:ctrlPr>
                    </m:accPr>
                    <m:e>
                      <m:r>
                        <m:rPr>
                          <m:sty m:val="p"/>
                        </m:rPr>
                        <w:rPr>
                          <w:rFonts w:ascii="Cambria Math" w:eastAsiaTheme="minorEastAsia" w:hAnsi="Cambria Math"/>
                        </w:rPr>
                        <m:t>∇</m:t>
                      </m:r>
                    </m:e>
                  </m:acc>
                </m:e>
              </m:d>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δt</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p´=</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δ</m:t>
              </m:r>
              <m:r>
                <m:rPr>
                  <m:sty m:val="p"/>
                </m:rPr>
                <w:rPr>
                  <w:rFonts w:ascii="Cambria Math" w:eastAsiaTheme="minorEastAsia" w:hAnsi="Cambria Math"/>
                  <w:lang w:val="en-US"/>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δt</m:t>
              </m:r>
            </m:den>
          </m:f>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p´</m:t>
          </m:r>
        </m:oMath>
      </m:oMathPara>
    </w:p>
    <w:p w:rsidR="00C82501" w:rsidRPr="001F68E8" w:rsidRDefault="001F68E8" w:rsidP="00453AAD">
      <w:pPr>
        <w:pStyle w:val="Bezmezer"/>
        <w:rPr>
          <w:rFonts w:eastAsiaTheme="minorEastAsia"/>
          <w:i/>
        </w:rPr>
      </w:pPr>
      <m:oMathPara>
        <m:oMath>
          <m:r>
            <w:rPr>
              <w:rFonts w:ascii="Cambria Math" w:eastAsiaTheme="minorEastAsia" w:hAnsi="Cambria Math"/>
            </w:rPr>
            <m:t>Z Rovnice kontinuity</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=0&lt;=</m:t>
          </m:r>
          <m:r>
            <m:rPr>
              <m:sty m:val="bi"/>
            </m:rPr>
            <w:rPr>
              <w:rFonts w:ascii="Cambria Math" w:eastAsiaTheme="minorEastAsia" w:hAnsi="Cambria Math"/>
            </w:rPr>
            <m:t>ρ´=</m:t>
          </m:r>
          <m:f>
            <m:fPr>
              <m:ctrlPr>
                <w:rPr>
                  <w:rFonts w:ascii="Cambria Math" w:eastAsiaTheme="minorEastAsia" w:hAnsi="Cambria Math"/>
                  <w:b/>
                  <w:i/>
                </w:rPr>
              </m:ctrlPr>
            </m:fPr>
            <m:num>
              <m:r>
                <m:rPr>
                  <m:sty m:val="bi"/>
                </m:rPr>
                <w:rPr>
                  <w:rFonts w:ascii="Cambria Math" w:eastAsiaTheme="minorEastAsia" w:hAnsi="Cambria Math"/>
                </w:rPr>
                <m:t>p´</m:t>
              </m:r>
            </m:num>
            <m:den>
              <m:sSubSup>
                <m:sSubSupPr>
                  <m:ctrlPr>
                    <w:rPr>
                      <w:rFonts w:ascii="Cambria Math" w:eastAsiaTheme="minorEastAsia" w:hAnsi="Cambria Math"/>
                      <w:b/>
                      <w:i/>
                    </w:rPr>
                  </m:ctrlPr>
                </m:sSubSupPr>
                <m:e>
                  <m:r>
                    <m:rPr>
                      <m:sty m:val="bi"/>
                    </m:rPr>
                    <w:rPr>
                      <w:rFonts w:ascii="Cambria Math" w:eastAsiaTheme="minorEastAsia" w:hAnsi="Cambria Math"/>
                    </w:rPr>
                    <m:t>c</m:t>
                  </m:r>
                </m:e>
                <m:sub>
                  <m:r>
                    <m:rPr>
                      <m:sty m:val="bi"/>
                    </m:rPr>
                    <w:rPr>
                      <w:rFonts w:ascii="Cambria Math" w:eastAsiaTheme="minorEastAsia" w:hAnsi="Cambria Math"/>
                    </w:rPr>
                    <m:t>0</m:t>
                  </m:r>
                </m:sub>
                <m:sup>
                  <m:r>
                    <m:rPr>
                      <m:sty m:val="bi"/>
                    </m:rP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lang w:val="en-US"/>
            </w:rPr>
            <m:t>&gt;</m:t>
          </m:r>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oMath>
      </m:oMathPara>
    </w:p>
    <w:p w:rsidR="001F49AF" w:rsidRPr="00576EDA" w:rsidRDefault="00FF4D6E" w:rsidP="00453AAD">
      <w:pPr>
        <w:pStyle w:val="Bezmez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num>
            <m:den>
              <m:r>
                <w:rPr>
                  <w:rFonts w:ascii="Cambria Math" w:eastAsiaTheme="minorEastAsia" w:hAnsi="Cambria Math"/>
                </w:rPr>
                <m:t>δt</m:t>
              </m:r>
            </m:den>
          </m:f>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p´=</m:t>
          </m:r>
          <m:r>
            <w:rPr>
              <w:rFonts w:ascii="Cambria Math" w:eastAsiaTheme="minorEastAsia" w:hAnsi="Cambria Math"/>
              <w:lang w:val="en-US"/>
            </w:rPr>
            <m:t>&gt;</m:t>
          </m:r>
          <m:f>
            <m:fPr>
              <m:ctrlPr>
                <w:rPr>
                  <w:rFonts w:ascii="Cambria Math" w:eastAsiaTheme="minorEastAsia" w:hAnsi="Cambria Math"/>
                  <w:b/>
                  <w:i/>
                </w:rPr>
              </m:ctrlPr>
            </m:fPr>
            <m:num>
              <m:r>
                <m:rPr>
                  <m:sty m:val="bi"/>
                </m:rPr>
                <w:rPr>
                  <w:rFonts w:ascii="Cambria Math" w:eastAsiaTheme="minorEastAsia" w:hAnsi="Cambria Math"/>
                </w:rPr>
                <m:t>1</m:t>
              </m:r>
            </m:num>
            <m:den>
              <m:sSubSup>
                <m:sSubSupPr>
                  <m:ctrlPr>
                    <w:rPr>
                      <w:rFonts w:ascii="Cambria Math" w:eastAsiaTheme="minorEastAsia" w:hAnsi="Cambria Math"/>
                      <w:b/>
                      <w:i/>
                    </w:rPr>
                  </m:ctrlPr>
                </m:sSubSupPr>
                <m:e>
                  <m:r>
                    <m:rPr>
                      <m:sty m:val="bi"/>
                    </m:rPr>
                    <w:rPr>
                      <w:rFonts w:ascii="Cambria Math" w:eastAsiaTheme="minorEastAsia" w:hAnsi="Cambria Math"/>
                    </w:rPr>
                    <m:t>c</m:t>
                  </m:r>
                </m:e>
                <m:sub>
                  <m:r>
                    <m:rPr>
                      <m:sty m:val="bi"/>
                    </m:rPr>
                    <w:rPr>
                      <w:rFonts w:ascii="Cambria Math" w:eastAsiaTheme="minorEastAsia" w:hAnsi="Cambria Math"/>
                    </w:rPr>
                    <m:t>0</m:t>
                  </m:r>
                </m:sub>
                <m:sup>
                  <m:r>
                    <m:rPr>
                      <m:sty m:val="bi"/>
                    </m:rPr>
                    <w:rPr>
                      <w:rFonts w:ascii="Cambria Math" w:eastAsiaTheme="minorEastAsia" w:hAnsi="Cambria Math"/>
                    </w:rPr>
                    <m:t>2</m:t>
                  </m:r>
                </m:sup>
              </m:sSubSup>
            </m:den>
          </m:f>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p´</m:t>
              </m:r>
            </m:num>
            <m:den>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2</m:t>
                  </m:r>
                </m:sup>
              </m:sSup>
            </m:den>
          </m:f>
          <m:r>
            <m:rPr>
              <m:sty m:val="bi"/>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m:t>
              </m:r>
            </m:e>
            <m:sup>
              <m:r>
                <m:rPr>
                  <m:sty m:val="bi"/>
                </m:rPr>
                <w:rPr>
                  <w:rFonts w:ascii="Cambria Math" w:eastAsiaTheme="minorEastAsia" w:hAnsi="Cambria Math"/>
                </w:rPr>
                <m:t>2</m:t>
              </m:r>
            </m:sup>
          </m:sSup>
          <m:r>
            <m:rPr>
              <m:sty m:val="bi"/>
            </m:rPr>
            <w:rPr>
              <w:rFonts w:ascii="Cambria Math" w:eastAsiaTheme="minorEastAsia" w:hAnsi="Cambria Math"/>
            </w:rPr>
            <m:t>p´</m:t>
          </m:r>
        </m:oMath>
      </m:oMathPara>
    </w:p>
    <w:p w:rsidR="00C82501" w:rsidRDefault="008B67F4" w:rsidP="00453AAD">
      <w:pPr>
        <w:pStyle w:val="Bezmezer"/>
        <w:rPr>
          <w:rFonts w:eastAsiaTheme="minorEastAsia"/>
          <w:i/>
        </w:rPr>
      </w:pPr>
      <w:r>
        <w:rPr>
          <w:rFonts w:eastAsiaTheme="minorEastAsia"/>
          <w:i/>
        </w:rPr>
        <w:t>p</w:t>
      </w:r>
      <w:r w:rsidR="00C82501">
        <w:rPr>
          <w:rFonts w:eastAsiaTheme="minorEastAsia"/>
          <w:i/>
        </w:rPr>
        <w:t xml:space="preserve"> – tlak</w:t>
      </w:r>
      <w:r>
        <w:rPr>
          <w:rFonts w:eastAsiaTheme="minorEastAsia"/>
          <w:i/>
        </w:rPr>
        <w:t xml:space="preserve"> (p´-akustický tlak)</w:t>
      </w:r>
    </w:p>
    <w:p w:rsidR="00C82501" w:rsidRDefault="008B67F4" w:rsidP="00453AAD">
      <w:pPr>
        <w:pStyle w:val="Bezmezer"/>
        <w:rPr>
          <w:rFonts w:eastAsiaTheme="minorEastAsia"/>
          <w:i/>
        </w:rPr>
      </w:pPr>
      <w:r>
        <w:rPr>
          <w:rFonts w:eastAsiaTheme="minorEastAsia"/>
          <w:i/>
        </w:rPr>
        <w:t>v</w:t>
      </w:r>
      <w:r w:rsidR="00C82501">
        <w:rPr>
          <w:rFonts w:eastAsiaTheme="minorEastAsia"/>
          <w:i/>
        </w:rPr>
        <w:t xml:space="preserve"> – rychlost</w:t>
      </w:r>
      <w:r>
        <w:rPr>
          <w:rFonts w:eastAsiaTheme="minorEastAsia"/>
          <w:i/>
        </w:rPr>
        <w:t xml:space="preserve"> </w:t>
      </w:r>
    </w:p>
    <w:p w:rsidR="00C82501" w:rsidRDefault="00C82501" w:rsidP="00453AAD">
      <w:pPr>
        <w:pStyle w:val="Bezmezer"/>
        <w:rPr>
          <w:rFonts w:eastAsiaTheme="minorEastAsia"/>
          <w:i/>
        </w:rPr>
      </w:pPr>
      <w:r>
        <w:rPr>
          <w:rFonts w:eastAsiaTheme="minorEastAsia" w:cstheme="minorHAnsi"/>
          <w:i/>
        </w:rPr>
        <w:t>Ρ</w:t>
      </w:r>
      <w:r>
        <w:rPr>
          <w:rFonts w:eastAsiaTheme="minorEastAsia"/>
          <w:i/>
        </w:rPr>
        <w:t xml:space="preserve"> – hustota</w:t>
      </w:r>
    </w:p>
    <w:p w:rsidR="00C82501" w:rsidRDefault="00576EDA" w:rsidP="00576EDA">
      <w:pPr>
        <w:pStyle w:val="Bezmezer"/>
        <w:numPr>
          <w:ilvl w:val="0"/>
          <w:numId w:val="1"/>
        </w:numPr>
        <w:rPr>
          <w:rFonts w:eastAsiaTheme="minorEastAsia"/>
          <w:i/>
        </w:rPr>
      </w:pPr>
      <w:r w:rsidRPr="00576EDA">
        <w:rPr>
          <w:rFonts w:eastAsiaTheme="minorEastAsia"/>
          <w:i/>
        </w:rPr>
        <w:t>d'Alembertovo řešení vlnové rovnice</w:t>
      </w:r>
    </w:p>
    <w:p w:rsidR="00576EDA" w:rsidRPr="00576EDA" w:rsidRDefault="00576EDA" w:rsidP="00576EDA">
      <w:pPr>
        <w:pStyle w:val="Bezmezer"/>
        <w:rPr>
          <w:rFonts w:eastAsiaTheme="minorEastAsia"/>
          <w:i/>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x-ct</m:t>
              </m:r>
            </m:e>
          </m:d>
          <m:r>
            <w:rPr>
              <w:rFonts w:ascii="Cambria Math" w:eastAsiaTheme="minorEastAsia" w:hAnsi="Cambria Math"/>
            </w:rPr>
            <m:t>+g(x+ct)</m:t>
          </m:r>
        </m:oMath>
      </m:oMathPara>
    </w:p>
    <w:p w:rsidR="00576EDA" w:rsidRPr="00576EDA" w:rsidRDefault="00576EDA" w:rsidP="00576EDA">
      <w:pPr>
        <w:pStyle w:val="Bezmezer"/>
        <w:rPr>
          <w:rFonts w:eastAsiaTheme="minorEastAsia"/>
          <w:i/>
        </w:rPr>
      </w:pPr>
      <w:r>
        <w:rPr>
          <w:rFonts w:eastAsiaTheme="minorEastAsia"/>
          <w:i/>
        </w:rPr>
        <w:t>Řešení pro oba směry.</w:t>
      </w:r>
      <w:r w:rsidR="002A2C3F">
        <w:rPr>
          <w:rFonts w:eastAsiaTheme="minorEastAsia"/>
          <w:i/>
        </w:rPr>
        <w:t xml:space="preserve"> f je směr dopředu a g je v opačném směru.</w:t>
      </w:r>
    </w:p>
    <w:p w:rsidR="00576EDA" w:rsidRDefault="00576EDA" w:rsidP="00576EDA">
      <w:pPr>
        <w:pStyle w:val="Bezmezer"/>
        <w:rPr>
          <w:rFonts w:eastAsiaTheme="minorEastAsia"/>
          <w:i/>
        </w:rPr>
      </w:pPr>
      <w:r>
        <w:rPr>
          <w:noProof/>
          <w:lang w:eastAsia="cs-CZ"/>
        </w:rPr>
        <w:drawing>
          <wp:inline distT="0" distB="0" distL="0" distR="0" wp14:anchorId="54738283" wp14:editId="6E62D14D">
            <wp:extent cx="3070860" cy="154686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70860" cy="1546860"/>
                    </a:xfrm>
                    <a:prstGeom prst="rect">
                      <a:avLst/>
                    </a:prstGeom>
                  </pic:spPr>
                </pic:pic>
              </a:graphicData>
            </a:graphic>
          </wp:inline>
        </w:drawing>
      </w:r>
    </w:p>
    <w:p w:rsidR="00576EDA" w:rsidRDefault="00576EDA" w:rsidP="00576EDA">
      <w:pPr>
        <w:pStyle w:val="Bezmezer"/>
        <w:numPr>
          <w:ilvl w:val="0"/>
          <w:numId w:val="1"/>
        </w:numPr>
        <w:rPr>
          <w:rFonts w:eastAsiaTheme="minorEastAsia"/>
          <w:i/>
        </w:rPr>
      </w:pPr>
      <w:r w:rsidRPr="00576EDA">
        <w:rPr>
          <w:rFonts w:eastAsiaTheme="minorEastAsia"/>
          <w:i/>
        </w:rPr>
        <w:t>Odvoďte vztah mezi grupovou a fázovou rychlostí.</w:t>
      </w:r>
      <w:r w:rsidR="00586D3C">
        <w:rPr>
          <w:rFonts w:eastAsiaTheme="minorEastAsia"/>
          <w:i/>
        </w:rPr>
        <w:t xml:space="preserve"> 2x</w:t>
      </w:r>
    </w:p>
    <w:p w:rsidR="00576EDA" w:rsidRPr="002A2C3F" w:rsidRDefault="00FF4D6E" w:rsidP="00576EDA">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r>
                <w:rPr>
                  <w:rFonts w:ascii="Cambria Math" w:eastAsiaTheme="minorEastAsia" w:hAnsi="Cambria Math"/>
                </w:rPr>
                <m:t>∂k</m:t>
              </m:r>
            </m:den>
          </m:f>
          <m:r>
            <w:rPr>
              <w:rFonts w:ascii="Cambria Math" w:eastAsiaTheme="minorEastAsia" w:hAnsi="Cambria Math"/>
            </w:rPr>
            <m:t>=</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r>
                <w:rPr>
                  <w:rFonts w:ascii="Cambria Math" w:eastAsiaTheme="minorEastAsia" w:hAnsi="Cambria Math"/>
                </w:rPr>
                <m:t>∂k</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r>
                <w:rPr>
                  <w:rFonts w:ascii="Cambria Math" w:eastAsiaTheme="minorEastAsia" w:hAnsi="Cambria Math"/>
                </w:rPr>
                <m:t>∂λ</m:t>
              </m:r>
            </m:den>
          </m:f>
        </m:oMath>
      </m:oMathPara>
    </w:p>
    <w:p w:rsidR="002A2C3F" w:rsidRDefault="002A2C3F" w:rsidP="002A2C3F">
      <w:pPr>
        <w:pStyle w:val="Bezmezer"/>
        <w:numPr>
          <w:ilvl w:val="0"/>
          <w:numId w:val="1"/>
        </w:numPr>
        <w:rPr>
          <w:rFonts w:eastAsiaTheme="minorEastAsia"/>
          <w:i/>
        </w:rPr>
      </w:pPr>
      <w:r w:rsidRPr="002A2C3F">
        <w:rPr>
          <w:rFonts w:eastAsiaTheme="minorEastAsia"/>
          <w:i/>
        </w:rPr>
        <w:t>Napište standardní podmínky, které musí splňovat vlnová funkce. Napište Bornovu pravděpodobnostní interpretaci vlnové funkce.</w:t>
      </w:r>
      <w:r w:rsidR="00586D3C">
        <w:rPr>
          <w:rFonts w:eastAsiaTheme="minorEastAsia"/>
          <w:i/>
        </w:rPr>
        <w:t xml:space="preserve"> 2x</w:t>
      </w:r>
    </w:p>
    <w:p w:rsidR="002A2C3F" w:rsidRDefault="002A2C3F" w:rsidP="002A2C3F">
      <w:pPr>
        <w:pStyle w:val="Bezmezer"/>
        <w:rPr>
          <w:rFonts w:eastAsiaTheme="minorEastAsia"/>
          <w:i/>
        </w:rPr>
      </w:pPr>
      <w:r>
        <w:rPr>
          <w:rFonts w:eastAsiaTheme="minorEastAsia"/>
          <w:i/>
        </w:rPr>
        <w:t>Vlastnosti vlnové funkce – Spojitá a jednoznačná – s kvadrátem integrovatelná a normovatelná – její 1. Derivace jsou spojité mimo místa, kde roste nade všechny meze</w:t>
      </w:r>
    </w:p>
    <w:p w:rsidR="002A2C3F" w:rsidRPr="00C707A3" w:rsidRDefault="00C707A3" w:rsidP="002A2C3F">
      <w:pPr>
        <w:pStyle w:val="Bezmezer"/>
        <w:rPr>
          <w:rFonts w:eastAsiaTheme="minorEastAsia"/>
          <w:i/>
        </w:rPr>
      </w:pPr>
      <m:oMathPara>
        <m:oMath>
          <m:r>
            <w:rPr>
              <w:rFonts w:ascii="Cambria Math" w:eastAsiaTheme="minorEastAsia" w:hAnsi="Cambria Math"/>
            </w:rPr>
            <m:t>P=ψ</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sSup>
            <m:sSupPr>
              <m:ctrlPr>
                <w:rPr>
                  <w:rFonts w:ascii="Cambria Math" w:eastAsiaTheme="minorEastAsia" w:hAnsi="Cambria Math"/>
                  <w:i/>
                </w:rPr>
              </m:ctrlPr>
            </m:sSup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dx</m:t>
          </m:r>
        </m:oMath>
      </m:oMathPara>
    </w:p>
    <w:p w:rsidR="00C707A3" w:rsidRPr="00C707A3" w:rsidRDefault="00C707A3" w:rsidP="002A2C3F">
      <w:pPr>
        <w:pStyle w:val="Bezmezer"/>
        <w:rPr>
          <w:rFonts w:eastAsiaTheme="minorEastAsia"/>
          <w:i/>
        </w:rPr>
      </w:pPr>
      <w:r>
        <w:rPr>
          <w:rFonts w:eastAsiaTheme="minorEastAsia"/>
          <w:i/>
        </w:rPr>
        <w:t>Pravděpodobnost, že částice se nachází v intervalu (x;x+dx)</w:t>
      </w:r>
    </w:p>
    <w:p w:rsidR="00C707A3" w:rsidRDefault="00C707A3" w:rsidP="002A2C3F">
      <w:pPr>
        <w:pStyle w:val="Bezmezer"/>
        <w:rPr>
          <w:rFonts w:eastAsiaTheme="minorEastAsia"/>
          <w:i/>
        </w:rPr>
      </w:pPr>
      <w:r>
        <w:rPr>
          <w:rFonts w:eastAsiaTheme="minorEastAsia"/>
          <w:i/>
        </w:rPr>
        <w:t>P – hustota pravděpodobnosti</w:t>
      </w:r>
    </w:p>
    <w:p w:rsidR="00754B38" w:rsidRDefault="00754B38" w:rsidP="00754B38">
      <w:pPr>
        <w:pStyle w:val="Bezmezer"/>
        <w:numPr>
          <w:ilvl w:val="0"/>
          <w:numId w:val="1"/>
        </w:numPr>
        <w:rPr>
          <w:rFonts w:eastAsiaTheme="minorEastAsia"/>
          <w:i/>
        </w:rPr>
      </w:pPr>
      <w:r w:rsidRPr="00754B38">
        <w:rPr>
          <w:rFonts w:eastAsiaTheme="minorEastAsia"/>
          <w:i/>
        </w:rPr>
        <w:t>Napište operátory základních fyzikálních veličin známých z klasické mechaniky.</w:t>
      </w:r>
      <w:r>
        <w:rPr>
          <w:rFonts w:eastAsiaTheme="minorEastAsia"/>
          <w:i/>
        </w:rPr>
        <w:t xml:space="preserve"> 2x</w:t>
      </w:r>
    </w:p>
    <w:p w:rsidR="00C707A3" w:rsidRDefault="00C707A3" w:rsidP="00C707A3">
      <w:pPr>
        <w:pStyle w:val="Bezmezer"/>
        <w:rPr>
          <w:rFonts w:eastAsiaTheme="minorEastAsia"/>
          <w:i/>
        </w:rPr>
      </w:pPr>
      <w:r>
        <w:rPr>
          <w:rFonts w:eastAsiaTheme="minorEastAsia"/>
          <w:i/>
        </w:rPr>
        <w:t>Operátor je matematický předpis, pomocí kterého přiřazujeme nějaké funkci z množiny jinou funkci z téže množiny.</w:t>
      </w:r>
    </w:p>
    <w:p w:rsidR="00C707A3" w:rsidRPr="00C707A3" w:rsidRDefault="00C707A3" w:rsidP="00C707A3">
      <w:pPr>
        <w:pStyle w:val="Bezmezer"/>
        <w:rPr>
          <w:rFonts w:eastAsiaTheme="minorEastAsia"/>
          <w:i/>
        </w:rPr>
      </w:pPr>
      <m:oMathPara>
        <m:oMath>
          <m:r>
            <w:rPr>
              <w:rFonts w:ascii="Cambria Math" w:eastAsiaTheme="minorEastAsia" w:hAnsi="Cambria Math"/>
            </w:rPr>
            <m:t xml:space="preserve">Kinetická energie </m:t>
          </m:r>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ђ</m:t>
                  </m:r>
                </m:e>
                <m:sup>
                  <m:r>
                    <w:rPr>
                      <w:rFonts w:ascii="Cambria Math" w:eastAsiaTheme="minorEastAsia" w:hAnsi="Cambria Math"/>
                    </w:rPr>
                    <m:t>2</m:t>
                  </m:r>
                </m:sup>
              </m:sSup>
            </m:num>
            <m:den>
              <m:r>
                <w:rPr>
                  <w:rFonts w:ascii="Cambria Math" w:eastAsiaTheme="minorEastAsia" w:hAnsi="Cambria Math"/>
                </w:rPr>
                <m:t>2m</m:t>
              </m:r>
            </m:den>
          </m:f>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oMath>
      </m:oMathPara>
    </w:p>
    <w:p w:rsidR="00C707A3" w:rsidRPr="00C707A3" w:rsidRDefault="00C707A3" w:rsidP="00C707A3">
      <w:pPr>
        <w:pStyle w:val="Bezmezer"/>
        <w:rPr>
          <w:rFonts w:eastAsiaTheme="minorEastAsia"/>
          <w:i/>
        </w:rPr>
      </w:pPr>
      <m:oMathPara>
        <m:oMath>
          <m:r>
            <w:rPr>
              <w:rFonts w:ascii="Cambria Math" w:eastAsiaTheme="minorEastAsia" w:hAnsi="Cambria Math"/>
            </w:rPr>
            <m:t>Potenciální energie U</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=U(</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oMath>
      </m:oMathPara>
    </w:p>
    <w:p w:rsidR="00C707A3" w:rsidRPr="00E340BE" w:rsidRDefault="00C707A3" w:rsidP="00C707A3">
      <w:pPr>
        <w:pStyle w:val="Bezmezer"/>
        <w:rPr>
          <w:rFonts w:eastAsiaTheme="minorEastAsia"/>
          <w:i/>
        </w:rPr>
      </w:pPr>
      <m:oMathPara>
        <m:oMath>
          <m:r>
            <w:rPr>
              <w:rFonts w:ascii="Cambria Math" w:eastAsiaTheme="minorEastAsia" w:hAnsi="Cambria Math"/>
            </w:rPr>
            <m:t>Ce</m:t>
          </m:r>
          <m:r>
            <w:rPr>
              <w:rFonts w:ascii="Cambria Math" w:eastAsiaTheme="minorEastAsia" w:hAnsi="Cambria Math"/>
            </w:rPr>
            <m:t xml:space="preserve">lková energie  </m:t>
          </m:r>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ђ</m:t>
                  </m:r>
                </m:e>
                <m:sup>
                  <m:r>
                    <w:rPr>
                      <w:rFonts w:ascii="Cambria Math" w:eastAsiaTheme="minorEastAsia" w:hAnsi="Cambria Math"/>
                    </w:rPr>
                    <m:t>2</m:t>
                  </m:r>
                </m:sup>
              </m:sSup>
            </m:num>
            <m:den>
              <m:r>
                <w:rPr>
                  <w:rFonts w:ascii="Cambria Math" w:eastAsiaTheme="minorEastAsia" w:hAnsi="Cambria Math"/>
                </w:rPr>
                <m:t>2m</m:t>
              </m:r>
            </m:den>
          </m:f>
          <m:sSup>
            <m:sSupPr>
              <m:ctrlPr>
                <w:rPr>
                  <w:rFonts w:ascii="Cambria Math" w:eastAsiaTheme="minorEastAsia" w:hAnsi="Cambria Math"/>
                  <w:i/>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Stac Schr=</m:t>
          </m:r>
          <m:r>
            <w:rPr>
              <w:rFonts w:ascii="Cambria Math" w:eastAsiaTheme="minorEastAsia" w:hAnsi="Cambria Math"/>
              <w:lang w:val="en-US"/>
            </w:rPr>
            <m:t>&gt;</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ϕ=Eϕ</m:t>
          </m:r>
        </m:oMath>
      </m:oMathPara>
    </w:p>
    <w:p w:rsidR="00C707A3" w:rsidRPr="00277949" w:rsidRDefault="00C707A3" w:rsidP="00C707A3">
      <w:pPr>
        <w:pStyle w:val="Bezmezer"/>
        <w:rPr>
          <w:rFonts w:eastAsiaTheme="minorEastAsia"/>
          <w:i/>
        </w:rPr>
      </w:pPr>
      <m:oMathPara>
        <m:oMath>
          <m:r>
            <w:rPr>
              <w:rFonts w:ascii="Cambria Math" w:eastAsiaTheme="minorEastAsia" w:hAnsi="Cambria Math"/>
            </w:rPr>
            <m:t xml:space="preserve">Momentová hybnost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Sub>
          <m:r>
            <w:rPr>
              <w:rFonts w:ascii="Cambria Math" w:eastAsiaTheme="minorEastAsia" w:hAnsi="Cambria Math"/>
            </w:rPr>
            <m:t>=-jђ</m:t>
          </m:r>
          <m:d>
            <m:dPr>
              <m:ctrlPr>
                <w:rPr>
                  <w:rFonts w:ascii="Cambria Math" w:eastAsiaTheme="minorEastAsia" w:hAnsi="Cambria Math"/>
                  <w:i/>
                </w:rPr>
              </m:ctrlPr>
            </m:dPr>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Sub>
          <m:r>
            <w:rPr>
              <w:rFonts w:ascii="Cambria Math" w:eastAsiaTheme="minorEastAsia" w:hAnsi="Cambria Math"/>
            </w:rPr>
            <m:t>=-jђ</m:t>
          </m:r>
          <m:d>
            <m:dPr>
              <m:ctrlPr>
                <w:rPr>
                  <w:rFonts w:ascii="Cambria Math" w:eastAsiaTheme="minorEastAsia" w:hAnsi="Cambria Math"/>
                  <w:i/>
                </w:rPr>
              </m:ctrlPr>
            </m:dPr>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r>
            <w:rPr>
              <w:rFonts w:ascii="Cambria Math" w:eastAsiaTheme="minorEastAsia" w:hAnsi="Cambria Math"/>
            </w:rPr>
            <m:t>=-jђ</m:t>
          </m:r>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e>
          </m:d>
        </m:oMath>
      </m:oMathPara>
    </w:p>
    <w:p w:rsidR="00277949" w:rsidRPr="00E340BE" w:rsidRDefault="00FF4D6E" w:rsidP="00C707A3">
      <w:pPr>
        <w:pStyle w:val="Bezmezer"/>
        <w:rPr>
          <w:rFonts w:eastAsiaTheme="minorEastAsia"/>
          <w:i/>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up>
              <m:r>
                <w:rPr>
                  <w:rFonts w:ascii="Cambria Math" w:eastAsiaTheme="minorEastAsia" w:hAnsi="Cambria Math"/>
                </w:rPr>
                <m:t>2</m:t>
              </m:r>
            </m:sup>
          </m:sSubSup>
        </m:oMath>
      </m:oMathPara>
    </w:p>
    <w:p w:rsidR="00E340BE" w:rsidRPr="00E340BE" w:rsidRDefault="00E340BE" w:rsidP="00C707A3">
      <w:pPr>
        <w:pStyle w:val="Bezmezer"/>
        <w:rPr>
          <w:rFonts w:eastAsiaTheme="minorEastAsia"/>
          <w:i/>
        </w:rPr>
      </w:pPr>
      <m:oMathPara>
        <m:oMath>
          <m:r>
            <w:rPr>
              <w:rFonts w:ascii="Cambria Math" w:eastAsiaTheme="minorEastAsia" w:hAnsi="Cambria Math"/>
            </w:rPr>
            <m:t xml:space="preserve">Hermit op,λ=realná </m:t>
          </m:r>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ψ=λψ=</m:t>
          </m:r>
          <m:r>
            <w:rPr>
              <w:rFonts w:ascii="Cambria Math" w:eastAsiaTheme="minorEastAsia" w:hAnsi="Cambria Math"/>
              <w:lang w:val="en-US"/>
            </w:rPr>
            <m:t>&gt;</m:t>
          </m:r>
          <m:acc>
            <m:accPr>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rPr>
            <m:t>ψ=xψ;</m:t>
          </m:r>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rPr>
            <m:t>ψ=yψ;</m:t>
          </m:r>
          <m:acc>
            <m:accPr>
              <m:ctrlPr>
                <w:rPr>
                  <w:rFonts w:ascii="Cambria Math" w:eastAsiaTheme="minorEastAsia" w:hAnsi="Cambria Math"/>
                  <w:i/>
                  <w:lang w:val="en-US"/>
                </w:rPr>
              </m:ctrlPr>
            </m:accPr>
            <m:e>
              <m:r>
                <w:rPr>
                  <w:rFonts w:ascii="Cambria Math" w:eastAsiaTheme="minorEastAsia" w:hAnsi="Cambria Math"/>
                  <w:lang w:val="en-US"/>
                </w:rPr>
                <m:t>z</m:t>
              </m:r>
            </m:e>
          </m:acc>
          <m:r>
            <w:rPr>
              <w:rFonts w:ascii="Cambria Math" w:eastAsiaTheme="minorEastAsia" w:hAnsi="Cambria Math"/>
            </w:rPr>
            <m:t>ψ=zψ</m:t>
          </m:r>
        </m:oMath>
      </m:oMathPara>
    </w:p>
    <w:p w:rsidR="00E340BE" w:rsidRPr="00E340BE" w:rsidRDefault="00E340BE" w:rsidP="00C707A3">
      <w:pPr>
        <w:pStyle w:val="Bezmezer"/>
        <w:rPr>
          <w:rFonts w:eastAsiaTheme="minorEastAsia"/>
          <w:i/>
        </w:rPr>
      </w:pPr>
      <m:oMathPara>
        <m:oMath>
          <m:r>
            <w:rPr>
              <w:rFonts w:ascii="Cambria Math" w:eastAsiaTheme="minorEastAsia" w:hAnsi="Cambria Math"/>
            </w:rPr>
            <m:t xml:space="preserve">Operátory polohy </m:t>
          </m:r>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ψ=-jђ</m:t>
          </m:r>
          <m:r>
            <m:rPr>
              <m:sty m:val="p"/>
            </m:rPr>
            <w:rPr>
              <w:rFonts w:ascii="Cambria Math" w:eastAsiaTheme="minorEastAsia" w:hAnsi="Cambria Math"/>
            </w:rPr>
            <m:t>∇</m:t>
          </m:r>
          <m:r>
            <w:rPr>
              <w:rFonts w:ascii="Cambria Math" w:eastAsiaTheme="minorEastAsia" w:hAnsi="Cambria Math"/>
            </w:rPr>
            <m:t>ψ</m:t>
          </m:r>
        </m:oMath>
      </m:oMathPara>
    </w:p>
    <w:p w:rsidR="00E340BE" w:rsidRDefault="00E340BE" w:rsidP="00C707A3">
      <w:pPr>
        <w:pStyle w:val="Bezmezer"/>
        <w:rPr>
          <w:rFonts w:eastAsiaTheme="minorEastAsia"/>
          <w:i/>
        </w:rPr>
      </w:pPr>
    </w:p>
    <w:p w:rsidR="00E340BE" w:rsidRDefault="00E340BE" w:rsidP="00E340BE">
      <w:pPr>
        <w:pStyle w:val="Bezmezer"/>
        <w:numPr>
          <w:ilvl w:val="0"/>
          <w:numId w:val="1"/>
        </w:numPr>
        <w:rPr>
          <w:rFonts w:eastAsiaTheme="minorEastAsia"/>
          <w:i/>
        </w:rPr>
      </w:pPr>
      <w:r w:rsidRPr="00E340BE">
        <w:rPr>
          <w:rFonts w:eastAsiaTheme="minorEastAsia"/>
          <w:i/>
        </w:rPr>
        <w:t>Napište Heisenbergovy relace neurčitosti.</w:t>
      </w:r>
      <w:r w:rsidR="00B506A9">
        <w:rPr>
          <w:rFonts w:eastAsiaTheme="minorEastAsia"/>
          <w:i/>
        </w:rPr>
        <w:t xml:space="preserve"> </w:t>
      </w:r>
      <w:r w:rsidR="00844689">
        <w:rPr>
          <w:rFonts w:eastAsiaTheme="minorEastAsia"/>
          <w:i/>
        </w:rPr>
        <w:t>3</w:t>
      </w:r>
      <w:r w:rsidR="00B506A9">
        <w:rPr>
          <w:rFonts w:eastAsiaTheme="minorEastAsia"/>
          <w:i/>
        </w:rPr>
        <w:t>x</w:t>
      </w:r>
    </w:p>
    <w:p w:rsidR="00E340BE" w:rsidRDefault="00E340BE" w:rsidP="00E340BE">
      <w:pPr>
        <w:pStyle w:val="Bezmezer"/>
        <w:rPr>
          <w:rFonts w:eastAsiaTheme="minorEastAsia"/>
          <w:i/>
        </w:rPr>
      </w:pPr>
      <w:r>
        <w:rPr>
          <w:rFonts w:eastAsiaTheme="minorEastAsia"/>
          <w:i/>
        </w:rPr>
        <w:t>Čím přesněji určíme polohu, tím méně přesněji určíme hybnost částice a naopak.</w:t>
      </w:r>
    </w:p>
    <w:p w:rsidR="00E340BE" w:rsidRPr="000A4849" w:rsidRDefault="00E340BE" w:rsidP="00E340BE">
      <w:pPr>
        <w:pStyle w:val="Bezmeze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ђ</m:t>
              </m:r>
              <m:ctrlPr>
                <w:rPr>
                  <w:rFonts w:ascii="Cambria Math" w:eastAsiaTheme="minorEastAsia" w:hAnsi="Cambria Math"/>
                  <w:i/>
                  <w:lang w:val="en-US"/>
                </w:rPr>
              </m:ctrlPr>
            </m:num>
            <m:den>
              <m:r>
                <w:rPr>
                  <w:rFonts w:ascii="Cambria Math" w:eastAsiaTheme="minorEastAsia" w:hAnsi="Cambria Math"/>
                </w:rPr>
                <m:t>2</m:t>
              </m:r>
            </m:den>
          </m:f>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ђ</m:t>
              </m:r>
              <m:ctrlPr>
                <w:rPr>
                  <w:rFonts w:ascii="Cambria Math" w:eastAsiaTheme="minorEastAsia" w:hAnsi="Cambria Math"/>
                  <w:i/>
                  <w:lang w:val="en-US"/>
                </w:rPr>
              </m:ctrlPr>
            </m:num>
            <m:den>
              <m:r>
                <w:rPr>
                  <w:rFonts w:ascii="Cambria Math" w:eastAsiaTheme="minorEastAsia" w:hAnsi="Cambria Math"/>
                </w:rPr>
                <m:t>2</m:t>
              </m:r>
            </m:den>
          </m:f>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ђ</m:t>
              </m:r>
              <m:ctrlPr>
                <w:rPr>
                  <w:rFonts w:ascii="Cambria Math" w:eastAsiaTheme="minorEastAsia" w:hAnsi="Cambria Math"/>
                  <w:i/>
                  <w:lang w:val="en-US"/>
                </w:rPr>
              </m:ctrlPr>
            </m:num>
            <m:den>
              <m:r>
                <w:rPr>
                  <w:rFonts w:ascii="Cambria Math" w:eastAsiaTheme="minorEastAsia" w:hAnsi="Cambria Math"/>
                </w:rPr>
                <m:t>2</m:t>
              </m:r>
            </m:den>
          </m:f>
          <m:r>
            <w:rPr>
              <w:rFonts w:ascii="Cambria Math" w:eastAsiaTheme="minorEastAsia" w:hAnsi="Cambria Math"/>
            </w:rPr>
            <m:t>;∆t∆E</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ђ</m:t>
              </m:r>
              <m:ctrlPr>
                <w:rPr>
                  <w:rFonts w:ascii="Cambria Math" w:eastAsiaTheme="minorEastAsia" w:hAnsi="Cambria Math"/>
                  <w:i/>
                  <w:lang w:val="en-US"/>
                </w:rPr>
              </m:ctrlPr>
            </m:num>
            <m:den>
              <m:r>
                <w:rPr>
                  <w:rFonts w:ascii="Cambria Math" w:eastAsiaTheme="minorEastAsia" w:hAnsi="Cambria Math"/>
                </w:rPr>
                <m:t>2</m:t>
              </m:r>
            </m:den>
          </m:f>
        </m:oMath>
      </m:oMathPara>
    </w:p>
    <w:p w:rsidR="000A4849" w:rsidRDefault="000A4849" w:rsidP="000A4849">
      <w:pPr>
        <w:pStyle w:val="Bezmezer"/>
        <w:numPr>
          <w:ilvl w:val="0"/>
          <w:numId w:val="1"/>
        </w:numPr>
        <w:rPr>
          <w:rFonts w:eastAsiaTheme="minorEastAsia"/>
          <w:i/>
        </w:rPr>
      </w:pPr>
      <w:r w:rsidRPr="000A4849">
        <w:rPr>
          <w:rFonts w:eastAsiaTheme="minorEastAsia"/>
          <w:i/>
        </w:rPr>
        <w:t>Napište znění Pauliho vylučovacího principu pro elektrony v atomech. Napište všechna kvantová čísla, popište je a uveďte</w:t>
      </w:r>
      <w:r w:rsidR="009B141F">
        <w:rPr>
          <w:rFonts w:eastAsiaTheme="minorEastAsia"/>
          <w:i/>
        </w:rPr>
        <w:t>,</w:t>
      </w:r>
      <w:r w:rsidRPr="000A4849">
        <w:rPr>
          <w:rFonts w:eastAsiaTheme="minorEastAsia"/>
          <w:i/>
        </w:rPr>
        <w:t xml:space="preserve"> jakých hodnot mohou nabývat.</w:t>
      </w:r>
      <w:r w:rsidR="001A6836">
        <w:rPr>
          <w:rFonts w:eastAsiaTheme="minorEastAsia"/>
          <w:i/>
        </w:rPr>
        <w:t xml:space="preserve"> </w:t>
      </w:r>
      <w:r w:rsidR="0015397D">
        <w:rPr>
          <w:rFonts w:eastAsiaTheme="minorEastAsia"/>
          <w:i/>
        </w:rPr>
        <w:t>5</w:t>
      </w:r>
      <w:r w:rsidR="001A6836">
        <w:rPr>
          <w:rFonts w:eastAsiaTheme="minorEastAsia"/>
          <w:i/>
        </w:rPr>
        <w:t>x</w:t>
      </w:r>
    </w:p>
    <w:p w:rsidR="000A4849" w:rsidRDefault="000A4849" w:rsidP="000A4849">
      <w:pPr>
        <w:pStyle w:val="Bezmezer"/>
        <w:rPr>
          <w:rFonts w:eastAsiaTheme="minorEastAsia"/>
          <w:i/>
        </w:rPr>
      </w:pPr>
      <w:r>
        <w:rPr>
          <w:rFonts w:eastAsiaTheme="minorEastAsia"/>
          <w:i/>
        </w:rPr>
        <w:t>V atomu se nemohou nacházet elektrony ve stejném kvantovém stavu (4 kvantová čísla)</w:t>
      </w:r>
    </w:p>
    <w:p w:rsidR="000A4849" w:rsidRDefault="000A4849" w:rsidP="000A4849">
      <w:pPr>
        <w:pStyle w:val="Bezmezer"/>
        <w:rPr>
          <w:rFonts w:eastAsiaTheme="minorEastAsia"/>
          <w:i/>
        </w:rPr>
      </w:pPr>
      <w:r>
        <w:rPr>
          <w:rFonts w:eastAsiaTheme="minorEastAsia"/>
          <w:i/>
        </w:rPr>
        <w:t>n – hlavní kvantové číslo (1,2,3…)</w:t>
      </w:r>
    </w:p>
    <w:p w:rsidR="000A4849" w:rsidRDefault="000A4849" w:rsidP="000A4849">
      <w:pPr>
        <w:pStyle w:val="Bezmezer"/>
        <w:rPr>
          <w:rFonts w:eastAsiaTheme="minorEastAsia"/>
          <w:i/>
        </w:rPr>
      </w:pPr>
      <w:r>
        <w:rPr>
          <w:rFonts w:eastAsiaTheme="minorEastAsia"/>
          <w:i/>
        </w:rPr>
        <w:t>l – vedlejší kvantové číslo (0,1,2..n-1)</w:t>
      </w:r>
    </w:p>
    <w:p w:rsidR="000A4849" w:rsidRDefault="000A4849" w:rsidP="000A4849">
      <w:pPr>
        <w:pStyle w:val="Bezmezer"/>
        <w:rPr>
          <w:rFonts w:eastAsiaTheme="minorEastAsia"/>
          <w:i/>
        </w:rPr>
      </w:pPr>
      <w:r>
        <w:rPr>
          <w:rFonts w:eastAsiaTheme="minorEastAsia"/>
          <w:i/>
        </w:rPr>
        <w:t>m – magnetické kvantové číslo (</w:t>
      </w:r>
      <w:r>
        <w:rPr>
          <w:rFonts w:eastAsiaTheme="minorEastAsia"/>
          <w:i/>
          <w:lang w:val="en-US"/>
        </w:rPr>
        <w:t>&lt;=</w:t>
      </w:r>
      <w:r>
        <w:rPr>
          <w:rFonts w:eastAsiaTheme="minorEastAsia"/>
          <w:i/>
        </w:rPr>
        <w:t>l, například pro l=2 m může nabývat (-2,-1,0,1,2)</w:t>
      </w:r>
    </w:p>
    <w:p w:rsidR="000A4849" w:rsidRPr="000A4849" w:rsidRDefault="000A4849" w:rsidP="000A4849">
      <w:pPr>
        <w:pStyle w:val="Bezmezer"/>
        <w:rPr>
          <w:rFonts w:eastAsiaTheme="minorEastAsia"/>
          <w:i/>
        </w:rPr>
      </w:pPr>
      <w:r>
        <w:rPr>
          <w:rFonts w:eastAsiaTheme="minorEastAsia"/>
          <w:i/>
        </w:rPr>
        <w:t>s – spin (-0,5, 0,5)</w:t>
      </w:r>
    </w:p>
    <w:p w:rsidR="00277949" w:rsidRDefault="000A4849" w:rsidP="000A4849">
      <w:pPr>
        <w:pStyle w:val="Bezmezer"/>
        <w:numPr>
          <w:ilvl w:val="0"/>
          <w:numId w:val="1"/>
        </w:numPr>
        <w:rPr>
          <w:rFonts w:eastAsiaTheme="minorEastAsia"/>
          <w:i/>
        </w:rPr>
      </w:pPr>
      <w:r w:rsidRPr="000A4849">
        <w:rPr>
          <w:rFonts w:eastAsiaTheme="minorEastAsia"/>
          <w:i/>
        </w:rPr>
        <w:t>Napište vztah popisující Maxwellovo-Boltzmannovo rozdělení rychl</w:t>
      </w:r>
      <w:r>
        <w:rPr>
          <w:rFonts w:eastAsiaTheme="minorEastAsia"/>
          <w:i/>
        </w:rPr>
        <w:t>ostí ideálního plynu. Průběh za</w:t>
      </w:r>
      <w:r w:rsidRPr="000A4849">
        <w:rPr>
          <w:rFonts w:eastAsiaTheme="minorEastAsia"/>
          <w:i/>
        </w:rPr>
        <w:t>chyťte na obrázku.</w:t>
      </w:r>
      <w:r w:rsidR="00754B38">
        <w:rPr>
          <w:rFonts w:eastAsiaTheme="minorEastAsia"/>
          <w:i/>
        </w:rPr>
        <w:t xml:space="preserve"> </w:t>
      </w:r>
      <w:r w:rsidR="00D722A0">
        <w:rPr>
          <w:rFonts w:eastAsiaTheme="minorEastAsia"/>
          <w:i/>
        </w:rPr>
        <w:t>5</w:t>
      </w:r>
      <w:r w:rsidR="00BB3A35">
        <w:rPr>
          <w:rFonts w:eastAsiaTheme="minorEastAsia"/>
          <w:i/>
        </w:rPr>
        <w:t>x</w:t>
      </w:r>
    </w:p>
    <w:p w:rsidR="000A4849" w:rsidRPr="000A4849" w:rsidRDefault="005B3897" w:rsidP="000A4849">
      <w:pPr>
        <w:pStyle w:val="Bezmezer"/>
        <w:rPr>
          <w:rFonts w:eastAsiaTheme="minorEastAsia"/>
          <w:i/>
        </w:rPr>
      </w:pPr>
      <m:oMathPara>
        <m:oMath>
          <m:r>
            <w:rPr>
              <w:rFonts w:ascii="Cambria Math" w:eastAsiaTheme="minorEastAsia" w:hAnsi="Cambria Math"/>
            </w:rPr>
            <m:t>A=</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2πkT</m:t>
                  </m:r>
                </m:den>
              </m:f>
            </m:e>
          </m:rad>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=4π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2πkT</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2kT</m:t>
                  </m:r>
                </m:den>
              </m:f>
            </m:sup>
          </m:sSup>
        </m:oMath>
      </m:oMathPara>
    </w:p>
    <w:p w:rsidR="000A4849" w:rsidRDefault="000A4849" w:rsidP="000A4849">
      <w:pPr>
        <w:pStyle w:val="Bezmezer"/>
        <w:rPr>
          <w:rFonts w:eastAsiaTheme="minorEastAsia"/>
          <w:i/>
        </w:rPr>
      </w:pPr>
      <w:r>
        <w:rPr>
          <w:noProof/>
          <w:lang w:eastAsia="cs-CZ"/>
        </w:rPr>
        <w:drawing>
          <wp:inline distT="0" distB="0" distL="0" distR="0" wp14:anchorId="4A8254CD" wp14:editId="57863180">
            <wp:extent cx="1645920" cy="982980"/>
            <wp:effectExtent l="0" t="0" r="0" b="762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45920" cy="982980"/>
                    </a:xfrm>
                    <a:prstGeom prst="rect">
                      <a:avLst/>
                    </a:prstGeom>
                  </pic:spPr>
                </pic:pic>
              </a:graphicData>
            </a:graphic>
          </wp:inline>
        </w:drawing>
      </w:r>
    </w:p>
    <w:p w:rsidR="001D1857" w:rsidRDefault="001D1857" w:rsidP="001D1857">
      <w:pPr>
        <w:pStyle w:val="Bezmezer"/>
        <w:numPr>
          <w:ilvl w:val="0"/>
          <w:numId w:val="1"/>
        </w:numPr>
        <w:rPr>
          <w:rFonts w:eastAsiaTheme="minorEastAsia"/>
          <w:i/>
        </w:rPr>
      </w:pPr>
      <w:r w:rsidRPr="001D1857">
        <w:rPr>
          <w:rFonts w:eastAsiaTheme="minorEastAsia"/>
          <w:i/>
        </w:rPr>
        <w:t>Jak je definována tepelná účinnost, nakreslete a popište principiální schéma tepelného motoru.</w:t>
      </w:r>
      <w:r w:rsidR="00BB3A35">
        <w:rPr>
          <w:rFonts w:eastAsiaTheme="minorEastAsia"/>
          <w:i/>
        </w:rPr>
        <w:t xml:space="preserve"> 2x</w:t>
      </w:r>
    </w:p>
    <w:p w:rsidR="001D1857" w:rsidRDefault="001D1857" w:rsidP="001D1857">
      <w:pPr>
        <w:pStyle w:val="Bezmezer"/>
        <w:rPr>
          <w:rFonts w:eastAsiaTheme="minorEastAsia"/>
          <w:i/>
        </w:rPr>
      </w:pPr>
      <w:r>
        <w:rPr>
          <w:rFonts w:eastAsiaTheme="minorEastAsia"/>
          <w:i/>
        </w:rPr>
        <w:t>Tepelný motor převádí teplo na užitečnou práci. Účinnost je poměr kolik procent tepla se nám povede převést na užitečnou práci.</w:t>
      </w:r>
      <w:r w:rsidR="00322638">
        <w:rPr>
          <w:rFonts w:eastAsiaTheme="minorEastAsia"/>
          <w:i/>
        </w:rPr>
        <w:t xml:space="preserve"> (podíl užitečné energie ku vložené enrgii)</w:t>
      </w:r>
    </w:p>
    <w:p w:rsidR="001D1857" w:rsidRPr="001D1857" w:rsidRDefault="001D1857" w:rsidP="001D1857">
      <w:pPr>
        <w:pStyle w:val="Bezmezer"/>
        <w:rPr>
          <w:rFonts w:eastAsiaTheme="minorEastAsia"/>
          <w:i/>
        </w:rPr>
      </w:pPr>
      <m:oMathPara>
        <m:oMath>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Q</m:t>
                  </m:r>
                </m:e>
              </m:d>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den>
          </m:f>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max</m:t>
              </m:r>
            </m:sub>
          </m:sSub>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oMath>
      </m:oMathPara>
    </w:p>
    <w:p w:rsidR="001D1857" w:rsidRDefault="001D1857" w:rsidP="001D1857">
      <w:pPr>
        <w:pStyle w:val="Bezmezer"/>
        <w:rPr>
          <w:rFonts w:eastAsiaTheme="minorEastAsia"/>
          <w:i/>
        </w:rPr>
      </w:pPr>
      <w:r>
        <w:rPr>
          <w:noProof/>
          <w:lang w:eastAsia="cs-CZ"/>
        </w:rPr>
        <w:drawing>
          <wp:inline distT="0" distB="0" distL="0" distR="0" wp14:anchorId="2649305E" wp14:editId="60D1556C">
            <wp:extent cx="1036320" cy="145542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36320" cy="1455420"/>
                    </a:xfrm>
                    <a:prstGeom prst="rect">
                      <a:avLst/>
                    </a:prstGeom>
                  </pic:spPr>
                </pic:pic>
              </a:graphicData>
            </a:graphic>
          </wp:inline>
        </w:drawing>
      </w:r>
    </w:p>
    <w:p w:rsidR="001D1857" w:rsidRDefault="001D1857" w:rsidP="001D1857">
      <w:pPr>
        <w:pStyle w:val="Bezmezer"/>
        <w:numPr>
          <w:ilvl w:val="0"/>
          <w:numId w:val="1"/>
        </w:numPr>
        <w:rPr>
          <w:rFonts w:eastAsiaTheme="minorEastAsia"/>
          <w:i/>
        </w:rPr>
      </w:pPr>
      <w:r w:rsidRPr="001D1857">
        <w:rPr>
          <w:rFonts w:eastAsiaTheme="minorEastAsia"/>
          <w:i/>
        </w:rPr>
        <w:t>Odvoďte vztah mezi geometrickou a optickou dráhou</w:t>
      </w:r>
      <w:r w:rsidR="000D2D06">
        <w:rPr>
          <w:rFonts w:eastAsiaTheme="minorEastAsia"/>
          <w:i/>
        </w:rPr>
        <w:t>.</w:t>
      </w:r>
    </w:p>
    <w:p w:rsidR="001D1857" w:rsidRDefault="001D1857" w:rsidP="001D1857">
      <w:pPr>
        <w:pStyle w:val="Bezmezer"/>
        <w:rPr>
          <w:rFonts w:eastAsiaTheme="minorEastAsia"/>
          <w:i/>
        </w:rPr>
      </w:pPr>
      <w:r>
        <w:rPr>
          <w:rFonts w:eastAsiaTheme="minorEastAsia"/>
          <w:i/>
        </w:rPr>
        <w:t>Optická dráha, dráha ve vakuu. Geometrická dráha, dráha v prostředí.</w:t>
      </w:r>
    </w:p>
    <w:p w:rsidR="001D1857" w:rsidRPr="00322638" w:rsidRDefault="0012264A" w:rsidP="001D1857">
      <w:pPr>
        <w:pStyle w:val="Bezmezer"/>
        <w:rPr>
          <w:rFonts w:eastAsiaTheme="minorEastAsia"/>
          <w:i/>
        </w:rPr>
      </w:pPr>
      <m:oMathPara>
        <m:oMath>
          <m:r>
            <w:rPr>
              <w:rFonts w:ascii="Cambria Math" w:eastAsiaTheme="minorEastAsia" w:hAnsi="Cambria Math"/>
            </w:rPr>
            <m:t>Opt dráha 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∆t Geom dráha s=c∆t=</m:t>
          </m:r>
          <m:r>
            <w:rPr>
              <w:rFonts w:ascii="Cambria Math" w:eastAsiaTheme="minorEastAsia" w:hAnsi="Cambria Math"/>
              <w:lang w:val="en-US"/>
            </w:rPr>
            <m:t>&gt;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s</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lang w:val="en-US"/>
            </w:rPr>
            <m:t>&gt;n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r>
                <w:rPr>
                  <w:rFonts w:ascii="Cambria Math" w:eastAsiaTheme="minorEastAsia" w:hAnsi="Cambria Math"/>
                </w:rPr>
                <m:t>c</m:t>
              </m:r>
            </m:den>
          </m:f>
          <m:r>
            <w:rPr>
              <w:rFonts w:ascii="Cambria Math" w:eastAsiaTheme="minorEastAsia" w:hAnsi="Cambria Math"/>
              <w:lang w:val="en-US"/>
            </w:rPr>
            <m:t>=&gt;</m:t>
          </m:r>
          <m:r>
            <w:rPr>
              <w:rFonts w:ascii="Cambria Math" w:eastAsiaTheme="minorEastAsia" w:hAnsi="Cambria Math"/>
            </w:rPr>
            <m:t>l=ns=</m:t>
          </m:r>
          <m:r>
            <w:rPr>
              <w:rFonts w:ascii="Cambria Math" w:eastAsiaTheme="minorEastAsia" w:hAnsi="Cambria Math"/>
              <w:lang w:val="en-US"/>
            </w:rPr>
            <m:t>&gt;</m:t>
          </m:r>
          <m:r>
            <w:rPr>
              <w:rFonts w:ascii="Cambria Math" w:eastAsiaTheme="minorEastAsia" w:hAnsi="Cambria Math"/>
            </w:rPr>
            <m:t>dl=n</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ds</m:t>
          </m:r>
        </m:oMath>
      </m:oMathPara>
    </w:p>
    <w:p w:rsidR="00322638" w:rsidRPr="0012264A" w:rsidRDefault="00322638" w:rsidP="001D1857">
      <w:pPr>
        <w:pStyle w:val="Bezmezer"/>
        <w:rPr>
          <w:rFonts w:eastAsiaTheme="minorEastAsia"/>
          <w:i/>
        </w:rPr>
      </w:pPr>
    </w:p>
    <w:p w:rsidR="0012264A" w:rsidRDefault="001A6836" w:rsidP="001A6836">
      <w:pPr>
        <w:pStyle w:val="Bezmezer"/>
        <w:numPr>
          <w:ilvl w:val="0"/>
          <w:numId w:val="1"/>
        </w:numPr>
        <w:rPr>
          <w:rFonts w:eastAsiaTheme="minorEastAsia"/>
          <w:i/>
        </w:rPr>
      </w:pPr>
      <w:r w:rsidRPr="001A6836">
        <w:rPr>
          <w:rFonts w:eastAsiaTheme="minorEastAsia"/>
          <w:i/>
        </w:rPr>
        <w:t>Napište Boltzma</w:t>
      </w:r>
      <w:r>
        <w:rPr>
          <w:rFonts w:eastAsiaTheme="minorEastAsia"/>
          <w:i/>
        </w:rPr>
        <w:t>n</w:t>
      </w:r>
      <w:r w:rsidRPr="001A6836">
        <w:rPr>
          <w:rFonts w:eastAsiaTheme="minorEastAsia"/>
          <w:i/>
        </w:rPr>
        <w:t>nův vztah pro entropii</w:t>
      </w:r>
      <w:r>
        <w:rPr>
          <w:rFonts w:eastAsiaTheme="minorEastAsia"/>
          <w:i/>
        </w:rPr>
        <w:t>.</w:t>
      </w:r>
      <w:r w:rsidR="006E72F7">
        <w:rPr>
          <w:rFonts w:eastAsiaTheme="minorEastAsia"/>
          <w:i/>
        </w:rPr>
        <w:t xml:space="preserve"> 2x</w:t>
      </w:r>
    </w:p>
    <w:p w:rsidR="001A6836" w:rsidRPr="001A6836" w:rsidRDefault="001A6836" w:rsidP="001A6836">
      <w:pPr>
        <w:pStyle w:val="Bezmezer"/>
        <w:rPr>
          <w:rFonts w:eastAsiaTheme="minorEastAsia"/>
          <w:i/>
        </w:rPr>
      </w:pPr>
      <m:oMathPara>
        <m:oMath>
          <m:r>
            <w:rPr>
              <w:rFonts w:ascii="Cambria Math" w:eastAsiaTheme="minorEastAsia" w:hAnsi="Cambria Math"/>
            </w:rPr>
            <m:t>S=klnΩ</m:t>
          </m:r>
        </m:oMath>
      </m:oMathPara>
    </w:p>
    <w:p w:rsidR="001A6836" w:rsidRDefault="001A6836" w:rsidP="001A6836">
      <w:pPr>
        <w:pStyle w:val="Bezmezer"/>
        <w:rPr>
          <w:rFonts w:eastAsiaTheme="minorEastAsia"/>
          <w:i/>
        </w:rPr>
      </w:pPr>
      <w:r>
        <w:rPr>
          <w:rFonts w:eastAsiaTheme="minorEastAsia"/>
          <w:i/>
        </w:rPr>
        <w:t>K – Boltzmannova konstanta</w:t>
      </w:r>
    </w:p>
    <w:p w:rsidR="001A6836" w:rsidRDefault="001A6836" w:rsidP="001A6836">
      <w:pPr>
        <w:pStyle w:val="Bezmezer"/>
        <w:rPr>
          <w:rFonts w:eastAsiaTheme="minorEastAsia"/>
          <w:i/>
        </w:rPr>
      </w:pPr>
      <w:r w:rsidRPr="001A6836">
        <w:rPr>
          <w:rFonts w:eastAsiaTheme="minorEastAsia"/>
          <w:i/>
        </w:rPr>
        <w:t>Ω</w:t>
      </w:r>
      <w:r>
        <w:rPr>
          <w:rFonts w:eastAsiaTheme="minorEastAsia"/>
          <w:i/>
        </w:rPr>
        <w:t xml:space="preserve"> – Počet mikrostavů</w:t>
      </w:r>
    </w:p>
    <w:p w:rsidR="00F029A1" w:rsidRDefault="00F029A1" w:rsidP="001A6836">
      <w:pPr>
        <w:pStyle w:val="Bezmezer"/>
        <w:rPr>
          <w:rFonts w:eastAsiaTheme="minorEastAsia"/>
          <w:i/>
        </w:rPr>
      </w:pPr>
    </w:p>
    <w:p w:rsidR="001A6836" w:rsidRDefault="001A6836" w:rsidP="001A6836">
      <w:pPr>
        <w:pStyle w:val="Bezmezer"/>
        <w:numPr>
          <w:ilvl w:val="0"/>
          <w:numId w:val="1"/>
        </w:numPr>
        <w:rPr>
          <w:rFonts w:eastAsiaTheme="minorEastAsia"/>
          <w:i/>
        </w:rPr>
      </w:pPr>
      <w:r w:rsidRPr="001A6836">
        <w:rPr>
          <w:rFonts w:eastAsiaTheme="minorEastAsia"/>
          <w:i/>
        </w:rPr>
        <w:t>Napište obecný vztah pro Dop</w:t>
      </w:r>
      <w:r>
        <w:rPr>
          <w:rFonts w:eastAsiaTheme="minorEastAsia"/>
          <w:i/>
        </w:rPr>
        <w:t>p</w:t>
      </w:r>
      <w:r w:rsidRPr="001A6836">
        <w:rPr>
          <w:rFonts w:eastAsiaTheme="minorEastAsia"/>
          <w:i/>
        </w:rPr>
        <w:t>lerův jev.</w:t>
      </w:r>
      <w:r w:rsidR="006E72F7">
        <w:rPr>
          <w:rFonts w:eastAsiaTheme="minorEastAsia"/>
          <w:i/>
        </w:rPr>
        <w:t xml:space="preserve"> 2x</w:t>
      </w:r>
    </w:p>
    <w:p w:rsidR="001A6836" w:rsidRPr="001A6836" w:rsidRDefault="00FF4D6E" w:rsidP="001A6836">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p</m:t>
                      </m:r>
                    </m:sub>
                  </m:sSub>
                </m:e>
              </m:func>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z</m:t>
                      </m:r>
                    </m:sub>
                  </m:sSub>
                </m:e>
              </m:func>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v rovině=</m:t>
          </m:r>
          <m:r>
            <w:rPr>
              <w:rFonts w:ascii="Cambria Math" w:eastAsiaTheme="minorEastAsia" w:hAnsi="Cambria Math"/>
              <w:lang w:val="en-US"/>
            </w:rPr>
            <m:t>&gt;</m:t>
          </m:r>
          <m:f>
            <m:fPr>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oMath>
      </m:oMathPara>
    </w:p>
    <w:p w:rsidR="001A6836" w:rsidRDefault="001A6836" w:rsidP="001A6836">
      <w:pPr>
        <w:pStyle w:val="Bezmezer"/>
        <w:rPr>
          <w:rFonts w:eastAsiaTheme="minorEastAsia"/>
          <w:i/>
        </w:rPr>
      </w:pPr>
      <w:r>
        <w:rPr>
          <w:rFonts w:eastAsiaTheme="minorEastAsia"/>
          <w:i/>
        </w:rPr>
        <w:t>v</w:t>
      </w:r>
      <w:r>
        <w:rPr>
          <w:rFonts w:eastAsiaTheme="minorEastAsia"/>
          <w:i/>
          <w:vertAlign w:val="subscript"/>
        </w:rPr>
        <w:t>p</w:t>
      </w:r>
      <w:r>
        <w:rPr>
          <w:rFonts w:eastAsiaTheme="minorEastAsia"/>
          <w:i/>
        </w:rPr>
        <w:t xml:space="preserve"> – rychlost přijímače</w:t>
      </w:r>
    </w:p>
    <w:p w:rsidR="001A6836" w:rsidRDefault="001A6836" w:rsidP="001A6836">
      <w:pPr>
        <w:pStyle w:val="Bezmezer"/>
        <w:rPr>
          <w:rFonts w:eastAsiaTheme="minorEastAsia"/>
          <w:i/>
        </w:rPr>
      </w:pPr>
      <w:r>
        <w:rPr>
          <w:rFonts w:eastAsiaTheme="minorEastAsia"/>
          <w:i/>
        </w:rPr>
        <w:t>v</w:t>
      </w:r>
      <w:r>
        <w:rPr>
          <w:rFonts w:eastAsiaTheme="minorEastAsia"/>
          <w:i/>
          <w:vertAlign w:val="subscript"/>
        </w:rPr>
        <w:t>z</w:t>
      </w:r>
      <w:r>
        <w:rPr>
          <w:rFonts w:eastAsiaTheme="minorEastAsia"/>
          <w:i/>
        </w:rPr>
        <w:t xml:space="preserve"> – rychlost zdroje</w:t>
      </w:r>
    </w:p>
    <w:p w:rsidR="001A6836" w:rsidRDefault="001A6836" w:rsidP="001A6836">
      <w:pPr>
        <w:pStyle w:val="Bezmezer"/>
        <w:rPr>
          <w:rFonts w:eastAsiaTheme="minorEastAsia"/>
          <w:i/>
        </w:rPr>
      </w:pPr>
      <w:r>
        <w:rPr>
          <w:rFonts w:eastAsiaTheme="minorEastAsia"/>
          <w:i/>
        </w:rPr>
        <w:t>c – rychlost vlny</w:t>
      </w:r>
    </w:p>
    <w:p w:rsidR="001A6836" w:rsidRDefault="001A6836" w:rsidP="001A6836">
      <w:pPr>
        <w:pStyle w:val="Bezmezer"/>
        <w:rPr>
          <w:rFonts w:eastAsiaTheme="minorEastAsia"/>
          <w:i/>
        </w:rPr>
      </w:pPr>
      <w:r>
        <w:rPr>
          <w:rFonts w:eastAsiaTheme="minorEastAsia"/>
          <w:i/>
        </w:rPr>
        <w:t>f</w:t>
      </w:r>
      <w:r>
        <w:rPr>
          <w:rFonts w:eastAsiaTheme="minorEastAsia"/>
          <w:i/>
          <w:vertAlign w:val="subscript"/>
        </w:rPr>
        <w:t>p</w:t>
      </w:r>
      <w:r>
        <w:rPr>
          <w:rFonts w:eastAsiaTheme="minorEastAsia"/>
          <w:i/>
        </w:rPr>
        <w:t xml:space="preserve"> – detekovaný kmitočet</w:t>
      </w:r>
    </w:p>
    <w:p w:rsidR="001A6836" w:rsidRDefault="001A6836" w:rsidP="001A6836">
      <w:pPr>
        <w:pStyle w:val="Bezmezer"/>
        <w:rPr>
          <w:rFonts w:eastAsiaTheme="minorEastAsia"/>
          <w:i/>
        </w:rPr>
      </w:pPr>
      <w:r>
        <w:rPr>
          <w:rFonts w:eastAsiaTheme="minorEastAsia"/>
          <w:i/>
        </w:rPr>
        <w:t>f</w:t>
      </w:r>
      <w:r>
        <w:rPr>
          <w:rFonts w:eastAsiaTheme="minorEastAsia"/>
          <w:i/>
          <w:vertAlign w:val="subscript"/>
        </w:rPr>
        <w:t>z</w:t>
      </w:r>
      <w:r>
        <w:rPr>
          <w:rFonts w:eastAsiaTheme="minorEastAsia"/>
          <w:i/>
        </w:rPr>
        <w:t xml:space="preserve"> – vysílaný kmitočet</w:t>
      </w:r>
    </w:p>
    <w:p w:rsidR="007A190C" w:rsidRDefault="00F029A1" w:rsidP="007A190C">
      <w:pPr>
        <w:pStyle w:val="Bezmezer"/>
        <w:numPr>
          <w:ilvl w:val="0"/>
          <w:numId w:val="1"/>
        </w:numPr>
        <w:rPr>
          <w:rFonts w:eastAsiaTheme="minorEastAsia"/>
          <w:i/>
        </w:rPr>
      </w:pPr>
      <w:r w:rsidRPr="00BE5340">
        <w:rPr>
          <w:rFonts w:eastAsiaTheme="minorEastAsia"/>
          <w:i/>
        </w:rPr>
        <w:t>D</w:t>
      </w:r>
      <w:r w:rsidR="00F57DBE" w:rsidRPr="00BE5340">
        <w:rPr>
          <w:rFonts w:eastAsiaTheme="minorEastAsia"/>
          <w:i/>
        </w:rPr>
        <w:t>okažte</w:t>
      </w:r>
      <w:r w:rsidR="005C12EF" w:rsidRPr="00BE5340">
        <w:rPr>
          <w:rFonts w:eastAsiaTheme="minorEastAsia"/>
          <w:i/>
        </w:rPr>
        <w:t>,</w:t>
      </w:r>
      <w:r w:rsidR="00F57DBE" w:rsidRPr="00BE5340">
        <w:rPr>
          <w:rFonts w:eastAsiaTheme="minorEastAsia"/>
          <w:i/>
        </w:rPr>
        <w:t xml:space="preserve"> že </w:t>
      </w:r>
      <w:r w:rsidR="00BE5340">
        <w:rPr>
          <w:rFonts w:eastAsiaTheme="minorEastAsia"/>
          <w:i/>
        </w:rPr>
        <w:t xml:space="preserve">objemová hustota volného náboje s časem exponenciálně klesá. </w:t>
      </w:r>
    </w:p>
    <w:p w:rsidR="00BE5340" w:rsidRDefault="00BE5340" w:rsidP="00BE5340">
      <w:pPr>
        <w:pStyle w:val="Bezmezer"/>
        <w:rPr>
          <w:rFonts w:eastAsiaTheme="minorEastAsia"/>
          <w:i/>
        </w:rPr>
      </w:pPr>
    </w:p>
    <w:p w:rsidR="00BE5340" w:rsidRPr="00BE5340" w:rsidRDefault="00BE5340" w:rsidP="00BE5340">
      <w:pPr>
        <w:pStyle w:val="Bezmezer"/>
        <w:rPr>
          <w:rFonts w:eastAsiaTheme="minorEastAsia"/>
          <w:i/>
        </w:rPr>
      </w:pPr>
      <m:oMathPara>
        <m:oMath>
          <m:r>
            <w:rPr>
              <w:rFonts w:ascii="Cambria Math" w:eastAsiaTheme="minorEastAsia" w:hAnsi="Cambria Math"/>
            </w:rPr>
            <m:t>Z ohmova zákona</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∂t</m:t>
              </m:r>
            </m:den>
          </m:f>
          <m:r>
            <w:rPr>
              <w:rFonts w:ascii="Cambria Math" w:eastAsiaTheme="minorEastAsia" w:hAnsi="Cambria Math"/>
            </w:rPr>
            <m:t>+γ</m:t>
          </m:r>
          <m:r>
            <m:rPr>
              <m:sty m:val="p"/>
            </m:rPr>
            <w:rPr>
              <w:rFonts w:ascii="Cambria Math" w:eastAsiaTheme="minorEastAsia" w:hAnsi="Cambria Math"/>
            </w:rPr>
            <m:t>∇</m:t>
          </m:r>
          <m:r>
            <w:rPr>
              <w:rFonts w:ascii="Cambria Math" w:eastAsiaTheme="minorEastAsia" w:hAnsi="Cambria Math"/>
            </w:rPr>
            <m:t>E=0=</m:t>
          </m:r>
          <m:r>
            <w:rPr>
              <w:rFonts w:ascii="Cambria Math" w:eastAsiaTheme="minorEastAsia" w:hAnsi="Cambria Math"/>
              <w:lang w:val="en-US"/>
            </w:rPr>
            <m:t>&gt;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γ</m:t>
              </m:r>
              <m:ctrlPr>
                <w:rPr>
                  <w:rFonts w:ascii="Cambria Math" w:eastAsiaTheme="minorEastAsia" w:hAnsi="Cambria Math"/>
                  <w:i/>
                </w:rPr>
              </m:ctrlPr>
            </m:num>
            <m:den>
              <m:r>
                <m:rPr>
                  <m:sty m:val="p"/>
                </m:rPr>
                <w:rPr>
                  <w:rFonts w:ascii="Cambria Math" w:eastAsiaTheme="minorEastAsia" w:hAnsi="Cambria Math"/>
                </w:rPr>
                <m:t>ε</m:t>
              </m:r>
            </m:den>
          </m:f>
          <m:r>
            <w:rPr>
              <w:rFonts w:ascii="Cambria Math" w:eastAsiaTheme="minorEastAsia" w:hAnsi="Cambria Math"/>
            </w:rPr>
            <m:t>ρ=0=</m:t>
          </m:r>
          <m:r>
            <w:rPr>
              <w:rFonts w:ascii="Cambria Math" w:eastAsiaTheme="minorEastAsia" w:hAnsi="Cambria Math"/>
              <w:lang w:val="en-US"/>
            </w:rPr>
            <m:t>&gt;</m:t>
          </m:r>
          <m:r>
            <w:rPr>
              <w:rFonts w:ascii="Cambria Math" w:eastAsiaTheme="minorEastAsia" w:hAnsi="Cambria Math"/>
            </w:rPr>
            <m:t xml:space="preserve"> ρ=</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ε</m:t>
                  </m:r>
                </m:den>
              </m:f>
              <m:r>
                <w:rPr>
                  <w:rFonts w:ascii="Cambria Math" w:eastAsiaTheme="minorEastAsia" w:hAnsi="Cambria Math"/>
                </w:rPr>
                <m:t>t</m:t>
              </m:r>
            </m:sup>
          </m:sSup>
          <m:r>
            <w:rPr>
              <w:rFonts w:ascii="Cambria Math" w:eastAsiaTheme="minorEastAsia" w:hAnsi="Cambria Math"/>
            </w:rPr>
            <m:t xml:space="preserve"> </m:t>
          </m:r>
        </m:oMath>
      </m:oMathPara>
    </w:p>
    <w:p w:rsidR="007A190C" w:rsidRDefault="007A190C" w:rsidP="007A190C">
      <w:pPr>
        <w:pStyle w:val="Bezmezer"/>
        <w:numPr>
          <w:ilvl w:val="0"/>
          <w:numId w:val="1"/>
        </w:numPr>
        <w:rPr>
          <w:rFonts w:eastAsiaTheme="minorEastAsia"/>
          <w:i/>
        </w:rPr>
      </w:pPr>
      <w:r w:rsidRPr="007A190C">
        <w:rPr>
          <w:rFonts w:eastAsiaTheme="minorEastAsia"/>
          <w:i/>
        </w:rPr>
        <w:t>Odvoďte vztah pro poločas rozpadu jádra atomu.</w:t>
      </w:r>
      <w:r w:rsidR="00E0172E">
        <w:rPr>
          <w:rFonts w:eastAsiaTheme="minorEastAsia"/>
          <w:i/>
        </w:rPr>
        <w:t xml:space="preserve"> 2x</w:t>
      </w:r>
    </w:p>
    <w:p w:rsidR="007A190C" w:rsidRDefault="00F244C0" w:rsidP="007A190C">
      <w:pPr>
        <w:pStyle w:val="Bezmezer"/>
        <w:rPr>
          <w:rFonts w:eastAsiaTheme="minorEastAsia"/>
          <w:i/>
        </w:rPr>
      </w:pPr>
      <w:r>
        <w:rPr>
          <w:rFonts w:eastAsiaTheme="minorEastAsia"/>
          <w:i/>
        </w:rPr>
        <w:t xml:space="preserve">Čas, za který aktivita klesne na 0,5 původní. </w:t>
      </w:r>
    </w:p>
    <w:p w:rsidR="00F244C0" w:rsidRPr="00F244C0" w:rsidRDefault="00F244C0" w:rsidP="007A190C">
      <w:pPr>
        <w:pStyle w:val="Bezmezer"/>
        <w:rPr>
          <w:rFonts w:eastAsiaTheme="minorEastAsia"/>
          <w:i/>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m:t>
          </m:r>
          <m:r>
            <w:rPr>
              <w:rFonts w:ascii="Cambria Math" w:eastAsiaTheme="minorEastAsia" w:hAnsi="Cambria Math"/>
              <w:lang w:val="en-US"/>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-ln2=-λτ=</m:t>
          </m:r>
          <m:r>
            <w:rPr>
              <w:rFonts w:ascii="Cambria Math" w:eastAsiaTheme="minorEastAsia" w:hAnsi="Cambria Math"/>
              <w:lang w:val="en-US"/>
            </w:rPr>
            <m:t>&gt;</m:t>
          </m:r>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ln2</m:t>
              </m:r>
            </m:num>
            <m:den>
              <m:r>
                <w:rPr>
                  <w:rFonts w:ascii="Cambria Math" w:eastAsiaTheme="minorEastAsia" w:hAnsi="Cambria Math"/>
                </w:rPr>
                <m:t>λ</m:t>
              </m:r>
            </m:den>
          </m:f>
        </m:oMath>
      </m:oMathPara>
    </w:p>
    <w:p w:rsidR="00F244C0" w:rsidRDefault="00F244C0" w:rsidP="007A190C">
      <w:pPr>
        <w:pStyle w:val="Bezmezer"/>
        <w:rPr>
          <w:rFonts w:eastAsiaTheme="minorEastAsia"/>
          <w:i/>
          <w:lang w:val="en-US"/>
        </w:rPr>
      </w:pPr>
      <w:r>
        <w:rPr>
          <w:rFonts w:eastAsiaTheme="minorEastAsia"/>
          <w:i/>
        </w:rPr>
        <w:t xml:space="preserve">R – radioaktivita, aktivita </w:t>
      </w:r>
      <w:r>
        <w:rPr>
          <w:rFonts w:eastAsiaTheme="minorEastAsia"/>
          <w:i/>
          <w:lang w:val="en-US"/>
        </w:rPr>
        <w:t>[Becquerel =&gt;</w:t>
      </w:r>
      <w:r>
        <w:rPr>
          <w:rFonts w:eastAsiaTheme="minorEastAsia"/>
          <w:i/>
        </w:rPr>
        <w:t xml:space="preserve"> 1</w:t>
      </w:r>
      <w:r>
        <w:rPr>
          <w:rFonts w:eastAsiaTheme="minorEastAsia"/>
          <w:i/>
          <w:lang w:val="en-US"/>
        </w:rPr>
        <w:t>rozpad/1s]</w:t>
      </w:r>
    </w:p>
    <w:p w:rsidR="00F244C0" w:rsidRDefault="00F244C0" w:rsidP="00F244C0">
      <w:pPr>
        <w:pStyle w:val="Bezmezer"/>
        <w:numPr>
          <w:ilvl w:val="0"/>
          <w:numId w:val="1"/>
        </w:numPr>
        <w:rPr>
          <w:rFonts w:eastAsiaTheme="minorEastAsia"/>
          <w:i/>
        </w:rPr>
      </w:pPr>
      <w:r w:rsidRPr="00F244C0">
        <w:rPr>
          <w:rFonts w:eastAsiaTheme="minorEastAsia"/>
          <w:i/>
        </w:rPr>
        <w:t>Napište definiční vztah pro Poyntingův vektor.</w:t>
      </w:r>
      <w:r w:rsidR="00E0172E">
        <w:rPr>
          <w:rFonts w:eastAsiaTheme="minorEastAsia"/>
          <w:i/>
        </w:rPr>
        <w:t xml:space="preserve"> </w:t>
      </w:r>
      <w:r w:rsidR="0015397D">
        <w:rPr>
          <w:rFonts w:eastAsiaTheme="minorEastAsia"/>
          <w:i/>
        </w:rPr>
        <w:t>3</w:t>
      </w:r>
      <w:r w:rsidR="00E0172E">
        <w:rPr>
          <w:rFonts w:eastAsiaTheme="minorEastAsia"/>
          <w:i/>
        </w:rPr>
        <w:t>x</w:t>
      </w:r>
    </w:p>
    <w:p w:rsidR="006F4046" w:rsidRDefault="006F4046" w:rsidP="006F4046">
      <w:pPr>
        <w:pStyle w:val="Bezmezer"/>
        <w:rPr>
          <w:rFonts w:eastAsiaTheme="minorEastAsia"/>
          <w:i/>
        </w:rPr>
      </w:pPr>
      <w:r>
        <w:rPr>
          <w:rFonts w:eastAsiaTheme="minorEastAsia"/>
          <w:i/>
        </w:rPr>
        <w:t xml:space="preserve">Vektorový součin intenzit elektrického a magnetického pole </w:t>
      </w:r>
    </w:p>
    <w:p w:rsidR="00F244C0" w:rsidRPr="00CA6A61" w:rsidRDefault="00FF4D6E" w:rsidP="00F244C0">
      <w:pPr>
        <w:pStyle w:val="Bezmeze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oMath>
      </m:oMathPara>
    </w:p>
    <w:p w:rsidR="00CA6A61" w:rsidRDefault="00CA6A61" w:rsidP="00F244C0">
      <w:pPr>
        <w:pStyle w:val="Bezmezer"/>
        <w:rPr>
          <w:rFonts w:ascii="Cambria Math" w:eastAsiaTheme="minorEastAsia" w:hAnsi="Cambria Math" w:cs="Cambria Math"/>
        </w:rPr>
      </w:pPr>
      <w:r w:rsidRPr="00CA6A61">
        <w:rPr>
          <w:rFonts w:eastAsiaTheme="minorEastAsia"/>
        </w:rPr>
        <w:t xml:space="preserve">E </w:t>
      </w:r>
      <w:r w:rsidRPr="00CA6A61">
        <w:rPr>
          <w:rFonts w:ascii="Cambria Math" w:eastAsiaTheme="minorEastAsia" w:hAnsi="Cambria Math" w:cs="Cambria Math"/>
        </w:rPr>
        <w:t>– vektor intenzity elektrického pole</w:t>
      </w:r>
    </w:p>
    <w:p w:rsidR="00CA6A61" w:rsidRPr="00CA6A61" w:rsidRDefault="00CA6A61" w:rsidP="00F244C0">
      <w:pPr>
        <w:pStyle w:val="Bezmezer"/>
        <w:rPr>
          <w:rFonts w:eastAsiaTheme="minorEastAsia"/>
        </w:rPr>
      </w:pPr>
      <w:r>
        <w:rPr>
          <w:rFonts w:ascii="Cambria Math" w:eastAsiaTheme="minorEastAsia" w:hAnsi="Cambria Math" w:cs="Cambria Math"/>
        </w:rPr>
        <w:t>H – vektor intenzity magnetického pole</w:t>
      </w:r>
    </w:p>
    <w:p w:rsidR="00F244C0" w:rsidRDefault="00F244C0" w:rsidP="00F244C0">
      <w:pPr>
        <w:pStyle w:val="Bezmezer"/>
        <w:numPr>
          <w:ilvl w:val="0"/>
          <w:numId w:val="1"/>
        </w:numPr>
        <w:rPr>
          <w:rFonts w:eastAsiaTheme="minorEastAsia"/>
          <w:i/>
        </w:rPr>
      </w:pPr>
      <w:r w:rsidRPr="00F244C0">
        <w:rPr>
          <w:rFonts w:eastAsiaTheme="minorEastAsia"/>
          <w:i/>
        </w:rPr>
        <w:t>Napište Van der Waalsovu stavovou rovnici.</w:t>
      </w:r>
      <w:r w:rsidR="00E0172E">
        <w:rPr>
          <w:rFonts w:eastAsiaTheme="minorEastAsia"/>
          <w:i/>
        </w:rPr>
        <w:t xml:space="preserve"> 2x</w:t>
      </w:r>
    </w:p>
    <w:p w:rsidR="00F244C0" w:rsidRDefault="00F244C0" w:rsidP="00F244C0">
      <w:pPr>
        <w:pStyle w:val="Bezmezer"/>
        <w:rPr>
          <w:rFonts w:eastAsiaTheme="minorEastAsia"/>
          <w:i/>
        </w:rPr>
      </w:pPr>
      <w:r>
        <w:rPr>
          <w:rFonts w:eastAsiaTheme="minorEastAsia"/>
          <w:i/>
        </w:rPr>
        <w:t>Pro reálný plyn, nelze zanedbat vlastní objem částic a že přitažlivé síly ovlivňují pohyb částic.</w:t>
      </w:r>
    </w:p>
    <w:p w:rsidR="00F244C0" w:rsidRPr="00F244C0" w:rsidRDefault="00F244C0" w:rsidP="00F244C0">
      <w:pPr>
        <w:pStyle w:val="Bezmezer"/>
        <w:rPr>
          <w:rFonts w:eastAsiaTheme="minorEastAsia"/>
          <w:i/>
        </w:rPr>
      </w:pPr>
      <m:oMathPara>
        <m:oMath>
          <m:r>
            <w:rPr>
              <w:rFonts w:ascii="Cambria Math" w:eastAsiaTheme="minorEastAsia" w:hAnsi="Cambria Math"/>
            </w:rPr>
            <m:t>Molární objem=</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n</m:t>
              </m:r>
            </m:den>
          </m:f>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Upgrade stav. rov. 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=RT</m:t>
          </m:r>
        </m:oMath>
      </m:oMathPara>
    </w:p>
    <w:p w:rsidR="00F244C0" w:rsidRPr="00F244C0" w:rsidRDefault="00FF4D6E" w:rsidP="00F244C0">
      <w:pPr>
        <w:pStyle w:val="Bezmeze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sup>
                      <m:r>
                        <w:rPr>
                          <w:rFonts w:ascii="Cambria Math" w:eastAsiaTheme="minorEastAsia" w:hAnsi="Cambria Math"/>
                        </w:rPr>
                        <m:t>2</m:t>
                      </m:r>
                    </m:sup>
                  </m:sSup>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-b</m:t>
              </m:r>
            </m:e>
          </m:d>
          <m:r>
            <w:rPr>
              <w:rFonts w:ascii="Cambria Math" w:eastAsiaTheme="minorEastAsia" w:hAnsi="Cambria Math"/>
            </w:rPr>
            <m:t>=RT</m:t>
          </m:r>
        </m:oMath>
      </m:oMathPara>
    </w:p>
    <w:p w:rsidR="00F244C0" w:rsidRDefault="00F244C0" w:rsidP="00F244C0">
      <w:pPr>
        <w:pStyle w:val="Bezmezer"/>
        <w:rPr>
          <w:rFonts w:eastAsiaTheme="minorEastAsia"/>
          <w:i/>
        </w:rPr>
      </w:pPr>
      <w:r>
        <w:rPr>
          <w:rFonts w:eastAsiaTheme="minorEastAsia"/>
          <w:i/>
        </w:rPr>
        <w:t xml:space="preserve">a,b </w:t>
      </w:r>
      <w:r w:rsidR="00F029A1">
        <w:rPr>
          <w:rFonts w:eastAsiaTheme="minorEastAsia"/>
          <w:i/>
        </w:rPr>
        <w:t xml:space="preserve">– </w:t>
      </w:r>
      <w:r>
        <w:rPr>
          <w:rFonts w:eastAsiaTheme="minorEastAsia"/>
          <w:i/>
        </w:rPr>
        <w:t>koeficienty a určují se experimentálně</w:t>
      </w:r>
    </w:p>
    <w:p w:rsidR="00F244C0" w:rsidRDefault="006E6542" w:rsidP="006E6542">
      <w:pPr>
        <w:pStyle w:val="Bezmezer"/>
        <w:numPr>
          <w:ilvl w:val="0"/>
          <w:numId w:val="1"/>
        </w:numPr>
        <w:rPr>
          <w:rFonts w:eastAsiaTheme="minorEastAsia"/>
          <w:i/>
        </w:rPr>
      </w:pPr>
      <w:r w:rsidRPr="006E6542">
        <w:rPr>
          <w:rFonts w:eastAsiaTheme="minorEastAsia"/>
          <w:i/>
        </w:rPr>
        <w:t>Napište stavovou rovnici pro ideální plyn.</w:t>
      </w:r>
      <w:r w:rsidR="00147CAE">
        <w:rPr>
          <w:rFonts w:eastAsiaTheme="minorEastAsia"/>
          <w:i/>
        </w:rPr>
        <w:t xml:space="preserve"> </w:t>
      </w:r>
      <w:r w:rsidR="0015397D">
        <w:rPr>
          <w:rFonts w:eastAsiaTheme="minorEastAsia"/>
          <w:i/>
        </w:rPr>
        <w:t>3</w:t>
      </w:r>
      <w:r w:rsidR="00147CAE">
        <w:rPr>
          <w:rFonts w:eastAsiaTheme="minorEastAsia"/>
          <w:i/>
        </w:rPr>
        <w:t>x</w:t>
      </w:r>
    </w:p>
    <w:p w:rsidR="006E6542" w:rsidRPr="006E6542" w:rsidRDefault="006E6542" w:rsidP="006E6542">
      <w:pPr>
        <w:pStyle w:val="Bezmezer"/>
        <w:rPr>
          <w:rFonts w:eastAsiaTheme="minorEastAsia"/>
          <w:i/>
        </w:rPr>
      </w:pPr>
      <m:oMathPara>
        <m:oMath>
          <m:r>
            <w:rPr>
              <w:rFonts w:ascii="Cambria Math" w:eastAsiaTheme="minorEastAsia" w:hAnsi="Cambria Math"/>
            </w:rPr>
            <m:t>pV=nRT;</m:t>
          </m:r>
          <m:f>
            <m:fPr>
              <m:ctrlPr>
                <w:rPr>
                  <w:rFonts w:ascii="Cambria Math" w:eastAsiaTheme="minorEastAsia" w:hAnsi="Cambria Math"/>
                  <w:i/>
                </w:rPr>
              </m:ctrlPr>
            </m:fPr>
            <m:num>
              <m:r>
                <w:rPr>
                  <w:rFonts w:ascii="Cambria Math" w:eastAsiaTheme="minorEastAsia" w:hAnsi="Cambria Math"/>
                </w:rPr>
                <m:t>pV</m:t>
              </m:r>
            </m:num>
            <m:den>
              <m:r>
                <w:rPr>
                  <w:rFonts w:ascii="Cambria Math" w:eastAsiaTheme="minorEastAsia" w:hAnsi="Cambria Math"/>
                </w:rPr>
                <m:t>T</m:t>
              </m:r>
            </m:den>
          </m:f>
          <m:r>
            <w:rPr>
              <w:rFonts w:ascii="Cambria Math" w:eastAsiaTheme="minorEastAsia" w:hAnsi="Cambria Math"/>
            </w:rPr>
            <m:t>=konst</m:t>
          </m:r>
        </m:oMath>
      </m:oMathPara>
    </w:p>
    <w:p w:rsidR="006E6542" w:rsidRDefault="006E6542" w:rsidP="006E6542">
      <w:pPr>
        <w:pStyle w:val="Bezmezer"/>
        <w:rPr>
          <w:rFonts w:eastAsiaTheme="minorEastAsia"/>
          <w:i/>
        </w:rPr>
      </w:pPr>
      <w:r>
        <w:rPr>
          <w:rFonts w:eastAsiaTheme="minorEastAsia"/>
          <w:i/>
        </w:rPr>
        <w:t xml:space="preserve">p – tlak </w:t>
      </w:r>
    </w:p>
    <w:p w:rsidR="006E6542" w:rsidRDefault="006E6542" w:rsidP="006E6542">
      <w:pPr>
        <w:pStyle w:val="Bezmezer"/>
        <w:rPr>
          <w:rFonts w:eastAsiaTheme="minorEastAsia"/>
          <w:i/>
        </w:rPr>
      </w:pPr>
      <w:r>
        <w:rPr>
          <w:rFonts w:eastAsiaTheme="minorEastAsia"/>
          <w:i/>
        </w:rPr>
        <w:t xml:space="preserve">V – objem </w:t>
      </w:r>
    </w:p>
    <w:p w:rsidR="006E6542" w:rsidRDefault="006E6542" w:rsidP="006E6542">
      <w:pPr>
        <w:pStyle w:val="Bezmezer"/>
        <w:rPr>
          <w:rFonts w:eastAsiaTheme="minorEastAsia"/>
          <w:i/>
        </w:rPr>
      </w:pPr>
      <w:r>
        <w:rPr>
          <w:rFonts w:eastAsiaTheme="minorEastAsia"/>
          <w:i/>
        </w:rPr>
        <w:t>N – látkové množství</w:t>
      </w:r>
    </w:p>
    <w:p w:rsidR="006E6542" w:rsidRDefault="006E6542" w:rsidP="006E6542">
      <w:pPr>
        <w:pStyle w:val="Bezmezer"/>
        <w:rPr>
          <w:rFonts w:eastAsiaTheme="minorEastAsia"/>
          <w:i/>
        </w:rPr>
      </w:pPr>
      <w:r>
        <w:rPr>
          <w:rFonts w:eastAsiaTheme="minorEastAsia"/>
          <w:i/>
        </w:rPr>
        <w:t>R – Molární plynová konstanta</w:t>
      </w:r>
    </w:p>
    <w:p w:rsidR="006E6542" w:rsidRDefault="006E6542" w:rsidP="006E6542">
      <w:pPr>
        <w:pStyle w:val="Bezmezer"/>
        <w:rPr>
          <w:rFonts w:eastAsiaTheme="minorEastAsia"/>
          <w:i/>
        </w:rPr>
      </w:pPr>
      <w:r>
        <w:rPr>
          <w:rFonts w:eastAsiaTheme="minorEastAsia"/>
          <w:i/>
        </w:rPr>
        <w:t>T – termodynamická teplota</w:t>
      </w:r>
    </w:p>
    <w:p w:rsidR="006E6542" w:rsidRDefault="006E6542" w:rsidP="006E6542">
      <w:pPr>
        <w:pStyle w:val="Bezmezer"/>
        <w:numPr>
          <w:ilvl w:val="0"/>
          <w:numId w:val="1"/>
        </w:numPr>
        <w:rPr>
          <w:rFonts w:eastAsiaTheme="minorEastAsia"/>
          <w:i/>
        </w:rPr>
      </w:pPr>
      <w:r w:rsidRPr="006E6542">
        <w:rPr>
          <w:rFonts w:eastAsiaTheme="minorEastAsia"/>
          <w:i/>
        </w:rPr>
        <w:t>Jakou fázovou a grupovou rychlost zjistíme u vlny</w:t>
      </w:r>
      <w:r>
        <w:rPr>
          <w:rFonts w:eastAsiaTheme="minorEastAsia"/>
          <w:i/>
        </w:rPr>
        <w:t>,</w:t>
      </w:r>
      <w:r w:rsidRPr="006E6542">
        <w:rPr>
          <w:rFonts w:eastAsiaTheme="minorEastAsia"/>
          <w:i/>
        </w:rPr>
        <w:t xml:space="preserve"> které odpovídá disperzní relace </w:t>
      </w:r>
      <w:r>
        <w:rPr>
          <w:rFonts w:eastAsiaTheme="minorEastAsia" w:cstheme="minorHAnsi"/>
          <w:i/>
        </w:rPr>
        <w:t>ω</w:t>
      </w:r>
      <w:r w:rsidRPr="006E6542">
        <w:rPr>
          <w:rFonts w:eastAsiaTheme="minorEastAsia"/>
          <w:i/>
        </w:rPr>
        <w:t>=ak+bk^3? Jaký je tvar vlnové rovnice odpovídající této disperzní relaci?</w:t>
      </w:r>
      <w:r w:rsidR="006916DF">
        <w:rPr>
          <w:rFonts w:eastAsiaTheme="minorEastAsia"/>
          <w:i/>
        </w:rPr>
        <w:t xml:space="preserve"> </w:t>
      </w:r>
      <w:r w:rsidR="00147CAE">
        <w:rPr>
          <w:rFonts w:eastAsiaTheme="minorEastAsia"/>
          <w:i/>
          <w:color w:val="FF0000"/>
        </w:rPr>
        <w:t xml:space="preserve"> </w:t>
      </w:r>
      <w:r w:rsidR="00147CAE" w:rsidRPr="00372A98">
        <w:rPr>
          <w:rFonts w:eastAsiaTheme="minorEastAsia"/>
          <w:i/>
        </w:rPr>
        <w:t>2x</w:t>
      </w:r>
    </w:p>
    <w:p w:rsidR="006916DF" w:rsidRPr="006916DF" w:rsidRDefault="00FF4D6E" w:rsidP="006916DF">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rPr>
            <m:t>=a+3b</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p w:rsidR="006916DF" w:rsidRPr="00372A98" w:rsidRDefault="00033D6B" w:rsidP="006916DF">
      <w:pPr>
        <w:rPr>
          <w:rFonts w:eastAsiaTheme="minorEastAsia"/>
          <w:i/>
        </w:rPr>
      </w:pPr>
      <m:oMathPara>
        <m:oMath>
          <m:r>
            <w:rPr>
              <w:rFonts w:ascii="Cambria Math" w:eastAsiaTheme="minorEastAsia" w:hAnsi="Cambria Math"/>
            </w:rPr>
            <m:t>Po umocnění a vynásobení u=</m:t>
          </m:r>
          <m:r>
            <w:rPr>
              <w:rFonts w:ascii="Cambria Math" w:eastAsiaTheme="minorEastAsia" w:hAnsi="Cambria Math"/>
              <w:lang w:val="en-US"/>
            </w:rPr>
            <m:t>&gt;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u+2ab</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u;kde 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j(ωt-kx)</m:t>
              </m:r>
            </m:sup>
          </m:sSup>
          <m:r>
            <w:rPr>
              <w:rFonts w:ascii="Cambria Math" w:eastAsiaTheme="minorEastAsia" w:hAnsi="Cambria Math"/>
            </w:rPr>
            <m:t xml:space="preserve"> </m:t>
          </m:r>
        </m:oMath>
      </m:oMathPara>
    </w:p>
    <w:p w:rsidR="00372A98" w:rsidRPr="00033D6B" w:rsidRDefault="00FF4D6E" w:rsidP="006916DF">
      <w:pPr>
        <w:rPr>
          <w:rFonts w:eastAsiaTheme="minorEastAsia"/>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=-jku;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6</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u;</m:t>
          </m:r>
        </m:oMath>
      </m:oMathPara>
    </w:p>
    <w:p w:rsidR="00033D6B" w:rsidRPr="00033D6B" w:rsidRDefault="00033D6B" w:rsidP="006916DF">
      <w:pPr>
        <w:rPr>
          <w:rFonts w:eastAsiaTheme="minorEastAsia"/>
          <w:i/>
        </w:rPr>
      </w:pPr>
      <m:oMathPara>
        <m:oMath>
          <m:r>
            <w:rPr>
              <w:rFonts w:ascii="Cambria Math" w:eastAsiaTheme="minorEastAsia" w:hAnsi="Cambria Math"/>
            </w:rPr>
            <m:t>Po dosazení derivací=</m:t>
          </m:r>
          <m:r>
            <w:rPr>
              <w:rFonts w:ascii="Cambria Math" w:eastAsiaTheme="minorEastAsia" w:hAnsi="Cambria Math"/>
              <w:lang w:val="en-US"/>
            </w:rPr>
            <m:t>&gt;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-2ab</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6</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den>
          </m:f>
        </m:oMath>
      </m:oMathPara>
    </w:p>
    <w:p w:rsidR="006916DF" w:rsidRDefault="006916DF" w:rsidP="006916DF">
      <w:pPr>
        <w:pStyle w:val="Bezmezer"/>
        <w:numPr>
          <w:ilvl w:val="0"/>
          <w:numId w:val="1"/>
        </w:numPr>
        <w:rPr>
          <w:rFonts w:eastAsiaTheme="minorEastAsia"/>
          <w:i/>
        </w:rPr>
      </w:pPr>
      <w:r w:rsidRPr="006916DF">
        <w:rPr>
          <w:rFonts w:eastAsiaTheme="minorEastAsia"/>
          <w:i/>
        </w:rPr>
        <w:t>Odvoďt</w:t>
      </w:r>
      <w:r>
        <w:rPr>
          <w:rFonts w:eastAsiaTheme="minorEastAsia"/>
          <w:i/>
        </w:rPr>
        <w:t xml:space="preserve">e vlnovou rovnici pro akustickou </w:t>
      </w:r>
      <w:r w:rsidRPr="006916DF">
        <w:rPr>
          <w:rFonts w:eastAsiaTheme="minorEastAsia"/>
          <w:i/>
        </w:rPr>
        <w:t>rychlost</w:t>
      </w:r>
      <w:r w:rsidR="00147CAE">
        <w:rPr>
          <w:rFonts w:eastAsiaTheme="minorEastAsia"/>
          <w:i/>
        </w:rPr>
        <w:t xml:space="preserve"> </w:t>
      </w:r>
      <w:r w:rsidR="000D2D06">
        <w:rPr>
          <w:rFonts w:eastAsiaTheme="minorEastAsia"/>
          <w:i/>
        </w:rPr>
        <w:t>4</w:t>
      </w:r>
      <w:r w:rsidR="00147CAE">
        <w:rPr>
          <w:rFonts w:eastAsiaTheme="minorEastAsia"/>
          <w:i/>
        </w:rPr>
        <w:t>x</w:t>
      </w:r>
    </w:p>
    <w:p w:rsidR="006916DF" w:rsidRPr="001857AF" w:rsidRDefault="006916DF" w:rsidP="006916DF">
      <w:pPr>
        <w:pStyle w:val="Bezmezer"/>
        <w:rPr>
          <w:rFonts w:eastAsiaTheme="minorEastAsia"/>
        </w:rPr>
      </w:pPr>
      <w:r w:rsidRPr="001857AF">
        <w:rPr>
          <w:rFonts w:eastAsiaTheme="minorEastAsia"/>
        </w:rPr>
        <w:t>Jako pro akustický tlak, odvození z Eulera a pohybové rovnice</w:t>
      </w:r>
    </w:p>
    <w:p w:rsidR="006916DF" w:rsidRDefault="006916DF" w:rsidP="006916DF">
      <w:pPr>
        <w:pStyle w:val="Bezmezer"/>
        <w:rPr>
          <w:rFonts w:eastAsiaTheme="minorEastAsia"/>
          <w:i/>
        </w:rPr>
      </w:pPr>
    </w:p>
    <w:p w:rsidR="006916DF" w:rsidRDefault="006916DF" w:rsidP="006916DF">
      <w:pPr>
        <w:pStyle w:val="Bezmezer"/>
        <w:rPr>
          <w:rFonts w:eastAsiaTheme="minorEastAsia"/>
          <w:i/>
        </w:rPr>
      </w:pPr>
      <m:oMathPara>
        <m:oMath>
          <m:r>
            <w:rPr>
              <w:rFonts w:ascii="Cambria Math" w:eastAsiaTheme="minorEastAsia" w:hAnsi="Cambria Math"/>
            </w:rPr>
            <w:lastRenderedPageBreak/>
            <m:t>Z Eulerovy pohybové rovnice ρ</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acc>
                    <m:accPr>
                      <m:chr m:val="⃗"/>
                      <m:ctrlPr>
                        <w:rPr>
                          <w:rFonts w:ascii="Cambria Math" w:eastAsiaTheme="minorEastAsia" w:hAnsi="Cambria Math"/>
                        </w:rPr>
                      </m:ctrlPr>
                    </m:accPr>
                    <m:e>
                      <m:r>
                        <m:rPr>
                          <m:sty m:val="p"/>
                        </m:rPr>
                        <w:rPr>
                          <w:rFonts w:ascii="Cambria Math" w:eastAsiaTheme="minorEastAsia" w:hAnsi="Cambria Math"/>
                        </w:rPr>
                        <m:t>∇</m:t>
                      </m:r>
                    </m:e>
                  </m:acc>
                </m:e>
              </m:d>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δt</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p´=</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δp´</m:t>
              </m:r>
            </m:num>
            <m:den>
              <m:r>
                <w:rPr>
                  <w:rFonts w:ascii="Cambria Math" w:eastAsiaTheme="minorEastAsia" w:hAnsi="Cambria Math"/>
                </w:rPr>
                <m:t>δt</m:t>
              </m:r>
            </m:den>
          </m:f>
        </m:oMath>
      </m:oMathPara>
    </w:p>
    <w:p w:rsidR="006916DF" w:rsidRPr="001857AF" w:rsidRDefault="006916DF" w:rsidP="006916DF">
      <w:pPr>
        <w:tabs>
          <w:tab w:val="left" w:pos="927"/>
        </w:tabs>
        <w:rPr>
          <w:rFonts w:eastAsiaTheme="minorEastAsia"/>
        </w:rPr>
      </w:pPr>
      <w:r>
        <w:tab/>
      </w:r>
      <m:oMath>
        <m:r>
          <m:rPr>
            <m:sty m:val="p"/>
          </m:rPr>
          <w:rPr>
            <w:rFonts w:ascii="Cambria Math" w:eastAsiaTheme="minorEastAsia" w:hAnsi="Cambria Math"/>
          </w:rPr>
          <w:br/>
        </m:r>
      </m:oMath>
      <m:oMathPara>
        <m:oMath>
          <m:r>
            <w:rPr>
              <w:rFonts w:ascii="Cambria Math" w:eastAsiaTheme="minorEastAsia" w:hAnsi="Cambria Math"/>
            </w:rPr>
            <m:t>Z Rovnice kontinuity</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∂t</m:t>
              </m:r>
            </m:den>
          </m:f>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=0&lt;=ρ´=</m:t>
          </m:r>
          <m:f>
            <m:fPr>
              <m:ctrlPr>
                <w:rPr>
                  <w:rFonts w:ascii="Cambria Math" w:eastAsiaTheme="minorEastAsia" w:hAnsi="Cambria Math"/>
                  <w:i/>
                </w:rPr>
              </m:ctrlPr>
            </m:fPr>
            <m:num>
              <m:r>
                <w:rPr>
                  <w:rFonts w:ascii="Cambria Math" w:eastAsiaTheme="minorEastAsia" w:hAnsi="Cambria Math"/>
                </w:rPr>
                <m:t>p´</m:t>
              </m:r>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den>
          </m:f>
          <m:r>
            <w:rPr>
              <w:rFonts w:ascii="Cambria Math" w:eastAsiaTheme="minorEastAsia" w:hAnsi="Cambria Math"/>
            </w:rPr>
            <m:t>=</m:t>
          </m:r>
          <m:r>
            <w:rPr>
              <w:rFonts w:ascii="Cambria Math" w:eastAsiaTheme="minorEastAsia" w:hAnsi="Cambria Math"/>
              <w:lang w:val="en-US"/>
            </w:rPr>
            <m:t>&gt;</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oMath>
      </m:oMathPara>
    </w:p>
    <w:p w:rsidR="001857AF" w:rsidRPr="001857AF" w:rsidRDefault="00FF4D6E" w:rsidP="006916DF">
      <w:pPr>
        <w:tabs>
          <w:tab w:val="left" w:pos="927"/>
        </w:tabs>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hAnsi="Cambria Math"/>
            </w:rPr>
            <m:t>=</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m:t>
                  </m:r>
                </m:e>
              </m:acc>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w:rPr>
              <w:rFonts w:ascii="Cambria Math" w:eastAsiaTheme="minorEastAsia" w:hAnsi="Cambria Math"/>
              <w:lang w:val="en-US"/>
            </w:rPr>
            <m:t>&gt;</m:t>
          </m:r>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m:t>
                  </m:r>
                </m:e>
              </m:acc>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1</m:t>
              </m:r>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1857AF" w:rsidRDefault="001857AF" w:rsidP="001857AF">
      <w:pPr>
        <w:pStyle w:val="Odstavecseseznamem"/>
        <w:numPr>
          <w:ilvl w:val="0"/>
          <w:numId w:val="1"/>
        </w:numPr>
        <w:tabs>
          <w:tab w:val="left" w:pos="927"/>
        </w:tabs>
        <w:rPr>
          <w:i/>
        </w:rPr>
      </w:pPr>
      <w:r w:rsidRPr="001857AF">
        <w:rPr>
          <w:i/>
        </w:rPr>
        <w:t>Odvoďte a napište zobrazovací rovnici kulového zrcadla</w:t>
      </w:r>
      <w:r w:rsidR="00844689">
        <w:rPr>
          <w:i/>
        </w:rPr>
        <w:t xml:space="preserve"> 2x</w:t>
      </w:r>
    </w:p>
    <w:p w:rsidR="001857AF" w:rsidRDefault="001857AF" w:rsidP="001857AF">
      <w:pPr>
        <w:tabs>
          <w:tab w:val="left" w:pos="927"/>
        </w:tabs>
        <w:rPr>
          <w:i/>
        </w:rPr>
      </w:pPr>
      <w:r>
        <w:rPr>
          <w:noProof/>
          <w:lang w:eastAsia="cs-CZ"/>
        </w:rPr>
        <w:drawing>
          <wp:inline distT="0" distB="0" distL="0" distR="0" wp14:anchorId="5E72E073" wp14:editId="07FACF73">
            <wp:extent cx="2407920" cy="2453640"/>
            <wp:effectExtent l="0" t="0" r="0" b="381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7920" cy="2453640"/>
                    </a:xfrm>
                    <a:prstGeom prst="rect">
                      <a:avLst/>
                    </a:prstGeom>
                  </pic:spPr>
                </pic:pic>
              </a:graphicData>
            </a:graphic>
          </wp:inline>
        </w:drawing>
      </w:r>
    </w:p>
    <w:p w:rsidR="006B24E3" w:rsidRPr="005034E0" w:rsidRDefault="00FF4D6E" w:rsidP="001857AF">
      <w:pPr>
        <w:tabs>
          <w:tab w:val="left" w:pos="927"/>
        </w:tabs>
        <w:rPr>
          <w:rFonts w:eastAsiaTheme="minor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ZS</m:t>
                  </m:r>
                </m:e>
              </m:d>
            </m:num>
            <m:den>
              <m:d>
                <m:dPr>
                  <m:begChr m:val="|"/>
                  <m:endChr m:val="|"/>
                  <m:ctrlPr>
                    <w:rPr>
                      <w:rFonts w:ascii="Cambria Math" w:hAnsi="Cambria Math"/>
                      <w:i/>
                    </w:rPr>
                  </m:ctrlPr>
                </m:dPr>
                <m:e>
                  <m:r>
                    <w:rPr>
                      <w:rFonts w:ascii="Cambria Math" w:hAnsi="Cambria Math"/>
                    </w:rPr>
                    <m:t>ZA</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PS</m:t>
                  </m:r>
                </m:e>
              </m:d>
            </m:num>
            <m:den>
              <m:d>
                <m:dPr>
                  <m:begChr m:val="|"/>
                  <m:endChr m:val="|"/>
                  <m:ctrlPr>
                    <w:rPr>
                      <w:rFonts w:ascii="Cambria Math" w:hAnsi="Cambria Math"/>
                      <w:i/>
                    </w:rPr>
                  </m:ctrlPr>
                </m:dPr>
                <m:e>
                  <m:r>
                    <w:rPr>
                      <w:rFonts w:ascii="Cambria Math" w:hAnsi="Cambria Math"/>
                    </w:rPr>
                    <m:t>PA</m:t>
                  </m:r>
                </m:e>
              </m:d>
            </m:den>
          </m:f>
          <m:r>
            <w:rPr>
              <w:rFonts w:ascii="Cambria Math" w:hAnsi="Cambria Math"/>
            </w:rPr>
            <m:t>=</m:t>
          </m:r>
          <m:r>
            <w:rPr>
              <w:rFonts w:ascii="Cambria Math" w:hAnsi="Cambria Math"/>
              <w:lang w:val="en-US"/>
            </w:rPr>
            <m:t>&gt;</m:t>
          </m:r>
          <m:d>
            <m:dPr>
              <m:begChr m:val="|"/>
              <m:endChr m:val="|"/>
              <m:ctrlPr>
                <w:rPr>
                  <w:rFonts w:ascii="Cambria Math" w:hAnsi="Cambria Math"/>
                  <w:i/>
                </w:rPr>
              </m:ctrlPr>
            </m:dPr>
            <m:e>
              <m:r>
                <w:rPr>
                  <w:rFonts w:ascii="Cambria Math" w:hAnsi="Cambria Math"/>
                </w:rPr>
                <m:t>PS</m:t>
              </m:r>
            </m:e>
          </m:d>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PA</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ZS</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+R</m:t>
          </m:r>
        </m:oMath>
      </m:oMathPara>
    </w:p>
    <w:p w:rsidR="005034E0" w:rsidRPr="00283EA2" w:rsidRDefault="00FF4D6E" w:rsidP="001857AF">
      <w:pPr>
        <w:tabs>
          <w:tab w:val="left" w:pos="927"/>
        </w:tabs>
        <w:rPr>
          <w:rFonts w:eastAsiaTheme="minorEastAsia"/>
          <w:i/>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-R</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r>
            <w:rPr>
              <w:rFonts w:ascii="Cambria Math" w:hAnsi="Cambria Math"/>
              <w:lang w:val="en-US"/>
            </w:rPr>
            <m:t>&gt;</m:t>
          </m:r>
          <m:r>
            <w:rPr>
              <w:rFonts w:ascii="Cambria Math" w:hAnsi="Cambria Math"/>
            </w:rPr>
            <m:t>2=</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r>
            <w:rPr>
              <w:rFonts w:ascii="Cambria Math" w:hAnsi="Cambria Math"/>
              <w:lang w:val="en-US"/>
            </w:rPr>
            <m:t>&gt;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i</m:t>
                  </m:r>
                </m:sub>
              </m:sSub>
            </m:den>
          </m:f>
          <m:r>
            <w:rPr>
              <w:rFonts w:ascii="Cambria Math" w:hAnsi="Cambria Math"/>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en>
          </m:f>
        </m:oMath>
      </m:oMathPara>
    </w:p>
    <w:p w:rsidR="00283EA2" w:rsidRDefault="00283EA2" w:rsidP="00283EA2">
      <w:pPr>
        <w:pStyle w:val="Odstavecseseznamem"/>
        <w:numPr>
          <w:ilvl w:val="0"/>
          <w:numId w:val="1"/>
        </w:numPr>
        <w:tabs>
          <w:tab w:val="left" w:pos="927"/>
        </w:tabs>
        <w:rPr>
          <w:i/>
        </w:rPr>
      </w:pPr>
      <w:r w:rsidRPr="00283EA2">
        <w:rPr>
          <w:i/>
        </w:rPr>
        <w:t>Napište Planckův vyzařovací zákon, nakreslete průběh.</w:t>
      </w:r>
      <w:r w:rsidR="00844689">
        <w:rPr>
          <w:i/>
        </w:rPr>
        <w:t xml:space="preserve"> </w:t>
      </w:r>
      <w:r w:rsidR="00816A84">
        <w:rPr>
          <w:i/>
        </w:rPr>
        <w:t>3</w:t>
      </w:r>
      <w:r w:rsidR="00844689">
        <w:rPr>
          <w:i/>
        </w:rPr>
        <w:t>x</w:t>
      </w:r>
    </w:p>
    <w:p w:rsidR="00844689" w:rsidRPr="00844689" w:rsidRDefault="00844689" w:rsidP="00844689">
      <w:pPr>
        <w:tabs>
          <w:tab w:val="left" w:pos="927"/>
        </w:tabs>
        <w:rPr>
          <w:i/>
        </w:rPr>
      </w:pPr>
      <w:r>
        <w:rPr>
          <w:noProof/>
          <w:lang w:eastAsia="cs-CZ"/>
        </w:rPr>
        <w:drawing>
          <wp:anchor distT="0" distB="0" distL="114300" distR="114300" simplePos="0" relativeHeight="251658240" behindDoc="0" locked="0" layoutInCell="1" allowOverlap="1" wp14:anchorId="22B33571" wp14:editId="5015E7B6">
            <wp:simplePos x="0" y="0"/>
            <wp:positionH relativeFrom="column">
              <wp:posOffset>2721610</wp:posOffset>
            </wp:positionH>
            <wp:positionV relativeFrom="paragraph">
              <wp:posOffset>53340</wp:posOffset>
            </wp:positionV>
            <wp:extent cx="2535555" cy="2043430"/>
            <wp:effectExtent l="0" t="0" r="0" b="0"/>
            <wp:wrapSquare wrapText="bothSides"/>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5555" cy="2043430"/>
                    </a:xfrm>
                    <a:prstGeom prst="rect">
                      <a:avLst/>
                    </a:prstGeom>
                  </pic:spPr>
                </pic:pic>
              </a:graphicData>
            </a:graphic>
            <wp14:sizeRelH relativeFrom="page">
              <wp14:pctWidth>0</wp14:pctWidth>
            </wp14:sizeRelH>
            <wp14:sizeRelV relativeFrom="page">
              <wp14:pctHeight>0</wp14:pctHeight>
            </wp14:sizeRelV>
          </wp:anchor>
        </w:drawing>
      </w:r>
    </w:p>
    <w:p w:rsidR="001857AF" w:rsidRPr="00B506A9" w:rsidRDefault="00FF4D6E" w:rsidP="001857AF">
      <w:pPr>
        <w:tabs>
          <w:tab w:val="left" w:pos="927"/>
        </w:tabs>
        <w:rPr>
          <w:rFonts w:eastAsiaTheme="minorEastAsia"/>
          <w:i/>
          <w:sz w:val="24"/>
        </w:rPr>
      </w:pPr>
      <m:oMathPara>
        <m:oMath>
          <m:sSub>
            <m:sSubPr>
              <m:ctrlPr>
                <w:rPr>
                  <w:rFonts w:ascii="Cambria Math" w:hAnsi="Cambria Math"/>
                  <w:i/>
                  <w:sz w:val="24"/>
                </w:rPr>
              </m:ctrlPr>
            </m:sSubPr>
            <m:e>
              <m:r>
                <w:rPr>
                  <w:rFonts w:ascii="Cambria Math" w:hAnsi="Cambria Math"/>
                  <w:sz w:val="24"/>
                </w:rPr>
                <m:t>w</m:t>
              </m:r>
            </m:e>
            <m:sub>
              <m:r>
                <w:rPr>
                  <w:rFonts w:ascii="Cambria Math" w:hAnsi="Cambria Math"/>
                  <w:sz w:val="24"/>
                </w:rPr>
                <m:t>ν</m:t>
              </m:r>
            </m:sub>
          </m:sSub>
          <m:d>
            <m:dPr>
              <m:ctrlPr>
                <w:rPr>
                  <w:rFonts w:ascii="Cambria Math" w:hAnsi="Cambria Math"/>
                  <w:i/>
                  <w:sz w:val="24"/>
                </w:rPr>
              </m:ctrlPr>
            </m:dPr>
            <m:e>
              <m:r>
                <w:rPr>
                  <w:rFonts w:ascii="Cambria Math" w:hAnsi="Cambria Math"/>
                  <w:sz w:val="24"/>
                </w:rPr>
                <m:t>ν,T</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8πh</m:t>
              </m:r>
              <m:sSup>
                <m:sSupPr>
                  <m:ctrlPr>
                    <w:rPr>
                      <w:rFonts w:ascii="Cambria Math" w:hAnsi="Cambria Math"/>
                      <w:i/>
                      <w:sz w:val="24"/>
                    </w:rPr>
                  </m:ctrlPr>
                </m:sSupPr>
                <m:e>
                  <m:r>
                    <w:rPr>
                      <w:rFonts w:ascii="Cambria Math" w:hAnsi="Cambria Math"/>
                      <w:sz w:val="24"/>
                    </w:rPr>
                    <m:t>ν</m:t>
                  </m:r>
                </m:e>
                <m:sup>
                  <m:r>
                    <w:rPr>
                      <w:rFonts w:ascii="Cambria Math" w:hAnsi="Cambria Math"/>
                      <w:sz w:val="24"/>
                    </w:rPr>
                    <m:t>3</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e>
                <m:sup>
                  <m:r>
                    <w:rPr>
                      <w:rFonts w:ascii="Cambria Math" w:hAnsi="Cambria Math"/>
                      <w:sz w:val="24"/>
                    </w:rPr>
                    <m:t>3</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e</m:t>
                  </m:r>
                </m:e>
                <m:sup>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r>
                <w:rPr>
                  <w:rFonts w:ascii="Cambria Math" w:hAnsi="Cambria Math"/>
                  <w:sz w:val="24"/>
                </w:rPr>
                <m:t>-1</m:t>
              </m:r>
            </m:den>
          </m:f>
        </m:oMath>
      </m:oMathPara>
    </w:p>
    <w:p w:rsidR="00B506A9" w:rsidRDefault="00B506A9" w:rsidP="00B506A9">
      <w:pPr>
        <w:pStyle w:val="Bezmezer"/>
      </w:pPr>
      <w:r>
        <w:rPr>
          <w:rFonts w:cstheme="minorHAnsi"/>
        </w:rPr>
        <w:t>ν</w:t>
      </w:r>
      <w:r>
        <w:t xml:space="preserve"> – frekvence vyzařování</w:t>
      </w:r>
    </w:p>
    <w:p w:rsidR="00B506A9" w:rsidRDefault="00B506A9" w:rsidP="00B506A9">
      <w:pPr>
        <w:pStyle w:val="Bezmezer"/>
      </w:pPr>
      <w:r>
        <w:t>c</w:t>
      </w:r>
      <w:r>
        <w:rPr>
          <w:vertAlign w:val="subscript"/>
        </w:rPr>
        <w:t>0</w:t>
      </w:r>
      <w:r>
        <w:t xml:space="preserve"> – rychlost světla ve vakuu</w:t>
      </w:r>
    </w:p>
    <w:p w:rsidR="00B506A9" w:rsidRDefault="00B506A9" w:rsidP="00B506A9">
      <w:pPr>
        <w:pStyle w:val="Bezmezer"/>
      </w:pPr>
      <w:r>
        <w:t>h – Plancova konstanta</w:t>
      </w:r>
    </w:p>
    <w:p w:rsidR="00B506A9" w:rsidRDefault="00B506A9" w:rsidP="00B506A9">
      <w:pPr>
        <w:pStyle w:val="Bezmezer"/>
      </w:pPr>
      <w:r>
        <w:t>k – Boltzmannova konstanta</w:t>
      </w:r>
    </w:p>
    <w:p w:rsidR="00B506A9" w:rsidRDefault="00B506A9" w:rsidP="00B506A9">
      <w:pPr>
        <w:pStyle w:val="Bezmezer"/>
      </w:pPr>
      <w:r>
        <w:t>T – teplota AČT</w:t>
      </w:r>
    </w:p>
    <w:p w:rsidR="00B506A9" w:rsidRDefault="00B506A9" w:rsidP="00B506A9">
      <w:pPr>
        <w:pStyle w:val="Bezmezer"/>
        <w:rPr>
          <w:i/>
        </w:rPr>
      </w:pPr>
      <w:r>
        <w:rPr>
          <w:i/>
        </w:rPr>
        <w:t>w – spektrální objemová energie pole</w:t>
      </w:r>
    </w:p>
    <w:p w:rsidR="00B506A9" w:rsidRDefault="00B506A9">
      <w:pPr>
        <w:rPr>
          <w:i/>
        </w:rPr>
      </w:pPr>
      <w:r>
        <w:rPr>
          <w:i/>
        </w:rPr>
        <w:br w:type="page"/>
      </w:r>
    </w:p>
    <w:p w:rsidR="00B506A9" w:rsidRDefault="00B506A9" w:rsidP="00B506A9">
      <w:pPr>
        <w:pStyle w:val="Bezmezer"/>
        <w:numPr>
          <w:ilvl w:val="0"/>
          <w:numId w:val="1"/>
        </w:numPr>
        <w:rPr>
          <w:i/>
        </w:rPr>
      </w:pPr>
      <w:r w:rsidRPr="00B506A9">
        <w:rPr>
          <w:i/>
        </w:rPr>
        <w:lastRenderedPageBreak/>
        <w:t>Popište získávání energie slučováním jader</w:t>
      </w:r>
      <w:r w:rsidR="00844689">
        <w:rPr>
          <w:i/>
        </w:rPr>
        <w:t>. 2x</w:t>
      </w:r>
    </w:p>
    <w:p w:rsidR="00BF036D" w:rsidRPr="00BF036D" w:rsidRDefault="00BF036D" w:rsidP="00BF036D">
      <w:pPr>
        <w:pStyle w:val="Bezmezer"/>
        <w:rPr>
          <w:i/>
        </w:rPr>
      </w:pPr>
      <w:r>
        <w:rPr>
          <w:i/>
        </w:rPr>
        <w:t>Jádra se musí přiblížit na vzdálenost 10</w:t>
      </w:r>
      <w:r>
        <w:rPr>
          <w:i/>
          <w:vertAlign w:val="superscript"/>
        </w:rPr>
        <w:t>-15</w:t>
      </w:r>
      <w:r>
        <w:rPr>
          <w:i/>
        </w:rPr>
        <w:t>m a musí se překonat coulombovy síly, zahřátí na teplotu 10</w:t>
      </w:r>
      <w:r>
        <w:rPr>
          <w:i/>
          <w:vertAlign w:val="superscript"/>
        </w:rPr>
        <w:t>8</w:t>
      </w:r>
      <w:r>
        <w:rPr>
          <w:i/>
        </w:rPr>
        <w:t>K</w:t>
      </w:r>
    </w:p>
    <w:p w:rsidR="00B506A9" w:rsidRPr="00BF036D" w:rsidRDefault="00FF4D6E" w:rsidP="00B506A9">
      <w:pPr>
        <w:pStyle w:val="Bezmezer"/>
        <w:rPr>
          <w:rFonts w:eastAsiaTheme="minorEastAsia"/>
          <w:i/>
        </w:rPr>
      </w:pPr>
      <m:oMathPara>
        <m:oMath>
          <m:d>
            <m:dPr>
              <m:ctrlPr>
                <w:rPr>
                  <w:rFonts w:ascii="Cambria Math" w:hAnsi="Cambria Math"/>
                  <w:i/>
                </w:rPr>
              </m:ctrlPr>
            </m:dPr>
            <m:e>
              <m:r>
                <w:rPr>
                  <w:rFonts w:ascii="Cambria Math" w:hAnsi="Cambria Math"/>
                </w:rPr>
                <m:t>Thermonukleární</m:t>
              </m:r>
            </m:e>
          </m:d>
          <m:r>
            <w:rPr>
              <w:rFonts w:ascii="Cambria Math" w:hAnsi="Cambria Math"/>
            </w:rPr>
            <m:t xml:space="preserve">Jaderná fúze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H</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3</m:t>
              </m:r>
            </m:sup>
            <m:e>
              <m:r>
                <w:rPr>
                  <w:rFonts w:ascii="Cambria Math" w:hAnsi="Cambria Math"/>
                </w:rPr>
                <m:t>H</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rPr>
                <m:t>He</m:t>
              </m:r>
            </m:e>
          </m:sPre>
          <m:r>
            <w:rPr>
              <w:rFonts w:ascii="Cambria Math" w:hAnsi="Cambria Math"/>
            </w:rPr>
            <m:t>+n (17,6 MeV)</m:t>
          </m:r>
        </m:oMath>
      </m:oMathPara>
    </w:p>
    <w:p w:rsidR="00BF036D" w:rsidRDefault="00BF036D" w:rsidP="00586D3C">
      <w:pPr>
        <w:pStyle w:val="Bezmezer"/>
        <w:numPr>
          <w:ilvl w:val="0"/>
          <w:numId w:val="1"/>
        </w:numPr>
        <w:rPr>
          <w:i/>
        </w:rPr>
      </w:pPr>
      <w:r w:rsidRPr="00BF036D">
        <w:rPr>
          <w:i/>
        </w:rPr>
        <w:t xml:space="preserve">Napište Schredingerovu rovnici pro atom vodíku. </w:t>
      </w:r>
      <w:r w:rsidR="00586D3C" w:rsidRPr="00586D3C">
        <w:rPr>
          <w:i/>
        </w:rPr>
        <w:t>Ukažte, které operátory spolu komutují a jaké jsou jejich vlastní hodnoty, jakých hodnot mohou nabývat?</w:t>
      </w:r>
      <w:r w:rsidR="00586D3C">
        <w:rPr>
          <w:i/>
        </w:rPr>
        <w:t xml:space="preserve"> 2x</w:t>
      </w:r>
    </w:p>
    <w:p w:rsidR="00BF036D" w:rsidRPr="00DB2A45" w:rsidRDefault="00DB2A45" w:rsidP="00BF036D">
      <w:pPr>
        <w:pStyle w:val="Bezmezer"/>
        <w:rPr>
          <w:rFonts w:eastAsiaTheme="minorEastAsia"/>
          <w:i/>
        </w:rPr>
      </w:pPr>
      <m:oMathPara>
        <m:oMath>
          <m:r>
            <w:rPr>
              <w:rFonts w:ascii="Cambria Math" w:hAnsi="Cambria Math"/>
            </w:rPr>
            <m:t>Stac</m:t>
          </m:r>
          <m:d>
            <m:dPr>
              <m:ctrlPr>
                <w:rPr>
                  <w:rFonts w:ascii="Cambria Math" w:hAnsi="Cambria Math"/>
                  <w:i/>
                </w:rPr>
              </m:ctrlPr>
            </m:dPr>
            <m:e>
              <m:r>
                <w:rPr>
                  <w:rFonts w:ascii="Cambria Math" w:hAnsi="Cambria Math"/>
                </w:rPr>
                <m:t xml:space="preserve">bezčasová </m:t>
              </m:r>
            </m:e>
          </m:d>
          <m:r>
            <w:rPr>
              <w:rFonts w:ascii="Cambria Math" w:hAnsi="Cambria Math"/>
            </w:rPr>
            <m:t>Schr rov-</m:t>
          </m:r>
          <m:f>
            <m:fPr>
              <m:ctrlPr>
                <w:rPr>
                  <w:rFonts w:ascii="Cambria Math" w:hAnsi="Cambria Math"/>
                  <w:i/>
                </w:rPr>
              </m:ctrlPr>
            </m:fPr>
            <m:num>
              <m:sSup>
                <m:sSupPr>
                  <m:ctrlPr>
                    <w:rPr>
                      <w:rFonts w:ascii="Cambria Math" w:hAnsi="Cambria Math"/>
                      <w:i/>
                    </w:rPr>
                  </m:ctrlPr>
                </m:sSupPr>
                <m:e>
                  <m:r>
                    <w:rPr>
                      <w:rFonts w:ascii="Cambria Math" w:hAnsi="Cambria Math"/>
                    </w:rPr>
                    <m:t>ђ</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ϕ-</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4ϕ</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r>
            <w:rPr>
              <w:rFonts w:ascii="Cambria Math" w:hAnsi="Cambria Math"/>
            </w:rPr>
            <m:t>ϕ=Eϕ</m:t>
          </m:r>
        </m:oMath>
      </m:oMathPara>
    </w:p>
    <w:p w:rsidR="00DB2A45" w:rsidRPr="00DB2A45" w:rsidRDefault="00DB2A45" w:rsidP="00BF036D">
      <w:pPr>
        <w:pStyle w:val="Bezmezer"/>
        <w:rPr>
          <w:rFonts w:eastAsiaTheme="minorEastAsia"/>
          <w:i/>
        </w:rPr>
      </w:pPr>
      <m:oMathPara>
        <m:oMath>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4ϕ</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rsidR="00DB2A45" w:rsidRPr="00077E46" w:rsidRDefault="00FF4D6E" w:rsidP="00BF036D">
      <w:pPr>
        <w:pStyle w:val="Bezmezer"/>
        <w:rPr>
          <w:rFonts w:eastAsiaTheme="minorEastAsia"/>
          <w:i/>
        </w:rPr>
      </w:pPr>
      <m:oMathPara>
        <m:oMath>
          <m:d>
            <m:dPr>
              <m:begChr m:val="["/>
              <m:endChr m:val="]"/>
              <m:ctrlPr>
                <w:rPr>
                  <w:rFonts w:ascii="Cambria Math" w:eastAsiaTheme="minorEastAsia" w:hAnsi="Cambria Math"/>
                  <w:i/>
                  <w:lang w:val="en-US"/>
                </w:rPr>
              </m:ctrlPr>
            </m:dPr>
            <m:e>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2</m:t>
                  </m:r>
                </m:sup>
              </m:sSup>
              <m:ctrlPr>
                <w:rPr>
                  <w:rFonts w:ascii="Cambria Math" w:eastAsiaTheme="minorEastAsia" w:hAnsi="Cambria Math"/>
                  <w:i/>
                </w:rPr>
              </m:ctrlPr>
            </m:e>
          </m:d>
          <m:r>
            <w:rPr>
              <w:rFonts w:ascii="Cambria Math" w:eastAsiaTheme="minorEastAsia" w:hAnsi="Cambria Math"/>
            </w:rPr>
            <m:t>=0;</m:t>
          </m:r>
          <m:d>
            <m:dPr>
              <m:begChr m:val="["/>
              <m:endChr m:val="]"/>
              <m:ctrlPr>
                <w:rPr>
                  <w:rFonts w:ascii="Cambria Math" w:eastAsiaTheme="minorEastAsia" w:hAnsi="Cambria Math"/>
                  <w:i/>
                  <w:lang w:val="en-US"/>
                </w:rPr>
              </m:ctrlPr>
            </m:dPr>
            <m:e>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e>
              </m:acc>
              <m:ctrlPr>
                <w:rPr>
                  <w:rFonts w:ascii="Cambria Math" w:eastAsiaTheme="minorEastAsia" w:hAnsi="Cambria Math"/>
                  <w:i/>
                </w:rPr>
              </m:ctrlPr>
            </m:e>
          </m:d>
          <m:r>
            <w:rPr>
              <w:rFonts w:ascii="Cambria Math" w:eastAsiaTheme="minorEastAsia" w:hAnsi="Cambria Math"/>
            </w:rPr>
            <m:t>=0;</m:t>
          </m:r>
          <m:d>
            <m:dPr>
              <m:begChr m:val="["/>
              <m:endChr m:val="]"/>
              <m:ctrlPr>
                <w:rPr>
                  <w:rFonts w:ascii="Cambria Math" w:eastAsiaTheme="minorEastAsia" w:hAnsi="Cambria Math"/>
                  <w:i/>
                  <w:lang w:val="en-US"/>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2</m:t>
                  </m:r>
                </m:sup>
              </m:sSup>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e>
              </m:acc>
              <m:ctrlPr>
                <w:rPr>
                  <w:rFonts w:ascii="Cambria Math" w:eastAsiaTheme="minorEastAsia" w:hAnsi="Cambria Math"/>
                  <w:i/>
                </w:rPr>
              </m:ctrlPr>
            </m:e>
          </m:d>
          <m:r>
            <w:rPr>
              <w:rFonts w:ascii="Cambria Math" w:eastAsiaTheme="minorEastAsia" w:hAnsi="Cambria Math"/>
            </w:rPr>
            <m:t xml:space="preserve">=0;spol vlnová fce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n,l,m</m:t>
              </m:r>
            </m:sub>
          </m:sSub>
          <m:d>
            <m:dPr>
              <m:ctrlPr>
                <w:rPr>
                  <w:rFonts w:ascii="Cambria Math" w:eastAsiaTheme="minorEastAsia" w:hAnsi="Cambria Math"/>
                  <w:i/>
                </w:rPr>
              </m:ctrlPr>
            </m:dPr>
            <m:e>
              <m:r>
                <w:rPr>
                  <w:rFonts w:ascii="Cambria Math" w:eastAsiaTheme="minorEastAsia" w:hAnsi="Cambria Math"/>
                </w:rPr>
                <m:t>r,θ,φ</m:t>
              </m:r>
            </m:e>
          </m:d>
          <m:r>
            <w:rPr>
              <w:rFonts w:ascii="Cambria Math" w:eastAsiaTheme="minorEastAsia" w:hAnsi="Cambria Math"/>
            </w:rPr>
            <m:t>=R(r)</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m:t>
              </m:r>
            </m:sub>
          </m:sSub>
          <m:r>
            <w:rPr>
              <w:rFonts w:ascii="Cambria Math" w:eastAsiaTheme="minorEastAsia" w:hAnsi="Cambria Math"/>
            </w:rPr>
            <m:t>(θ,φ)</m:t>
          </m:r>
        </m:oMath>
      </m:oMathPara>
    </w:p>
    <w:p w:rsidR="00077E46" w:rsidRPr="00DB2A45" w:rsidRDefault="00077E46" w:rsidP="00BF036D">
      <w:pPr>
        <w:pStyle w:val="Bezmezer"/>
        <w:rPr>
          <w:rFonts w:eastAsiaTheme="minorEastAsia"/>
          <w:i/>
        </w:rPr>
      </w:pPr>
    </w:p>
    <w:p w:rsidR="00DB2A45" w:rsidRDefault="00077E46" w:rsidP="00BF036D">
      <w:pPr>
        <w:pStyle w:val="Bezmezer"/>
        <w:rPr>
          <w:rFonts w:eastAsiaTheme="minorEastAsia"/>
          <w:i/>
        </w:rPr>
      </w:pPr>
      <w:r w:rsidRPr="00077E46">
        <w:rPr>
          <w:rFonts w:eastAsiaTheme="minorEastAsia"/>
          <w:i/>
        </w:rPr>
        <w:t>r,θ,φ</w:t>
      </w:r>
      <w:r>
        <w:rPr>
          <w:rFonts w:eastAsiaTheme="minorEastAsia"/>
          <w:i/>
        </w:rPr>
        <w:t xml:space="preserve"> – sférické souřadnice</w:t>
      </w:r>
    </w:p>
    <w:p w:rsidR="00077E46" w:rsidRDefault="00077E46" w:rsidP="00BF036D">
      <w:pPr>
        <w:pStyle w:val="Bezmezer"/>
        <w:rPr>
          <w:rFonts w:eastAsiaTheme="minorEastAsia"/>
          <w:i/>
        </w:rPr>
      </w:pPr>
      <w:r>
        <w:rPr>
          <w:rFonts w:eastAsiaTheme="minorEastAsia"/>
          <w:i/>
        </w:rPr>
        <w:t>R – radiální funkce</w:t>
      </w:r>
    </w:p>
    <w:p w:rsidR="00077E46" w:rsidRDefault="00077E46" w:rsidP="00BF036D">
      <w:pPr>
        <w:pStyle w:val="Bezmezer"/>
        <w:rPr>
          <w:rFonts w:eastAsiaTheme="minorEastAsia"/>
          <w:i/>
        </w:rPr>
      </w:pPr>
      <w:r>
        <w:rPr>
          <w:rFonts w:eastAsiaTheme="minorEastAsia"/>
          <w:i/>
        </w:rPr>
        <w:t>Y – harmonická kruhová funkce</w:t>
      </w:r>
    </w:p>
    <w:p w:rsidR="00077E46" w:rsidRDefault="00077E46" w:rsidP="00BF036D">
      <w:pPr>
        <w:pStyle w:val="Bezmezer"/>
        <w:rPr>
          <w:rFonts w:eastAsiaTheme="minorEastAsia"/>
          <w:i/>
        </w:rPr>
      </w:pPr>
      <w:r>
        <w:rPr>
          <w:rFonts w:eastAsiaTheme="minorEastAsia"/>
          <w:i/>
        </w:rPr>
        <w:t>n,l,m – kvantová čísla</w:t>
      </w:r>
    </w:p>
    <w:p w:rsidR="00077E46" w:rsidRPr="00077E46" w:rsidRDefault="00FF4D6E" w:rsidP="00BF036D">
      <w:pPr>
        <w:pStyle w:val="Bezmeze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ϕ</m:t>
              </m:r>
            </m:e>
            <m:sub>
              <m:r>
                <w:rPr>
                  <w:rFonts w:ascii="Cambria Math" w:eastAsiaTheme="minorEastAsia" w:hAnsi="Cambria Math"/>
                </w:rPr>
                <m:t>n,l,m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n,l,m</m:t>
              </m:r>
            </m:sub>
          </m:sSub>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L</m:t>
                  </m:r>
                </m:e>
              </m:acc>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n,l,m</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ђ</m:t>
                  </m:r>
                </m:e>
                <m:sup>
                  <m:r>
                    <w:rPr>
                      <w:rFonts w:ascii="Cambria Math" w:eastAsiaTheme="minorEastAsia" w:hAnsi="Cambria Math"/>
                    </w:rPr>
                    <m:t>2</m:t>
                  </m:r>
                </m:sup>
              </m:sSup>
              <m:r>
                <w:rPr>
                  <w:rFonts w:ascii="Cambria Math" w:eastAsiaTheme="minorEastAsia" w:hAnsi="Cambria Math"/>
                </w:rPr>
                <m:t>l(l+1)ϕ</m:t>
              </m:r>
            </m:e>
            <m:sub>
              <m:r>
                <w:rPr>
                  <w:rFonts w:ascii="Cambria Math" w:eastAsiaTheme="minorEastAsia" w:hAnsi="Cambria Math"/>
                </w:rPr>
                <m:t>n,l,m</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e>
          </m:acc>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n,l,m</m:t>
              </m:r>
            </m:sub>
          </m:sSub>
          <m:r>
            <w:rPr>
              <w:rFonts w:ascii="Cambria Math" w:eastAsiaTheme="minorEastAsia" w:hAnsi="Cambria Math"/>
            </w:rPr>
            <m:t>=ђm</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n,l,m</m:t>
              </m:r>
            </m:sub>
          </m:sSub>
        </m:oMath>
      </m:oMathPara>
    </w:p>
    <w:p w:rsidR="00077E46" w:rsidRDefault="00077E46" w:rsidP="00BF036D">
      <w:pPr>
        <w:pStyle w:val="Bezmezer"/>
        <w:rPr>
          <w:rFonts w:eastAsiaTheme="minorEastAsia"/>
          <w:i/>
        </w:rPr>
      </w:pPr>
      <w:r>
        <w:rPr>
          <w:rFonts w:eastAsiaTheme="minorEastAsia"/>
          <w:i/>
        </w:rPr>
        <w:t>E</w:t>
      </w:r>
      <w:r>
        <w:rPr>
          <w:rFonts w:eastAsiaTheme="minorEastAsia"/>
          <w:i/>
          <w:vertAlign w:val="subscript"/>
        </w:rPr>
        <w:t>n</w:t>
      </w:r>
      <w:r>
        <w:rPr>
          <w:rFonts w:eastAsiaTheme="minorEastAsia"/>
          <w:i/>
        </w:rPr>
        <w:t xml:space="preserve"> – shodné s energií z Bohrova atomu</w:t>
      </w:r>
    </w:p>
    <w:p w:rsidR="00077E46" w:rsidRPr="00BB3A35" w:rsidRDefault="00077E46" w:rsidP="00077E46">
      <w:pPr>
        <w:pStyle w:val="Bezmezer"/>
        <w:numPr>
          <w:ilvl w:val="0"/>
          <w:numId w:val="1"/>
        </w:numPr>
        <w:rPr>
          <w:rFonts w:eastAsiaTheme="minorEastAsia"/>
          <w:i/>
        </w:rPr>
      </w:pPr>
      <w:r w:rsidRPr="00077E46">
        <w:rPr>
          <w:rFonts w:eastAsiaTheme="minorEastAsia"/>
          <w:i/>
        </w:rPr>
        <w:t>Ukažte že částice se šíří grupovou rychlostí.</w:t>
      </w:r>
      <w:r w:rsidRPr="00077E46">
        <w:rPr>
          <w:rFonts w:eastAsiaTheme="minorEastAsia"/>
          <w:i/>
          <w:color w:val="FF0000"/>
        </w:rPr>
        <w:t>???</w:t>
      </w:r>
    </w:p>
    <w:p w:rsidR="00BB3A35" w:rsidRPr="00BB3A35" w:rsidRDefault="00BB3A35" w:rsidP="00BB3A35">
      <w:pPr>
        <w:pStyle w:val="Bezmezer"/>
        <w:rPr>
          <w:rFonts w:eastAsiaTheme="minorEastAsia"/>
          <w:i/>
        </w:rPr>
      </w:pPr>
    </w:p>
    <w:p w:rsidR="00C125C0" w:rsidRPr="00C125C0" w:rsidRDefault="00BB3A35" w:rsidP="00C125C0">
      <w:pPr>
        <w:pStyle w:val="Bezmezer"/>
        <w:numPr>
          <w:ilvl w:val="0"/>
          <w:numId w:val="1"/>
        </w:numPr>
        <w:rPr>
          <w:rFonts w:eastAsiaTheme="minorEastAsia"/>
          <w:i/>
        </w:rPr>
      </w:pPr>
      <w:r w:rsidRPr="00BB3A35">
        <w:rPr>
          <w:rFonts w:eastAsiaTheme="minorEastAsia"/>
          <w:i/>
        </w:rPr>
        <w:t>Napište Schrödingerovu rovnici v</w:t>
      </w:r>
      <w:r w:rsidR="00C125C0">
        <w:rPr>
          <w:rFonts w:eastAsiaTheme="minorEastAsia"/>
          <w:i/>
        </w:rPr>
        <w:t> </w:t>
      </w:r>
      <w:r w:rsidRPr="00BB3A35">
        <w:rPr>
          <w:rFonts w:eastAsiaTheme="minorEastAsia"/>
          <w:i/>
        </w:rPr>
        <w:t>nestacionárním</w:t>
      </w:r>
      <w:r w:rsidR="00C125C0">
        <w:rPr>
          <w:rFonts w:eastAsiaTheme="minorEastAsia"/>
          <w:i/>
        </w:rPr>
        <w:t xml:space="preserve"> (časovém)</w:t>
      </w:r>
      <w:r w:rsidRPr="00BB3A35">
        <w:rPr>
          <w:rFonts w:eastAsiaTheme="minorEastAsia"/>
          <w:i/>
        </w:rPr>
        <w:t xml:space="preserve"> tvaru.</w:t>
      </w:r>
    </w:p>
    <w:p w:rsidR="00C125C0" w:rsidRPr="002224C5" w:rsidRDefault="00C125C0" w:rsidP="00C125C0">
      <w:pPr>
        <w:pStyle w:val="Bezmezer"/>
        <w:rPr>
          <w:rFonts w:eastAsiaTheme="minorEastAsia"/>
          <w:i/>
          <w:sz w:val="24"/>
        </w:rPr>
      </w:pPr>
      <m:oMathPara>
        <m:oMath>
          <m:r>
            <m:rPr>
              <m:sty m:val="p"/>
            </m:rPr>
            <w:rPr>
              <w:rFonts w:ascii="Cambria Math" w:hAnsi="Cambria Math"/>
              <w:sz w:val="24"/>
            </w:rPr>
            <m:t xml:space="preserve"> </m:t>
          </m:r>
          <m:r>
            <w:rPr>
              <w:rFonts w:ascii="Cambria Math" w:hAnsi="Cambria Math"/>
            </w:rPr>
            <m:t>j</m:t>
          </m:r>
          <m:r>
            <w:rPr>
              <w:rFonts w:ascii="Cambria Math" w:hAnsi="Cambria Math"/>
              <w:sz w:val="24"/>
            </w:rPr>
            <m:t xml:space="preserve">ℏ </m:t>
          </m:r>
          <m:f>
            <m:fPr>
              <m:ctrlPr>
                <w:rPr>
                  <w:rFonts w:ascii="Cambria Math" w:hAnsi="Cambria Math"/>
                  <w:i/>
                  <w:sz w:val="24"/>
                </w:rPr>
              </m:ctrlPr>
            </m:fPr>
            <m:num>
              <m:r>
                <w:rPr>
                  <w:rFonts w:ascii="Cambria Math" w:hAnsi="Cambria Math"/>
                  <w:sz w:val="24"/>
                </w:rPr>
                <m:t>∂</m:t>
              </m:r>
              <m:r>
                <m:rPr>
                  <m:sty m:val="p"/>
                </m:rPr>
                <w:rPr>
                  <w:rFonts w:ascii="Cambria Math" w:hAnsi="Cambria Math"/>
                  <w:sz w:val="24"/>
                </w:rPr>
                <m:t>Ψ</m:t>
              </m:r>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ℏ</m:t>
                  </m:r>
                </m:e>
                <m:sup>
                  <m:r>
                    <w:rPr>
                      <w:rFonts w:ascii="Cambria Math" w:hAnsi="Cambria Math"/>
                      <w:sz w:val="24"/>
                    </w:rPr>
                    <m:t>2</m:t>
                  </m:r>
                </m:sup>
              </m:sSup>
            </m:num>
            <m:den>
              <m:r>
                <w:rPr>
                  <w:rFonts w:ascii="Cambria Math" w:hAnsi="Cambria Math"/>
                  <w:sz w:val="24"/>
                </w:rPr>
                <m:t>2m</m:t>
              </m:r>
            </m:den>
          </m:f>
          <m:r>
            <w:rPr>
              <w:rFonts w:ascii="Cambria Math" w:hAnsi="Cambria Math"/>
              <w:sz w:val="24"/>
            </w:rPr>
            <m:t xml:space="preserve"> </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sz w:val="24"/>
            </w:rPr>
            <m:t>Ψ</m:t>
          </m:r>
          <m:r>
            <w:rPr>
              <w:rFonts w:ascii="Cambria Math" w:hAnsi="Cambria Math"/>
              <w:sz w:val="24"/>
            </w:rPr>
            <m:t>+U(r,t)</m:t>
          </m:r>
          <m:r>
            <m:rPr>
              <m:sty m:val="p"/>
            </m:rPr>
            <w:rPr>
              <w:rFonts w:ascii="Cambria Math" w:hAnsi="Cambria Math"/>
              <w:sz w:val="24"/>
            </w:rPr>
            <m:t>Ψ</m:t>
          </m:r>
        </m:oMath>
      </m:oMathPara>
    </w:p>
    <w:p w:rsidR="002224C5" w:rsidRDefault="002224C5" w:rsidP="002224C5">
      <w:pPr>
        <w:pStyle w:val="Bezmezer"/>
        <w:numPr>
          <w:ilvl w:val="0"/>
          <w:numId w:val="1"/>
        </w:numPr>
        <w:rPr>
          <w:rFonts w:eastAsiaTheme="minorEastAsia"/>
          <w:i/>
        </w:rPr>
      </w:pPr>
      <w:r w:rsidRPr="002224C5">
        <w:rPr>
          <w:rFonts w:eastAsiaTheme="minorEastAsia"/>
          <w:i/>
        </w:rPr>
        <w:t>Popište a vysvětlete radioaktivitu α.</w:t>
      </w:r>
      <w:r w:rsidR="00844689">
        <w:rPr>
          <w:rFonts w:eastAsiaTheme="minorEastAsia"/>
          <w:i/>
        </w:rPr>
        <w:t xml:space="preserve"> </w:t>
      </w:r>
      <w:r w:rsidR="00FA6C0A">
        <w:rPr>
          <w:rFonts w:eastAsiaTheme="minorEastAsia"/>
          <w:i/>
        </w:rPr>
        <w:t>3</w:t>
      </w:r>
      <w:r w:rsidR="00844689">
        <w:rPr>
          <w:rFonts w:eastAsiaTheme="minorEastAsia"/>
          <w:i/>
        </w:rPr>
        <w:t>x</w:t>
      </w:r>
    </w:p>
    <w:p w:rsidR="002224C5" w:rsidRDefault="002224C5" w:rsidP="002224C5">
      <w:pPr>
        <w:pStyle w:val="Bezmezer"/>
        <w:ind w:left="360"/>
        <w:rPr>
          <w:rFonts w:eastAsiaTheme="minorEastAsia"/>
          <w:i/>
        </w:rPr>
      </w:pPr>
      <w:r>
        <w:rPr>
          <w:noProof/>
          <w:lang w:eastAsia="cs-CZ"/>
        </w:rPr>
        <w:drawing>
          <wp:inline distT="0" distB="0" distL="0" distR="0" wp14:anchorId="7FAE473B" wp14:editId="5BEFACE6">
            <wp:extent cx="2354580" cy="1630680"/>
            <wp:effectExtent l="0" t="0" r="7620" b="762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4580" cy="1630680"/>
                    </a:xfrm>
                    <a:prstGeom prst="rect">
                      <a:avLst/>
                    </a:prstGeom>
                  </pic:spPr>
                </pic:pic>
              </a:graphicData>
            </a:graphic>
          </wp:inline>
        </w:drawing>
      </w:r>
    </w:p>
    <w:p w:rsidR="002224C5" w:rsidRDefault="002224C5" w:rsidP="002224C5">
      <w:pPr>
        <w:pStyle w:val="Bezmezer"/>
        <w:rPr>
          <w:rFonts w:eastAsiaTheme="minorEastAsia"/>
          <w:i/>
        </w:rPr>
      </w:pPr>
      <w:r>
        <w:rPr>
          <w:rFonts w:eastAsiaTheme="minorEastAsia"/>
          <w:i/>
        </w:rPr>
        <w:t>Přeměna izotopu těžkého prvku</w:t>
      </w:r>
    </w:p>
    <w:p w:rsidR="002224C5" w:rsidRPr="002224C5" w:rsidRDefault="00FF4D6E" w:rsidP="002224C5">
      <w:pPr>
        <w:pStyle w:val="Bezmezer"/>
        <w:rPr>
          <w:rFonts w:eastAsiaTheme="minorEastAsia"/>
          <w:i/>
        </w:rPr>
      </w:pPr>
      <m:oMathPara>
        <m:oMath>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X</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A-2</m:t>
              </m:r>
            </m:sub>
            <m:sup>
              <m:r>
                <w:rPr>
                  <w:rFonts w:ascii="Cambria Math" w:eastAsiaTheme="minorEastAsia" w:hAnsi="Cambria Math"/>
                </w:rPr>
                <m:t>A-4</m:t>
              </m:r>
            </m:sup>
            <m:e>
              <m:r>
                <w:rPr>
                  <w:rFonts w:ascii="Cambria Math" w:eastAsiaTheme="minorEastAsia" w:hAnsi="Cambria Math"/>
                </w:rPr>
                <m:t>Y</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2</m:t>
              </m:r>
            </m:sub>
            <m:sup>
              <m:r>
                <w:rPr>
                  <w:rFonts w:ascii="Cambria Math" w:eastAsiaTheme="minorEastAsia" w:hAnsi="Cambria Math"/>
                </w:rPr>
                <m:t>4</m:t>
              </m:r>
            </m:sup>
            <m:e>
              <m:r>
                <w:rPr>
                  <w:rFonts w:ascii="Cambria Math" w:eastAsiaTheme="minorEastAsia" w:hAnsi="Cambria Math"/>
                </w:rPr>
                <m:t>He</m:t>
              </m:r>
            </m:e>
          </m:sPre>
        </m:oMath>
      </m:oMathPara>
    </w:p>
    <w:p w:rsidR="002224C5" w:rsidRDefault="006E72F7" w:rsidP="006E72F7">
      <w:pPr>
        <w:pStyle w:val="Bezmezer"/>
        <w:numPr>
          <w:ilvl w:val="0"/>
          <w:numId w:val="1"/>
        </w:numPr>
        <w:rPr>
          <w:rFonts w:eastAsiaTheme="minorEastAsia"/>
          <w:i/>
        </w:rPr>
      </w:pPr>
      <w:r w:rsidRPr="006E72F7">
        <w:rPr>
          <w:rFonts w:eastAsiaTheme="minorEastAsia"/>
          <w:i/>
        </w:rPr>
        <w:t>Odvoďte rovnici adiabaty.</w:t>
      </w:r>
    </w:p>
    <w:p w:rsidR="006E72F7" w:rsidRDefault="006E72F7" w:rsidP="006E72F7">
      <w:pPr>
        <w:pStyle w:val="Bezmezer"/>
        <w:rPr>
          <w:rFonts w:eastAsiaTheme="minorEastAsia"/>
          <w:i/>
        </w:rPr>
      </w:pPr>
      <w:r>
        <w:rPr>
          <w:rFonts w:eastAsiaTheme="minorEastAsia"/>
          <w:i/>
        </w:rPr>
        <w:t xml:space="preserve">Předpoklad pro IP je </w:t>
      </w:r>
      <w:r>
        <w:rPr>
          <w:rFonts w:eastAsiaTheme="minorEastAsia" w:cstheme="minorHAnsi"/>
          <w:i/>
        </w:rPr>
        <w:t>δ</w:t>
      </w:r>
      <w:r>
        <w:rPr>
          <w:rFonts w:eastAsiaTheme="minorEastAsia"/>
          <w:i/>
        </w:rPr>
        <w:t>Q=0; U=U(T)</w:t>
      </w:r>
    </w:p>
    <w:p w:rsidR="006E72F7" w:rsidRPr="006E72F7" w:rsidRDefault="00E0172E" w:rsidP="006E72F7">
      <w:pPr>
        <w:pStyle w:val="Bezmezer"/>
        <w:rPr>
          <w:rFonts w:eastAsiaTheme="minorEastAsia"/>
          <w:i/>
        </w:rPr>
      </w:pPr>
      <m:oMathPara>
        <m:oMath>
          <m:r>
            <w:rPr>
              <w:rFonts w:ascii="Cambria Math" w:eastAsiaTheme="minorEastAsia" w:hAnsi="Cambria Math"/>
            </w:rPr>
            <m:t>1.TD pro IP=</m:t>
          </m:r>
          <m:r>
            <w:rPr>
              <w:rFonts w:ascii="Cambria Math" w:eastAsiaTheme="minorEastAsia" w:hAnsi="Cambria Math"/>
              <w:lang w:val="en-US"/>
            </w:rPr>
            <m:t>&gt;</m:t>
          </m:r>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dT+pdV</m:t>
          </m:r>
        </m:oMath>
      </m:oMathPara>
    </w:p>
    <w:p w:rsidR="006E72F7" w:rsidRPr="006E72F7" w:rsidRDefault="006E72F7" w:rsidP="006E72F7">
      <w:pPr>
        <w:pStyle w:val="Bezmezer"/>
        <w:rPr>
          <w:rFonts w:eastAsiaTheme="minorEastAsia"/>
          <w:i/>
        </w:rPr>
      </w:pPr>
      <m:oMathPara>
        <m:oMath>
          <m:r>
            <w:rPr>
              <w:rFonts w:ascii="Cambria Math" w:eastAsiaTheme="minorEastAsia" w:hAnsi="Cambria Math"/>
            </w:rPr>
            <m:t>Stav. r. =</m:t>
          </m:r>
          <m:r>
            <w:rPr>
              <w:rFonts w:ascii="Cambria Math" w:eastAsiaTheme="minorEastAsia" w:hAnsi="Cambria Math"/>
              <w:lang w:val="en-US"/>
            </w:rPr>
            <m:t>&gt;</m:t>
          </m:r>
          <m:r>
            <w:rPr>
              <w:rFonts w:ascii="Cambria Math" w:eastAsiaTheme="minorEastAsia" w:hAnsi="Cambria Math"/>
            </w:rPr>
            <m:t>pV=nRT=</m:t>
          </m:r>
          <m:r>
            <w:rPr>
              <w:rFonts w:ascii="Cambria Math" w:eastAsiaTheme="minorEastAsia" w:hAnsi="Cambria Math"/>
              <w:lang w:val="en-US"/>
            </w:rPr>
            <m:t>&gt;</m:t>
          </m:r>
          <m:r>
            <w:rPr>
              <w:rFonts w:ascii="Cambria Math" w:eastAsiaTheme="minorEastAsia" w:hAnsi="Cambria Math"/>
            </w:rPr>
            <m:t>dif=</m:t>
          </m:r>
          <m:r>
            <w:rPr>
              <w:rFonts w:ascii="Cambria Math" w:eastAsiaTheme="minorEastAsia" w:hAnsi="Cambria Math"/>
              <w:lang w:val="en-US"/>
            </w:rPr>
            <m:t>&gt;</m:t>
          </m:r>
          <m:r>
            <w:rPr>
              <w:rFonts w:ascii="Cambria Math" w:eastAsiaTheme="minorEastAsia" w:hAnsi="Cambria Math"/>
            </w:rPr>
            <m:t>pdV+Vdp=nRdT=</m:t>
          </m:r>
          <m:r>
            <w:rPr>
              <w:rFonts w:ascii="Cambria Math" w:eastAsiaTheme="minorEastAsia" w:hAnsi="Cambria Math"/>
              <w:lang w:val="en-US"/>
            </w:rPr>
            <m:t>&gt;</m:t>
          </m:r>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pdV+Vdp</m:t>
              </m:r>
            </m:num>
            <m:den>
              <m:r>
                <w:rPr>
                  <w:rFonts w:ascii="Cambria Math" w:eastAsiaTheme="minorEastAsia" w:hAnsi="Cambria Math"/>
                </w:rPr>
                <m:t>nR</m:t>
              </m:r>
            </m:den>
          </m:f>
        </m:oMath>
      </m:oMathPara>
    </w:p>
    <w:p w:rsidR="006E72F7" w:rsidRPr="006E72F7" w:rsidRDefault="00FF4D6E" w:rsidP="006E72F7">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f>
            <m:fPr>
              <m:ctrlPr>
                <w:rPr>
                  <w:rFonts w:ascii="Cambria Math" w:eastAsiaTheme="minorEastAsia" w:hAnsi="Cambria Math"/>
                  <w:i/>
                </w:rPr>
              </m:ctrlPr>
            </m:fPr>
            <m:num>
              <m:r>
                <w:rPr>
                  <w:rFonts w:ascii="Cambria Math" w:eastAsiaTheme="minorEastAsia" w:hAnsi="Cambria Math"/>
                </w:rPr>
                <m:t>pdV+Vd</m:t>
              </m:r>
              <m:r>
                <w:rPr>
                  <w:rFonts w:ascii="Cambria Math" w:eastAsiaTheme="minorEastAsia" w:hAnsi="Cambria Math"/>
                </w:rPr>
                <m:t>p</m:t>
              </m:r>
            </m:num>
            <m:den>
              <m:r>
                <w:rPr>
                  <w:rFonts w:ascii="Cambria Math" w:eastAsiaTheme="minorEastAsia" w:hAnsi="Cambria Math"/>
                </w:rPr>
                <m:t>nR</m:t>
              </m:r>
            </m:den>
          </m:f>
          <m:r>
            <w:rPr>
              <w:rFonts w:ascii="Cambria Math" w:eastAsiaTheme="minorEastAsia" w:hAnsi="Cambria Math"/>
            </w:rPr>
            <m:t>+pdV=0=</m:t>
          </m:r>
          <m:r>
            <w:rPr>
              <w:rFonts w:ascii="Cambria Math" w:eastAsiaTheme="minorEastAsia" w:hAnsi="Cambria Math"/>
              <w:lang w:val="en-US"/>
            </w:rPr>
            <m:t>&gt;p</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lang w:val="en-US"/>
                </w:rPr>
                <m:t>+nR</m:t>
              </m:r>
            </m:e>
          </m:d>
          <m:r>
            <w:rPr>
              <w:rFonts w:ascii="Cambria Math" w:eastAsiaTheme="minorEastAsia" w:hAnsi="Cambria Math"/>
              <w:lang w:val="en-US"/>
            </w:rPr>
            <m:t>dV+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Vdp=0=</m:t>
          </m:r>
          <m:r>
            <w:rPr>
              <w:rFonts w:ascii="Cambria Math" w:eastAsiaTheme="minorEastAsia" w:hAnsi="Cambria Math"/>
              <w:lang w:val="en-US"/>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r>
                <w:rPr>
                  <w:rFonts w:ascii="Cambria Math" w:eastAsiaTheme="minorEastAsia" w:hAnsi="Cambria Math"/>
                </w:rPr>
                <m:t>V</m:t>
              </m:r>
            </m:den>
          </m:f>
          <m:r>
            <w:rPr>
              <w:rFonts w:ascii="Cambria Math" w:eastAsiaTheme="minorEastAsia" w:hAnsi="Cambria Math"/>
            </w:rPr>
            <m:t>dV</m:t>
          </m:r>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num>
            <m:den>
              <m:r>
                <w:rPr>
                  <w:rFonts w:ascii="Cambria Math" w:eastAsiaTheme="minorEastAsia" w:hAnsi="Cambria Math"/>
                </w:rPr>
                <m:t>p</m:t>
              </m:r>
            </m:den>
          </m:f>
          <m:r>
            <w:rPr>
              <w:rFonts w:ascii="Cambria Math" w:eastAsiaTheme="minorEastAsia" w:hAnsi="Cambria Math"/>
            </w:rPr>
            <m:t>dp=0</m:t>
          </m:r>
        </m:oMath>
      </m:oMathPara>
    </w:p>
    <w:p w:rsidR="006E72F7" w:rsidRPr="00E0172E" w:rsidRDefault="006E72F7" w:rsidP="006E72F7">
      <w:pPr>
        <w:pStyle w:val="Bezmezer"/>
        <w:rPr>
          <w:rFonts w:eastAsiaTheme="minorEastAsia"/>
          <w:i/>
          <w:lang w:val="en-US"/>
        </w:rPr>
      </w:pPr>
      <m:oMathPara>
        <m:oMath>
          <m:r>
            <w:rPr>
              <w:rFonts w:ascii="Cambria Math" w:eastAsiaTheme="minorEastAsia" w:hAnsi="Cambria Math"/>
            </w:rPr>
            <m:t xml:space="preserve">Integrujem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lnV+</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lnp=C=</m:t>
          </m:r>
          <m:r>
            <w:rPr>
              <w:rFonts w:ascii="Cambria Math" w:eastAsiaTheme="minorEastAsia" w:hAnsi="Cambria Math"/>
              <w:lang w:val="en-US"/>
            </w:rPr>
            <m:t>&gt;</m:t>
          </m:r>
          <m:r>
            <w:rPr>
              <w:rFonts w:ascii="Cambria Math" w:eastAsiaTheme="minorEastAsia" w:hAnsi="Cambria Math"/>
            </w:rPr>
            <m:t>κ=</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den>
          </m:f>
          <m:r>
            <w:rPr>
              <w:rFonts w:ascii="Cambria Math" w:eastAsiaTheme="minorEastAsia" w:hAnsi="Cambria Math"/>
            </w:rPr>
            <m:t>=</m:t>
          </m:r>
          <m:r>
            <w:rPr>
              <w:rFonts w:ascii="Cambria Math" w:eastAsiaTheme="minorEastAsia" w:hAnsi="Cambria Math"/>
              <w:lang w:val="en-US"/>
            </w:rPr>
            <m:t>&gt;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κ</m:t>
              </m:r>
            </m:sup>
          </m:sSup>
          <m:r>
            <w:rPr>
              <w:rFonts w:ascii="Cambria Math" w:eastAsiaTheme="minorEastAsia" w:hAnsi="Cambria Math"/>
              <w:lang w:val="en-US"/>
            </w:rPr>
            <m:t>p=konst</m:t>
          </m:r>
        </m:oMath>
      </m:oMathPara>
    </w:p>
    <w:p w:rsidR="00E0172E" w:rsidRDefault="00E0172E" w:rsidP="006E72F7">
      <w:pPr>
        <w:pStyle w:val="Bezmezer"/>
        <w:rPr>
          <w:rFonts w:eastAsiaTheme="minorEastAsia"/>
          <w:i/>
          <w:lang w:val="en-US"/>
        </w:rPr>
      </w:pPr>
      <w:r>
        <w:rPr>
          <w:rFonts w:eastAsiaTheme="minorEastAsia" w:cstheme="minorHAnsi"/>
          <w:i/>
          <w:lang w:val="en-US"/>
        </w:rPr>
        <w:t>κ</w:t>
      </w:r>
      <w:r>
        <w:rPr>
          <w:rFonts w:eastAsiaTheme="minorEastAsia"/>
          <w:i/>
          <w:lang w:val="en-US"/>
        </w:rPr>
        <w:t xml:space="preserve"> – Poissonova konstanta</w:t>
      </w:r>
    </w:p>
    <w:p w:rsidR="00E0172E" w:rsidRDefault="00E0172E">
      <w:pPr>
        <w:rPr>
          <w:rFonts w:eastAsiaTheme="minorEastAsia"/>
          <w:i/>
          <w:lang w:val="en-US"/>
        </w:rPr>
      </w:pPr>
      <w:r>
        <w:rPr>
          <w:rFonts w:eastAsiaTheme="minorEastAsia"/>
          <w:i/>
          <w:lang w:val="en-US"/>
        </w:rPr>
        <w:br w:type="page"/>
      </w:r>
    </w:p>
    <w:p w:rsidR="00E0172E" w:rsidRDefault="00E0172E" w:rsidP="00E0172E">
      <w:pPr>
        <w:pStyle w:val="Bezmezer"/>
        <w:numPr>
          <w:ilvl w:val="0"/>
          <w:numId w:val="1"/>
        </w:numPr>
        <w:rPr>
          <w:rFonts w:eastAsiaTheme="minorEastAsia"/>
          <w:i/>
        </w:rPr>
      </w:pPr>
      <w:r w:rsidRPr="00E0172E">
        <w:rPr>
          <w:rFonts w:eastAsiaTheme="minorEastAsia"/>
          <w:i/>
        </w:rPr>
        <w:lastRenderedPageBreak/>
        <w:t>Odhadněte vzdálenost mezi molekulam</w:t>
      </w:r>
      <w:r w:rsidR="00085F00">
        <w:rPr>
          <w:rFonts w:eastAsiaTheme="minorEastAsia"/>
          <w:i/>
        </w:rPr>
        <w:t>i</w:t>
      </w:r>
      <w:r w:rsidRPr="00E0172E">
        <w:rPr>
          <w:rFonts w:eastAsiaTheme="minorEastAsia"/>
          <w:i/>
        </w:rPr>
        <w:t xml:space="preserve"> plynu za standardních podmínek.</w:t>
      </w:r>
      <w:r>
        <w:rPr>
          <w:rFonts w:eastAsiaTheme="minorEastAsia"/>
          <w:i/>
        </w:rPr>
        <w:t>???</w:t>
      </w:r>
    </w:p>
    <w:p w:rsidR="00E0172E" w:rsidRDefault="00E0172E" w:rsidP="00E0172E">
      <w:pPr>
        <w:pStyle w:val="Bezmezer"/>
        <w:numPr>
          <w:ilvl w:val="0"/>
          <w:numId w:val="1"/>
        </w:numPr>
        <w:rPr>
          <w:rFonts w:eastAsiaTheme="minorEastAsia"/>
          <w:i/>
        </w:rPr>
      </w:pPr>
      <w:r w:rsidRPr="00E0172E">
        <w:rPr>
          <w:rFonts w:eastAsiaTheme="minorEastAsia"/>
          <w:i/>
        </w:rPr>
        <w:t>Jak zní I. Postulát termodynamiky?</w:t>
      </w:r>
      <w:r w:rsidR="00D722A0">
        <w:rPr>
          <w:rFonts w:eastAsiaTheme="minorEastAsia"/>
          <w:i/>
        </w:rPr>
        <w:t xml:space="preserve"> 2x</w:t>
      </w:r>
    </w:p>
    <w:p w:rsidR="00E0172E" w:rsidRDefault="00E0172E" w:rsidP="00E0172E">
      <w:pPr>
        <w:pStyle w:val="Bezmezer"/>
        <w:rPr>
          <w:rFonts w:eastAsiaTheme="minorEastAsia"/>
          <w:i/>
        </w:rPr>
      </w:pPr>
      <w:r>
        <w:rPr>
          <w:rFonts w:eastAsiaTheme="minorEastAsia"/>
          <w:i/>
        </w:rPr>
        <w:t>Izolujeme-li termodynamickou soustavu od okolí, časem přejde do stavu termodynamické rovnováhy.</w:t>
      </w:r>
    </w:p>
    <w:p w:rsidR="00E0172E" w:rsidRDefault="00E0172E" w:rsidP="00E0172E">
      <w:pPr>
        <w:pStyle w:val="Bezmezer"/>
        <w:numPr>
          <w:ilvl w:val="0"/>
          <w:numId w:val="1"/>
        </w:numPr>
        <w:rPr>
          <w:rFonts w:eastAsiaTheme="minorEastAsia"/>
          <w:i/>
        </w:rPr>
      </w:pPr>
      <w:r w:rsidRPr="00E0172E">
        <w:rPr>
          <w:rFonts w:eastAsiaTheme="minorEastAsia"/>
          <w:i/>
        </w:rPr>
        <w:t>Napište Mayerův vztah.</w:t>
      </w:r>
      <w:r w:rsidR="00D722A0">
        <w:rPr>
          <w:rFonts w:eastAsiaTheme="minorEastAsia"/>
          <w:i/>
        </w:rPr>
        <w:t xml:space="preserve"> </w:t>
      </w:r>
      <w:r w:rsidR="000D2D06">
        <w:rPr>
          <w:rFonts w:eastAsiaTheme="minorEastAsia"/>
          <w:i/>
        </w:rPr>
        <w:t>3</w:t>
      </w:r>
      <w:r w:rsidR="00D722A0">
        <w:rPr>
          <w:rFonts w:eastAsiaTheme="minorEastAsia"/>
          <w:i/>
        </w:rPr>
        <w:t>x</w:t>
      </w:r>
    </w:p>
    <w:p w:rsidR="00B359B4" w:rsidRDefault="00B359B4" w:rsidP="00B359B4">
      <w:pPr>
        <w:pStyle w:val="Bezmezer"/>
        <w:ind w:left="360"/>
        <w:rPr>
          <w:rFonts w:eastAsiaTheme="minorEastAsia"/>
          <w:i/>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;pV=nRT=</m:t>
          </m:r>
          <m:r>
            <w:rPr>
              <w:rFonts w:ascii="Cambria Math" w:eastAsiaTheme="minorEastAsia" w:hAnsi="Cambria Math"/>
              <w:lang w:val="en-US"/>
            </w:rPr>
            <m:t>&gt;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p</m:t>
              </m:r>
            </m:den>
          </m:f>
        </m:oMath>
      </m:oMathPara>
    </w:p>
    <w:p w:rsidR="00E0172E" w:rsidRPr="00B359B4" w:rsidRDefault="00E0172E" w:rsidP="00E0172E">
      <w:pPr>
        <w:pStyle w:val="Bezmezer"/>
        <w:rPr>
          <w:rFonts w:eastAsiaTheme="minorEastAsia"/>
          <w:b/>
          <w:i/>
          <w:color w:val="FF0000"/>
        </w:rPr>
      </w:pPr>
      <m:oMathPara>
        <m:oMath>
          <m:r>
            <w:rPr>
              <w:rFonts w:ascii="Cambria Math" w:eastAsiaTheme="minorEastAsia" w:hAnsi="Cambria Math"/>
            </w:rPr>
            <m:t>1.TD pro IP=</m:t>
          </m:r>
          <m:r>
            <w:rPr>
              <w:rFonts w:ascii="Cambria Math" w:eastAsiaTheme="minorEastAsia" w:hAnsi="Cambria Math"/>
              <w:lang w:val="en-US"/>
            </w:rPr>
            <m:t>&gt;</m:t>
          </m:r>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dT+pdV=</m:t>
          </m:r>
          <m:r>
            <w:rPr>
              <w:rFonts w:ascii="Cambria Math" w:eastAsiaTheme="minorEastAsia" w:hAnsi="Cambria Math"/>
              <w:lang w:val="en-US"/>
            </w:rPr>
            <m:t>&gt;</m:t>
          </m:r>
          <m:r>
            <w:rPr>
              <w:rFonts w:ascii="Cambria Math" w:eastAsiaTheme="minorEastAsia" w:hAnsi="Cambria Math"/>
            </w:rPr>
            <m:t>∂T=</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lang w:val="en-US"/>
            </w:rPr>
            <m:t>&gt;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p</m:t>
              </m:r>
            </m:sub>
          </m:sSub>
          <m:r>
            <m:rPr>
              <m:sty m:val="bi"/>
            </m:rPr>
            <w:rPr>
              <w:rFonts w:ascii="Cambria Math" w:eastAsiaTheme="minorEastAsia" w:hAnsi="Cambria Math"/>
              <w:color w:val="FF0000"/>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C</m:t>
              </m:r>
            </m:e>
            <m:sub>
              <m:r>
                <m:rPr>
                  <m:sty m:val="bi"/>
                </m:rPr>
                <w:rPr>
                  <w:rFonts w:ascii="Cambria Math" w:eastAsiaTheme="minorEastAsia" w:hAnsi="Cambria Math"/>
                  <w:color w:val="FF0000"/>
                </w:rPr>
                <m:t>v</m:t>
              </m:r>
            </m:sub>
          </m:sSub>
          <m:r>
            <m:rPr>
              <m:sty m:val="bi"/>
            </m:rPr>
            <w:rPr>
              <w:rFonts w:ascii="Cambria Math" w:eastAsiaTheme="minorEastAsia" w:hAnsi="Cambria Math"/>
              <w:color w:val="FF0000"/>
            </w:rPr>
            <m:t>+nR</m:t>
          </m:r>
        </m:oMath>
      </m:oMathPara>
    </w:p>
    <w:p w:rsidR="00B359B4" w:rsidRPr="00B359B4" w:rsidRDefault="00B359B4" w:rsidP="00B359B4">
      <w:pPr>
        <w:pStyle w:val="Bezmezer"/>
        <w:numPr>
          <w:ilvl w:val="0"/>
          <w:numId w:val="1"/>
        </w:numPr>
        <w:rPr>
          <w:rFonts w:eastAsiaTheme="minorEastAsia"/>
          <w:i/>
        </w:rPr>
      </w:pPr>
      <w:r w:rsidRPr="00B359B4">
        <w:rPr>
          <w:rFonts w:eastAsiaTheme="minorEastAsia"/>
          <w:i/>
        </w:rPr>
        <w:t>Napište na základě Ekvipartičního teorému molární tepelnou kapacitu při konstantním objemu ideálního jednoatomového plynu.</w:t>
      </w:r>
      <w:r w:rsidR="00754B38">
        <w:rPr>
          <w:rFonts w:eastAsiaTheme="minorEastAsia"/>
          <w:i/>
        </w:rPr>
        <w:t xml:space="preserve"> </w:t>
      </w:r>
      <w:r w:rsidR="00D722A0">
        <w:rPr>
          <w:rFonts w:eastAsiaTheme="minorEastAsia"/>
          <w:i/>
        </w:rPr>
        <w:t>3</w:t>
      </w:r>
      <w:r w:rsidR="00754B38">
        <w:rPr>
          <w:rFonts w:eastAsiaTheme="minorEastAsia"/>
          <w:i/>
        </w:rPr>
        <w:t>x</w:t>
      </w:r>
    </w:p>
    <w:p w:rsidR="00E0172E" w:rsidRPr="00E0172E" w:rsidRDefault="00E0172E" w:rsidP="00E0172E">
      <w:pPr>
        <w:pStyle w:val="Bezmezer"/>
        <w:rPr>
          <w:rFonts w:eastAsiaTheme="minorEastAsia"/>
          <w:i/>
        </w:rPr>
      </w:pPr>
    </w:p>
    <w:p w:rsidR="00E0172E" w:rsidRPr="00B46444" w:rsidRDefault="00B46444" w:rsidP="00E0172E">
      <w:pPr>
        <w:pStyle w:val="Bezmezer"/>
        <w:rPr>
          <w:rFonts w:eastAsiaTheme="minorEastAsia"/>
          <w:i/>
        </w:rPr>
      </w:pPr>
      <m:oMathPara>
        <m:oMath>
          <m:r>
            <w:rPr>
              <w:rFonts w:ascii="Cambria Math" w:eastAsiaTheme="minorEastAsia" w:hAnsi="Cambria Math"/>
            </w:rPr>
            <m:t>pV=nRT=NkT=</m:t>
          </m:r>
          <m:r>
            <w:rPr>
              <w:rFonts w:ascii="Cambria Math" w:eastAsiaTheme="minorEastAsia" w:hAnsi="Cambria Math"/>
              <w:lang w:val="en-US"/>
            </w:rPr>
            <m:t>&gt;</m:t>
          </m:r>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N</m:t>
              </m:r>
            </m:den>
          </m:f>
        </m:oMath>
      </m:oMathPara>
    </w:p>
    <w:p w:rsidR="00B359B4" w:rsidRPr="00B46444" w:rsidRDefault="00B359B4" w:rsidP="00E0172E">
      <w:pPr>
        <w:pStyle w:val="Bezmezer"/>
        <w:rPr>
          <w:rFonts w:eastAsiaTheme="minorEastAsia"/>
          <w:i/>
        </w:rPr>
      </w:pPr>
      <m:oMathPara>
        <m:oMath>
          <m:r>
            <w:rPr>
              <w:rFonts w:ascii="Cambria Math" w:eastAsiaTheme="minorEastAsia" w:hAnsi="Cambria Math"/>
            </w:rPr>
            <m:t>U=U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kTN</m:t>
          </m:r>
          <m:r>
            <w:rPr>
              <w:rFonts w:ascii="Cambria Math" w:eastAsiaTheme="minorEastAsia" w:hAnsi="Cambria Math"/>
              <w:lang w:val="en-US"/>
            </w:rPr>
            <m:t>&lt;</m:t>
          </m:r>
          <m:r>
            <w:rPr>
              <w:rFonts w:ascii="Cambria Math" w:eastAsiaTheme="minorEastAsia" w:hAnsi="Cambria Math"/>
            </w:rPr>
            <m:t>=z ekvipartičního teorému=</m:t>
          </m:r>
          <m:r>
            <w:rPr>
              <w:rFonts w:ascii="Cambria Math" w:eastAsiaTheme="minorEastAsia" w:hAnsi="Cambria Math"/>
              <w:lang w:val="en-US"/>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mv</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kN</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R</m:t>
          </m:r>
        </m:oMath>
      </m:oMathPara>
    </w:p>
    <w:p w:rsidR="00B46444" w:rsidRDefault="00615A71" w:rsidP="00615A71">
      <w:pPr>
        <w:pStyle w:val="Bezmezer"/>
        <w:numPr>
          <w:ilvl w:val="0"/>
          <w:numId w:val="1"/>
        </w:numPr>
        <w:rPr>
          <w:rFonts w:eastAsiaTheme="minorEastAsia"/>
          <w:i/>
        </w:rPr>
      </w:pPr>
      <w:r w:rsidRPr="00615A71">
        <w:rPr>
          <w:rFonts w:eastAsiaTheme="minorEastAsia"/>
          <w:i/>
        </w:rPr>
        <w:t>Napište obecné řešení vlnové rovnice.</w:t>
      </w:r>
      <w:r w:rsidR="00D722A0">
        <w:rPr>
          <w:rFonts w:eastAsiaTheme="minorEastAsia"/>
          <w:i/>
        </w:rPr>
        <w:t xml:space="preserve"> 2x</w:t>
      </w:r>
    </w:p>
    <w:p w:rsidR="0006682E" w:rsidRDefault="00CA7195" w:rsidP="0006682E">
      <w:pPr>
        <w:pStyle w:val="Bezmezer"/>
        <w:rPr>
          <w:rFonts w:eastAsiaTheme="minorEastAsia"/>
          <w:i/>
        </w:rPr>
      </w:pPr>
      <m:oMathPara>
        <m:oMath>
          <m:r>
            <w:rPr>
              <w:rFonts w:ascii="Cambria Math" w:eastAsiaTheme="minorEastAsia" w:hAnsi="Cambria Math"/>
            </w:rPr>
            <m:t xml:space="preserve">Obecné ř. pro harmonické vlny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,t</m:t>
              </m:r>
            </m:e>
          </m:d>
          <m:r>
            <w:rPr>
              <w:rFonts w:ascii="Cambria Math" w:eastAsiaTheme="minorEastAsia" w:hAnsi="Cambria Math"/>
            </w:rPr>
            <m:t>=Asin(ωt-k</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+φ)</m:t>
          </m:r>
        </m:oMath>
      </m:oMathPara>
    </w:p>
    <w:p w:rsidR="00402EE1" w:rsidRDefault="00402EE1" w:rsidP="0006682E">
      <w:pPr>
        <w:pStyle w:val="Bezmezer"/>
        <w:ind w:left="720"/>
        <w:rPr>
          <w:rFonts w:eastAsiaTheme="minorEastAsia"/>
          <w:i/>
        </w:rPr>
      </w:pPr>
      <m:oMathPara>
        <m:oMath>
          <m:r>
            <w:rPr>
              <w:rFonts w:ascii="Cambria Math" w:eastAsiaTheme="minorEastAsia" w:hAnsi="Cambria Math"/>
            </w:rPr>
            <m:t>Pro kulové vlny u</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r>
                <w:rPr>
                  <w:rFonts w:ascii="Cambria Math" w:eastAsiaTheme="minorEastAsia" w:hAnsi="Cambria Math"/>
                </w:rPr>
                <m:t>r</m:t>
              </m:r>
            </m:den>
          </m:f>
          <m:d>
            <m:dPr>
              <m:ctrlPr>
                <w:rPr>
                  <w:rFonts w:ascii="Cambria Math" w:eastAsiaTheme="minorEastAsia" w:hAnsi="Cambria Math"/>
                  <w:i/>
                </w:rPr>
              </m:ctrlPr>
            </m:dPr>
            <m:e>
              <m:r>
                <w:rPr>
                  <w:rFonts w:ascii="Cambria Math" w:eastAsiaTheme="minorEastAsia" w:hAnsi="Cambria Math"/>
                </w:rPr>
                <m:t>r-ct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r>
                <w:rPr>
                  <w:rFonts w:ascii="Cambria Math" w:eastAsiaTheme="minorEastAsia" w:hAnsi="Cambria Math"/>
                </w:rPr>
                <m:t>r</m:t>
              </m:r>
            </m:den>
          </m:f>
          <m:d>
            <m:dPr>
              <m:ctrlPr>
                <w:rPr>
                  <w:rFonts w:ascii="Cambria Math" w:eastAsiaTheme="minorEastAsia" w:hAnsi="Cambria Math"/>
                  <w:i/>
                </w:rPr>
              </m:ctrlPr>
            </m:dPr>
            <m:e>
              <m:r>
                <w:rPr>
                  <w:rFonts w:ascii="Cambria Math" w:eastAsiaTheme="minorEastAsia" w:hAnsi="Cambria Math"/>
                </w:rPr>
                <m:t>r+ct</m:t>
              </m:r>
            </m:e>
          </m:d>
        </m:oMath>
      </m:oMathPara>
    </w:p>
    <w:p w:rsidR="00402EE1" w:rsidRPr="00B359B4" w:rsidRDefault="00402EE1" w:rsidP="0006682E">
      <w:pPr>
        <w:pStyle w:val="Bezmezer"/>
        <w:ind w:left="720"/>
        <w:rPr>
          <w:rFonts w:eastAsiaTheme="minorEastAsia"/>
          <w:i/>
        </w:rPr>
      </w:pPr>
      <m:oMathPara>
        <m:oMath>
          <m:r>
            <w:rPr>
              <w:rFonts w:ascii="Cambria Math" w:eastAsiaTheme="minorEastAsia" w:hAnsi="Cambria Math"/>
            </w:rPr>
            <m:t>Pro rovinné vlny u</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n</m:t>
                  </m:r>
                </m:e>
              </m:acc>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-ct</m:t>
              </m:r>
            </m:e>
          </m:d>
          <m:r>
            <w:rPr>
              <w:rFonts w:ascii="Cambria Math" w:eastAsiaTheme="minorEastAsia" w:hAnsi="Cambria Math"/>
            </w:rPr>
            <m:t xml:space="preserve">, kde </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 xml:space="preserve"> je jednotkový vektor,</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poloh. vektor</m:t>
          </m:r>
        </m:oMath>
      </m:oMathPara>
    </w:p>
    <w:p w:rsidR="006E72F7" w:rsidRPr="00615A71" w:rsidRDefault="00CA7195" w:rsidP="006E72F7">
      <w:pPr>
        <w:pStyle w:val="Bezmezer"/>
        <w:rPr>
          <w:rFonts w:eastAsiaTheme="minorEastAsia"/>
          <w:i/>
        </w:rPr>
      </w:pPr>
      <m:oMathPara>
        <m:oMath>
          <m:r>
            <w:rPr>
              <w:rFonts w:ascii="Cambria Math" w:eastAsiaTheme="minorEastAsia" w:hAnsi="Cambria Math"/>
            </w:rPr>
            <m:t>Obecné, nejobecnější ř. Viz D´Alambert=</m:t>
          </m:r>
          <m:r>
            <w:rPr>
              <w:rFonts w:ascii="Cambria Math" w:eastAsiaTheme="minorEastAsia" w:hAnsi="Cambria Math"/>
              <w:lang w:val="en-US"/>
            </w:rPr>
            <m:t>&gt;</m:t>
          </m:r>
          <m:r>
            <m:rPr>
              <m:sty m:val="bi"/>
            </m:rPr>
            <w:rPr>
              <w:rFonts w:ascii="Cambria Math" w:eastAsiaTheme="minorEastAsia" w:hAnsi="Cambria Math"/>
              <w:color w:val="FF0000"/>
            </w:rPr>
            <m:t>u</m:t>
          </m:r>
          <m:d>
            <m:dPr>
              <m:ctrlPr>
                <w:rPr>
                  <w:rFonts w:ascii="Cambria Math" w:eastAsiaTheme="minorEastAsia" w:hAnsi="Cambria Math"/>
                  <w:b/>
                  <w:i/>
                  <w:color w:val="FF0000"/>
                </w:rPr>
              </m:ctrlPr>
            </m:dPr>
            <m:e>
              <m:r>
                <m:rPr>
                  <m:sty m:val="bi"/>
                </m:rPr>
                <w:rPr>
                  <w:rFonts w:ascii="Cambria Math" w:eastAsiaTheme="minorEastAsia" w:hAnsi="Cambria Math"/>
                  <w:color w:val="FF0000"/>
                </w:rPr>
                <m:t>x,t</m:t>
              </m:r>
            </m:e>
          </m:d>
          <m:r>
            <m:rPr>
              <m:sty m:val="bi"/>
            </m:rPr>
            <w:rPr>
              <w:rFonts w:ascii="Cambria Math" w:eastAsiaTheme="minorEastAsia" w:hAnsi="Cambria Math"/>
              <w:color w:val="FF0000"/>
            </w:rPr>
            <m:t>=f</m:t>
          </m:r>
          <m:d>
            <m:dPr>
              <m:ctrlPr>
                <w:rPr>
                  <w:rFonts w:ascii="Cambria Math" w:eastAsiaTheme="minorEastAsia" w:hAnsi="Cambria Math"/>
                  <w:b/>
                  <w:i/>
                  <w:color w:val="FF0000"/>
                </w:rPr>
              </m:ctrlPr>
            </m:dPr>
            <m:e>
              <m:r>
                <m:rPr>
                  <m:sty m:val="bi"/>
                </m:rPr>
                <w:rPr>
                  <w:rFonts w:ascii="Cambria Math" w:eastAsiaTheme="minorEastAsia" w:hAnsi="Cambria Math"/>
                  <w:color w:val="FF0000"/>
                </w:rPr>
                <m:t>x-ct</m:t>
              </m:r>
            </m:e>
          </m:d>
          <m:r>
            <m:rPr>
              <m:sty m:val="bi"/>
            </m:rPr>
            <w:rPr>
              <w:rFonts w:ascii="Cambria Math" w:eastAsiaTheme="minorEastAsia" w:hAnsi="Cambria Math"/>
              <w:color w:val="FF0000"/>
            </w:rPr>
            <m:t>+g(x+ct)</m:t>
          </m:r>
        </m:oMath>
      </m:oMathPara>
    </w:p>
    <w:p w:rsidR="00615A71" w:rsidRDefault="00615A71" w:rsidP="00615A71">
      <w:pPr>
        <w:pStyle w:val="Bezmezer"/>
        <w:numPr>
          <w:ilvl w:val="0"/>
          <w:numId w:val="1"/>
        </w:numPr>
        <w:rPr>
          <w:rFonts w:eastAsiaTheme="minorEastAsia"/>
          <w:i/>
        </w:rPr>
      </w:pPr>
      <w:r w:rsidRPr="00615A71">
        <w:rPr>
          <w:rFonts w:eastAsiaTheme="minorEastAsia"/>
          <w:i/>
        </w:rPr>
        <w:t>Co chápeme pod pojmem disperze? Jak vypadá obecný zápis disperzní relace?</w:t>
      </w:r>
      <w:r w:rsidR="000D2D06">
        <w:rPr>
          <w:rFonts w:eastAsiaTheme="minorEastAsia"/>
          <w:i/>
        </w:rPr>
        <w:t xml:space="preserve"> 3</w:t>
      </w:r>
      <w:r w:rsidR="00D722A0">
        <w:rPr>
          <w:rFonts w:eastAsiaTheme="minorEastAsia"/>
          <w:i/>
        </w:rPr>
        <w:t>x</w:t>
      </w:r>
    </w:p>
    <w:p w:rsidR="00615A71" w:rsidRDefault="00615A71" w:rsidP="00615A71">
      <w:pPr>
        <w:pStyle w:val="Bezmezer"/>
        <w:rPr>
          <w:rFonts w:eastAsiaTheme="minorEastAsia"/>
          <w:i/>
        </w:rPr>
      </w:pPr>
      <w:r>
        <w:rPr>
          <w:rFonts w:eastAsiaTheme="minorEastAsia"/>
          <w:i/>
        </w:rPr>
        <w:t>Disperze je zá</w:t>
      </w:r>
      <w:r w:rsidR="00F06B8A">
        <w:rPr>
          <w:rFonts w:eastAsiaTheme="minorEastAsia"/>
          <w:i/>
        </w:rPr>
        <w:t xml:space="preserve">vislost šíření fázové rychlosti </w:t>
      </w:r>
      <w:r>
        <w:rPr>
          <w:rFonts w:eastAsiaTheme="minorEastAsia"/>
          <w:i/>
        </w:rPr>
        <w:t>vlny na její frekvenci.</w:t>
      </w:r>
      <w:r w:rsidR="00A83D9C">
        <w:rPr>
          <w:rFonts w:eastAsiaTheme="minorEastAsia"/>
          <w:i/>
        </w:rPr>
        <w:t xml:space="preserve"> (závislost na vlnové délce)</w:t>
      </w:r>
    </w:p>
    <w:p w:rsidR="00615A71" w:rsidRPr="00A83D9C" w:rsidRDefault="00615A71" w:rsidP="00615A71">
      <w:pPr>
        <w:pStyle w:val="Bezmezer"/>
        <w:rPr>
          <w:rFonts w:eastAsiaTheme="minorEastAsia"/>
          <w:i/>
        </w:rPr>
      </w:pPr>
      <m:oMathPara>
        <m:oMath>
          <m:r>
            <w:rPr>
              <w:rFonts w:ascii="Cambria Math" w:eastAsiaTheme="minorEastAsia" w:hAnsi="Cambria Math"/>
            </w:rPr>
            <m:t>ω=ω</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;k=k</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k</m:t>
                  </m:r>
                </m:e>
              </m:d>
            </m:num>
            <m:den>
              <m:r>
                <w:rPr>
                  <w:rFonts w:ascii="Cambria Math" w:eastAsiaTheme="minorEastAsia" w:hAnsi="Cambria Math"/>
                </w:rPr>
                <m:t>k</m:t>
              </m:r>
            </m:den>
          </m:f>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m:oMathPara>
    </w:p>
    <w:p w:rsidR="00754B38" w:rsidRDefault="00683C0B" w:rsidP="00683C0B">
      <w:pPr>
        <w:pStyle w:val="Bezmezer"/>
        <w:numPr>
          <w:ilvl w:val="0"/>
          <w:numId w:val="1"/>
        </w:numPr>
        <w:rPr>
          <w:rFonts w:eastAsiaTheme="minorEastAsia"/>
          <w:i/>
        </w:rPr>
      </w:pPr>
      <w:r w:rsidRPr="00683C0B">
        <w:rPr>
          <w:rFonts w:eastAsiaTheme="minorEastAsia"/>
          <w:i/>
        </w:rPr>
        <w:t xml:space="preserve"> Jaký je rozdíl mezi akustickou rychlostí a rychlostí šíření</w:t>
      </w:r>
      <w:r w:rsidR="00D722A0">
        <w:rPr>
          <w:rFonts w:eastAsiaTheme="minorEastAsia"/>
          <w:i/>
        </w:rPr>
        <w:t xml:space="preserve"> akustické</w:t>
      </w:r>
      <w:r w:rsidRPr="00683C0B">
        <w:rPr>
          <w:rFonts w:eastAsiaTheme="minorEastAsia"/>
          <w:i/>
        </w:rPr>
        <w:t xml:space="preserve"> vlny</w:t>
      </w:r>
      <w:r>
        <w:rPr>
          <w:rFonts w:eastAsiaTheme="minorEastAsia"/>
          <w:i/>
        </w:rPr>
        <w:t>.</w:t>
      </w:r>
      <w:r w:rsidRPr="00683C0B">
        <w:rPr>
          <w:rFonts w:eastAsiaTheme="minorEastAsia"/>
          <w:i/>
        </w:rPr>
        <w:t xml:space="preserve"> </w:t>
      </w:r>
      <w:r w:rsidR="00D722A0">
        <w:rPr>
          <w:rFonts w:eastAsiaTheme="minorEastAsia"/>
          <w:i/>
        </w:rPr>
        <w:t>2x</w:t>
      </w:r>
    </w:p>
    <w:p w:rsidR="00A83D9C" w:rsidRPr="00754B38" w:rsidRDefault="00A83D9C" w:rsidP="00754B38">
      <w:pPr>
        <w:pStyle w:val="Bezmezer"/>
        <w:rPr>
          <w:rFonts w:eastAsiaTheme="minorEastAsia"/>
          <w:i/>
        </w:rPr>
      </w:pPr>
      <w:r w:rsidRPr="00754B38">
        <w:rPr>
          <w:rFonts w:eastAsiaTheme="minorEastAsia"/>
          <w:i/>
        </w:rPr>
        <w:t>Akustická nebo objemová rychlost je rozšíření plochy vlny za jednotku času (například koule) m</w:t>
      </w:r>
      <w:r w:rsidRPr="00754B38">
        <w:rPr>
          <w:rFonts w:eastAsiaTheme="minorEastAsia"/>
          <w:i/>
          <w:vertAlign w:val="superscript"/>
        </w:rPr>
        <w:t>3</w:t>
      </w:r>
      <w:r w:rsidRPr="00754B38">
        <w:rPr>
          <w:rFonts w:eastAsiaTheme="minorEastAsia"/>
          <w:i/>
        </w:rPr>
        <w:t>/s</w:t>
      </w:r>
    </w:p>
    <w:p w:rsidR="00A83D9C" w:rsidRDefault="00A83D9C" w:rsidP="00A83D9C">
      <w:pPr>
        <w:pStyle w:val="Bezmezer"/>
        <w:rPr>
          <w:rFonts w:eastAsiaTheme="minorEastAsia"/>
          <w:i/>
        </w:rPr>
      </w:pPr>
      <w:r>
        <w:rPr>
          <w:rFonts w:eastAsiaTheme="minorEastAsia"/>
          <w:i/>
        </w:rPr>
        <w:t>Rychlost šíření akustické vlny je vlastně poloměr od ohniska vzniku kam se rozšíří za čas c</w:t>
      </w:r>
      <w:r>
        <w:rPr>
          <w:rFonts w:eastAsiaTheme="minorEastAsia"/>
          <w:i/>
          <w:lang w:val="en-US"/>
        </w:rPr>
        <w:t>=</w:t>
      </w:r>
      <w:r>
        <w:rPr>
          <w:rFonts w:eastAsiaTheme="minorEastAsia"/>
          <w:i/>
        </w:rPr>
        <w:t xml:space="preserve">s/t </w:t>
      </w:r>
      <w:r>
        <w:rPr>
          <w:rFonts w:eastAsiaTheme="minorEastAsia"/>
          <w:i/>
          <w:lang w:val="en-US"/>
        </w:rPr>
        <w:t>ms</w:t>
      </w:r>
      <w:r>
        <w:rPr>
          <w:rFonts w:eastAsiaTheme="minorEastAsia"/>
          <w:i/>
          <w:vertAlign w:val="superscript"/>
          <w:lang w:val="en-US"/>
        </w:rPr>
        <w:t>-1</w:t>
      </w:r>
      <w:r>
        <w:rPr>
          <w:rFonts w:eastAsiaTheme="minorEastAsia"/>
          <w:i/>
        </w:rPr>
        <w:t xml:space="preserve"> </w:t>
      </w:r>
    </w:p>
    <w:p w:rsidR="00683C0B" w:rsidRPr="00A83D9C" w:rsidRDefault="00683C0B" w:rsidP="00A83D9C">
      <w:pPr>
        <w:pStyle w:val="Bezmezer"/>
        <w:rPr>
          <w:rFonts w:eastAsiaTheme="minorEastAsia"/>
          <w:i/>
        </w:rPr>
      </w:pPr>
    </w:p>
    <w:p w:rsidR="00A83D9C" w:rsidRDefault="00A83D9C" w:rsidP="00A83D9C">
      <w:pPr>
        <w:pStyle w:val="Bezmezer"/>
        <w:numPr>
          <w:ilvl w:val="0"/>
          <w:numId w:val="1"/>
        </w:numPr>
        <w:rPr>
          <w:rFonts w:eastAsiaTheme="minorEastAsia"/>
          <w:i/>
        </w:rPr>
      </w:pPr>
      <w:r w:rsidRPr="00A83D9C">
        <w:rPr>
          <w:rFonts w:eastAsiaTheme="minorEastAsia"/>
          <w:i/>
        </w:rPr>
        <w:t>Napište Poyntingovu bilanční rovnici v diferenciálním tvaru.</w:t>
      </w:r>
      <w:r w:rsidR="00D722A0">
        <w:rPr>
          <w:rFonts w:eastAsiaTheme="minorEastAsia"/>
          <w:i/>
        </w:rPr>
        <w:t xml:space="preserve"> </w:t>
      </w:r>
      <w:r w:rsidR="000D2D06">
        <w:rPr>
          <w:rFonts w:eastAsiaTheme="minorEastAsia"/>
          <w:i/>
        </w:rPr>
        <w:t>3</w:t>
      </w:r>
      <w:r w:rsidR="00D722A0">
        <w:rPr>
          <w:rFonts w:eastAsiaTheme="minorEastAsia"/>
          <w:i/>
        </w:rPr>
        <w:t>x</w:t>
      </w:r>
    </w:p>
    <w:p w:rsidR="00A83D9C" w:rsidRPr="00923397" w:rsidRDefault="00A83D9C" w:rsidP="00A83D9C">
      <w:pPr>
        <w:pStyle w:val="Bezmeze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+γ</m:t>
          </m:r>
          <m:acc>
            <m:accPr>
              <m:chr m:val="⃗"/>
              <m:ctrlPr>
                <w:rPr>
                  <w:rFonts w:ascii="Cambria Math" w:eastAsiaTheme="minorEastAsia" w:hAnsi="Cambria Math"/>
                  <w:i/>
                </w:rPr>
              </m:ctrlPr>
            </m:accPr>
            <m:e>
              <m:r>
                <w:rPr>
                  <w:rFonts w:ascii="Cambria Math" w:eastAsiaTheme="minorEastAsia" w:hAnsi="Cambria Math"/>
                </w:rPr>
                <m:t>E</m:t>
              </m:r>
            </m:e>
          </m:acc>
        </m:oMath>
      </m:oMathPara>
    </w:p>
    <w:p w:rsidR="00923397" w:rsidRDefault="00923397" w:rsidP="00A83D9C">
      <w:pPr>
        <w:pStyle w:val="Bezmezer"/>
        <w:rPr>
          <w:rFonts w:eastAsiaTheme="minorEastAsia"/>
          <w:i/>
        </w:rPr>
      </w:pPr>
      <w:r>
        <w:rPr>
          <w:rFonts w:eastAsiaTheme="minorEastAsia"/>
          <w:i/>
        </w:rPr>
        <w:t>S – Poyntingův vektor</w:t>
      </w:r>
    </w:p>
    <w:p w:rsidR="00923397" w:rsidRDefault="00634411" w:rsidP="00A83D9C">
      <w:pPr>
        <w:pStyle w:val="Bezmezer"/>
        <w:rPr>
          <w:rFonts w:eastAsiaTheme="minorEastAsia"/>
          <w:i/>
        </w:rPr>
      </w:pPr>
      <w:r>
        <w:rPr>
          <w:rFonts w:eastAsiaTheme="minorEastAsia"/>
          <w:i/>
        </w:rPr>
        <w:t xml:space="preserve">γ – Proudová hustota </w:t>
      </w:r>
    </w:p>
    <w:p w:rsidR="00634411" w:rsidRDefault="00634411" w:rsidP="00A83D9C">
      <w:pPr>
        <w:pStyle w:val="Bezmezer"/>
        <w:rPr>
          <w:rFonts w:eastAsiaTheme="minorEastAsia"/>
          <w:i/>
        </w:rPr>
      </w:pPr>
      <w:r>
        <w:rPr>
          <w:rFonts w:eastAsiaTheme="minorEastAsia"/>
          <w:i/>
        </w:rPr>
        <w:t>E – intenzita elektrického pole</w:t>
      </w:r>
    </w:p>
    <w:p w:rsidR="00634411" w:rsidRDefault="00634411" w:rsidP="00634411">
      <w:pPr>
        <w:pStyle w:val="Bezmezer"/>
        <w:numPr>
          <w:ilvl w:val="0"/>
          <w:numId w:val="1"/>
        </w:numPr>
        <w:rPr>
          <w:rFonts w:eastAsiaTheme="minorEastAsia"/>
          <w:i/>
        </w:rPr>
      </w:pPr>
      <w:r w:rsidRPr="00634411">
        <w:rPr>
          <w:rFonts w:eastAsiaTheme="minorEastAsia"/>
          <w:i/>
        </w:rPr>
        <w:t>Co chápeme pod pojmem difrakce vlny?</w:t>
      </w:r>
      <w:r w:rsidR="00D722A0">
        <w:rPr>
          <w:rFonts w:eastAsiaTheme="minorEastAsia"/>
          <w:i/>
        </w:rPr>
        <w:t xml:space="preserve"> 2x</w:t>
      </w:r>
    </w:p>
    <w:p w:rsidR="00634411" w:rsidRDefault="00634411" w:rsidP="00634411">
      <w:pPr>
        <w:pStyle w:val="Bezmezer"/>
        <w:rPr>
          <w:rFonts w:eastAsiaTheme="minorEastAsia"/>
          <w:i/>
        </w:rPr>
      </w:pPr>
      <w:r>
        <w:rPr>
          <w:rFonts w:eastAsiaTheme="minorEastAsia"/>
          <w:i/>
        </w:rPr>
        <w:t>Ohyb. Jev, který se projevu</w:t>
      </w:r>
      <w:r w:rsidR="006E46BD">
        <w:rPr>
          <w:rFonts w:eastAsiaTheme="minorEastAsia"/>
          <w:i/>
        </w:rPr>
        <w:t>je</w:t>
      </w:r>
      <w:r>
        <w:rPr>
          <w:rFonts w:eastAsiaTheme="minorEastAsia"/>
          <w:i/>
        </w:rPr>
        <w:t xml:space="preserve"> tím, že se světlo vyskytuje v místech geometrického stínu vytvořeného překážkou.</w:t>
      </w:r>
    </w:p>
    <w:p w:rsidR="00634411" w:rsidRDefault="00634411" w:rsidP="00634411">
      <w:pPr>
        <w:pStyle w:val="Bezmezer"/>
        <w:rPr>
          <w:noProof/>
          <w:lang w:eastAsia="cs-CZ"/>
        </w:rPr>
      </w:pPr>
      <w:r>
        <w:rPr>
          <w:noProof/>
          <w:lang w:eastAsia="cs-CZ"/>
        </w:rPr>
        <w:drawing>
          <wp:inline distT="0" distB="0" distL="0" distR="0" wp14:anchorId="169DE300" wp14:editId="018E93FA">
            <wp:extent cx="1016124" cy="900546"/>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17176" cy="901479"/>
                    </a:xfrm>
                    <a:prstGeom prst="rect">
                      <a:avLst/>
                    </a:prstGeom>
                  </pic:spPr>
                </pic:pic>
              </a:graphicData>
            </a:graphic>
          </wp:inline>
        </w:drawing>
      </w:r>
      <w:r w:rsidRPr="00634411">
        <w:rPr>
          <w:noProof/>
          <w:lang w:eastAsia="cs-CZ"/>
        </w:rPr>
        <w:t xml:space="preserve"> </w:t>
      </w:r>
      <w:r>
        <w:rPr>
          <w:noProof/>
          <w:lang w:eastAsia="cs-CZ"/>
        </w:rPr>
        <w:drawing>
          <wp:inline distT="0" distB="0" distL="0" distR="0" wp14:anchorId="2A2EE05D" wp14:editId="46991FAB">
            <wp:extent cx="850889" cy="898603"/>
            <wp:effectExtent l="0" t="0" r="6985"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54115" cy="902010"/>
                    </a:xfrm>
                    <a:prstGeom prst="rect">
                      <a:avLst/>
                    </a:prstGeom>
                  </pic:spPr>
                </pic:pic>
              </a:graphicData>
            </a:graphic>
          </wp:inline>
        </w:drawing>
      </w:r>
    </w:p>
    <w:p w:rsidR="006C1D2D" w:rsidRDefault="006C1D2D" w:rsidP="006C1D2D">
      <w:pPr>
        <w:pStyle w:val="Bezmezer"/>
        <w:numPr>
          <w:ilvl w:val="0"/>
          <w:numId w:val="1"/>
        </w:numPr>
        <w:rPr>
          <w:rFonts w:eastAsiaTheme="minorEastAsia"/>
          <w:i/>
        </w:rPr>
      </w:pPr>
      <w:r w:rsidRPr="006C1D2D">
        <w:rPr>
          <w:rFonts w:eastAsiaTheme="minorEastAsia"/>
          <w:i/>
        </w:rPr>
        <w:t>Odvoďte z Maxwellových rovnic telegrafní rovnici pro intenzitu elektrického pole. Za jakých podmínek přejde telegrafní rovnice v kanonickou vlnovou?</w:t>
      </w:r>
      <w:r w:rsidR="00586D3C">
        <w:rPr>
          <w:rFonts w:eastAsiaTheme="minorEastAsia"/>
          <w:i/>
        </w:rPr>
        <w:t xml:space="preserve"> 3x</w:t>
      </w:r>
    </w:p>
    <w:p w:rsidR="00FA7642" w:rsidRDefault="00FA7642" w:rsidP="00FA7642">
      <w:pPr>
        <w:pStyle w:val="Bezmezer"/>
        <w:rPr>
          <w:rFonts w:eastAsiaTheme="minorEastAsia"/>
          <w:i/>
        </w:rPr>
      </w:pPr>
      <m:oMathPara>
        <m:oMath>
          <m:r>
            <w:rPr>
              <w:rFonts w:ascii="Cambria Math" w:eastAsiaTheme="minorEastAsia" w:hAnsi="Cambria Math"/>
            </w:rPr>
            <m:t>Předpoklady</m:t>
          </m:r>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r>
            <m:rPr>
              <m:sty m:val="bi"/>
            </m:rPr>
            <w:rPr>
              <w:rFonts w:ascii="Cambria Math" w:eastAsiaTheme="minorEastAsia" w:hAnsi="Cambria Math"/>
              <w:color w:val="C0504D" w:themeColor="accent2"/>
            </w:rPr>
            <m:t>×</m:t>
          </m:r>
          <m:d>
            <m:dPr>
              <m:ctrlPr>
                <w:rPr>
                  <w:rFonts w:ascii="Cambria Math" w:eastAsiaTheme="minorEastAsia" w:hAnsi="Cambria Math"/>
                  <w:b/>
                  <w:i/>
                  <w:color w:val="C0504D" w:themeColor="accent2"/>
                </w:rPr>
              </m:ctrlPr>
            </m:dPr>
            <m:e>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r>
                <m:rPr>
                  <m:sty m:val="bi"/>
                </m:rPr>
                <w:rPr>
                  <w:rFonts w:ascii="Cambria Math" w:eastAsiaTheme="minorEastAsia" w:hAnsi="Cambria Math"/>
                  <w:color w:val="C0504D" w:themeColor="accent2"/>
                </w:rPr>
                <m:t>×</m:t>
              </m:r>
              <m:acc>
                <m:accPr>
                  <m:chr m:val="⃗"/>
                  <m:ctrlPr>
                    <w:rPr>
                      <w:rFonts w:ascii="Cambria Math" w:eastAsiaTheme="minorEastAsia" w:hAnsi="Cambria Math"/>
                      <w:b/>
                      <w:i/>
                      <w:color w:val="C0504D" w:themeColor="accent2"/>
                    </w:rPr>
                  </m:ctrlPr>
                </m:accPr>
                <m:e>
                  <m:r>
                    <m:rPr>
                      <m:sty m:val="bi"/>
                    </m:rPr>
                    <w:rPr>
                      <w:rFonts w:ascii="Cambria Math" w:eastAsiaTheme="minorEastAsia" w:hAnsi="Cambria Math"/>
                      <w:color w:val="C0504D" w:themeColor="accent2"/>
                    </w:rPr>
                    <m:t>B</m:t>
                  </m:r>
                </m:e>
              </m:acc>
            </m:e>
          </m:d>
          <m:r>
            <m:rPr>
              <m:sty m:val="bi"/>
            </m:rPr>
            <w:rPr>
              <w:rFonts w:ascii="Cambria Math" w:eastAsiaTheme="minorEastAsia" w:hAnsi="Cambria Math"/>
              <w:color w:val="C0504D" w:themeColor="accent2"/>
            </w:rPr>
            <m:t>=</m:t>
          </m:r>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d>
            <m:dPr>
              <m:ctrlPr>
                <w:rPr>
                  <w:rFonts w:ascii="Cambria Math" w:eastAsiaTheme="minorEastAsia" w:hAnsi="Cambria Math"/>
                  <w:b/>
                  <w:i/>
                  <w:color w:val="C0504D" w:themeColor="accent2"/>
                </w:rPr>
              </m:ctrlPr>
            </m:dPr>
            <m:e>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acc>
                <m:accPr>
                  <m:chr m:val="⃗"/>
                  <m:ctrlPr>
                    <w:rPr>
                      <w:rFonts w:ascii="Cambria Math" w:eastAsiaTheme="minorEastAsia" w:hAnsi="Cambria Math"/>
                      <w:b/>
                      <w:i/>
                      <w:color w:val="C0504D" w:themeColor="accent2"/>
                    </w:rPr>
                  </m:ctrlPr>
                </m:accPr>
                <m:e>
                  <m:r>
                    <m:rPr>
                      <m:sty m:val="bi"/>
                    </m:rPr>
                    <w:rPr>
                      <w:rFonts w:ascii="Cambria Math" w:eastAsiaTheme="minorEastAsia" w:hAnsi="Cambria Math"/>
                      <w:color w:val="C0504D" w:themeColor="accent2"/>
                    </w:rPr>
                    <m:t>B</m:t>
                  </m:r>
                </m:e>
              </m:acc>
            </m:e>
          </m:d>
          <m:r>
            <m:rPr>
              <m:sty m:val="bi"/>
            </m:rPr>
            <w:rPr>
              <w:rFonts w:ascii="Cambria Math" w:eastAsiaTheme="minorEastAsia" w:hAnsi="Cambria Math"/>
              <w:color w:val="C0504D" w:themeColor="accent2"/>
            </w:rPr>
            <m:t>-</m:t>
          </m:r>
          <m:sSup>
            <m:sSupPr>
              <m:ctrlPr>
                <w:rPr>
                  <w:rFonts w:ascii="Cambria Math" w:eastAsiaTheme="minorEastAsia" w:hAnsi="Cambria Math"/>
                  <w:b/>
                  <w:i/>
                  <w:color w:val="C0504D" w:themeColor="accent2"/>
                </w:rPr>
              </m:ctrlPr>
            </m:sSupPr>
            <m:e>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e>
            <m:sup>
              <m:r>
                <m:rPr>
                  <m:sty m:val="bi"/>
                </m:rPr>
                <w:rPr>
                  <w:rFonts w:ascii="Cambria Math" w:eastAsiaTheme="minorEastAsia" w:hAnsi="Cambria Math"/>
                  <w:color w:val="C0504D" w:themeColor="accent2"/>
                </w:rPr>
                <m:t>2</m:t>
              </m:r>
            </m:sup>
          </m:sSup>
          <m:acc>
            <m:accPr>
              <m:chr m:val="⃗"/>
              <m:ctrlPr>
                <w:rPr>
                  <w:rFonts w:ascii="Cambria Math" w:eastAsiaTheme="minorEastAsia" w:hAnsi="Cambria Math"/>
                  <w:b/>
                  <w:i/>
                  <w:color w:val="C0504D" w:themeColor="accent2"/>
                </w:rPr>
              </m:ctrlPr>
            </m:accPr>
            <m:e>
              <m:r>
                <m:rPr>
                  <m:sty m:val="bi"/>
                </m:rPr>
                <w:rPr>
                  <w:rFonts w:ascii="Cambria Math" w:eastAsiaTheme="minorEastAsia" w:hAnsi="Cambria Math"/>
                  <w:color w:val="C0504D" w:themeColor="accent2"/>
                </w:rPr>
                <m:t>B</m:t>
              </m:r>
            </m:e>
          </m:acc>
          <m:r>
            <w:rPr>
              <w:rFonts w:ascii="Cambria Math" w:eastAsiaTheme="minorEastAsia" w:hAnsi="Cambria Math"/>
            </w:rPr>
            <m:t>;</m:t>
          </m:r>
          <m:acc>
            <m:accPr>
              <m:chr m:val="⃗"/>
              <m:ctrlPr>
                <w:rPr>
                  <w:rFonts w:ascii="Cambria Math" w:eastAsiaTheme="minorEastAsia" w:hAnsi="Cambria Math"/>
                  <w:b/>
                  <w:i/>
                  <w:color w:val="F79646" w:themeColor="accent6"/>
                </w:rPr>
              </m:ctrlPr>
            </m:accPr>
            <m:e>
              <m:r>
                <m:rPr>
                  <m:sty m:val="bi"/>
                </m:rPr>
                <w:rPr>
                  <w:rFonts w:ascii="Cambria Math" w:eastAsiaTheme="minorEastAsia" w:hAnsi="Cambria Math"/>
                  <w:color w:val="F79646" w:themeColor="accent6"/>
                </w:rPr>
                <m:t>H</m:t>
              </m:r>
            </m:e>
          </m:acc>
          <m:r>
            <m:rPr>
              <m:sty m:val="bi"/>
            </m:rPr>
            <w:rPr>
              <w:rFonts w:ascii="Cambria Math" w:eastAsiaTheme="minorEastAsia" w:hAnsi="Cambria Math"/>
              <w:color w:val="F79646" w:themeColor="accent6"/>
            </w:rPr>
            <m:t>=</m:t>
          </m:r>
          <m:f>
            <m:fPr>
              <m:ctrlPr>
                <w:rPr>
                  <w:rFonts w:ascii="Cambria Math" w:eastAsiaTheme="minorEastAsia" w:hAnsi="Cambria Math"/>
                  <w:b/>
                  <w:i/>
                  <w:color w:val="F79646" w:themeColor="accent6"/>
                </w:rPr>
              </m:ctrlPr>
            </m:fPr>
            <m:num>
              <m:acc>
                <m:accPr>
                  <m:chr m:val="⃗"/>
                  <m:ctrlPr>
                    <w:rPr>
                      <w:rFonts w:ascii="Cambria Math" w:eastAsiaTheme="minorEastAsia" w:hAnsi="Cambria Math"/>
                      <w:b/>
                      <w:i/>
                      <w:color w:val="F79646" w:themeColor="accent6"/>
                    </w:rPr>
                  </m:ctrlPr>
                </m:accPr>
                <m:e>
                  <m:r>
                    <m:rPr>
                      <m:sty m:val="bi"/>
                    </m:rPr>
                    <w:rPr>
                      <w:rFonts w:ascii="Cambria Math" w:eastAsiaTheme="minorEastAsia" w:hAnsi="Cambria Math"/>
                      <w:color w:val="F79646" w:themeColor="accent6"/>
                    </w:rPr>
                    <m:t>B</m:t>
                  </m:r>
                </m:e>
              </m:acc>
            </m:num>
            <m:den>
              <m:r>
                <m:rPr>
                  <m:sty m:val="bi"/>
                </m:rPr>
                <w:rPr>
                  <w:rFonts w:ascii="Cambria Math" w:eastAsiaTheme="minorEastAsia" w:hAnsi="Cambria Math"/>
                  <w:color w:val="F79646" w:themeColor="accent6"/>
                </w:rPr>
                <m:t>μ</m:t>
              </m:r>
            </m:den>
          </m:f>
          <m:r>
            <w:rPr>
              <w:rFonts w:ascii="Cambria Math" w:eastAsiaTheme="minorEastAsia" w:hAnsi="Cambria Math"/>
            </w:rPr>
            <m:t>;</m:t>
          </m:r>
          <m:acc>
            <m:accPr>
              <m:chr m:val="⃗"/>
              <m:ctrlPr>
                <w:rPr>
                  <w:rFonts w:ascii="Cambria Math" w:eastAsiaTheme="minorEastAsia" w:hAnsi="Cambria Math"/>
                  <w:b/>
                  <w:i/>
                  <w:color w:val="4BACC6" w:themeColor="accent5"/>
                </w:rPr>
              </m:ctrlPr>
            </m:accPr>
            <m:e>
              <m:r>
                <m:rPr>
                  <m:sty m:val="bi"/>
                </m:rPr>
                <w:rPr>
                  <w:rFonts w:ascii="Cambria Math" w:eastAsiaTheme="minorEastAsia" w:hAnsi="Cambria Math"/>
                  <w:color w:val="4BACC6" w:themeColor="accent5"/>
                </w:rPr>
                <m:t>D</m:t>
              </m:r>
            </m:e>
          </m:acc>
          <m:r>
            <m:rPr>
              <m:sty m:val="bi"/>
            </m:rPr>
            <w:rPr>
              <w:rFonts w:ascii="Cambria Math" w:eastAsiaTheme="minorEastAsia" w:hAnsi="Cambria Math"/>
              <w:color w:val="4BACC6" w:themeColor="accent5"/>
            </w:rPr>
            <m:t>=ε</m:t>
          </m:r>
          <m:acc>
            <m:accPr>
              <m:chr m:val="⃗"/>
              <m:ctrlPr>
                <w:rPr>
                  <w:rFonts w:ascii="Cambria Math" w:eastAsiaTheme="minorEastAsia" w:hAnsi="Cambria Math"/>
                  <w:b/>
                  <w:i/>
                  <w:color w:val="4BACC6" w:themeColor="accent5"/>
                </w:rPr>
              </m:ctrlPr>
            </m:accPr>
            <m:e>
              <m:r>
                <m:rPr>
                  <m:sty m:val="bi"/>
                </m:rPr>
                <w:rPr>
                  <w:rFonts w:ascii="Cambria Math" w:eastAsiaTheme="minorEastAsia" w:hAnsi="Cambria Math"/>
                  <w:color w:val="4BACC6" w:themeColor="accent5"/>
                </w:rPr>
                <m:t>E</m:t>
              </m:r>
            </m:e>
          </m:acc>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με</m:t>
                  </m:r>
                </m:e>
              </m:rad>
            </m:den>
          </m:f>
          <m:r>
            <w:rPr>
              <w:rFonts w:ascii="Cambria Math" w:eastAsiaTheme="minorEastAsia" w:hAnsi="Cambria Math"/>
            </w:rPr>
            <m:t>;ρ=0 (vodivé)</m:t>
          </m:r>
        </m:oMath>
      </m:oMathPara>
    </w:p>
    <w:p w:rsidR="006C1D2D" w:rsidRPr="006C1D2D" w:rsidRDefault="006C1D2D" w:rsidP="006C1D2D">
      <w:pPr>
        <w:pStyle w:val="Bezmezer"/>
        <w:rPr>
          <w:rFonts w:eastAsiaTheme="minorEastAsia"/>
          <w:i/>
        </w:rPr>
      </w:pPr>
      <m:oMathPara>
        <m:oMath>
          <m:r>
            <w:rPr>
              <w:rFonts w:ascii="Cambria Math" w:eastAsiaTheme="minorEastAsia" w:hAnsi="Cambria Math"/>
            </w:rPr>
            <m:t xml:space="preserve">Maxwelky </m:t>
          </m:r>
          <m:d>
            <m:dPr>
              <m:ctrlPr>
                <w:rPr>
                  <w:rFonts w:ascii="Cambria Math" w:eastAsiaTheme="minorEastAsia" w:hAnsi="Cambria Math"/>
                  <w:i/>
                </w:rPr>
              </m:ctrlPr>
            </m:dPr>
            <m:e>
              <m:r>
                <w:rPr>
                  <w:rFonts w:ascii="Cambria Math" w:eastAsiaTheme="minorEastAsia" w:hAnsi="Cambria Math"/>
                </w:rPr>
                <m:t>předp., nejsou volné náboje</m:t>
              </m:r>
            </m:e>
          </m:d>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=ρ=0;</m:t>
          </m:r>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=0;</m:t>
          </m:r>
          <m:acc>
            <m:accPr>
              <m:chr m:val="⃗"/>
              <m:ctrlPr>
                <w:rPr>
                  <w:rFonts w:ascii="Cambria Math" w:eastAsiaTheme="minorEastAsia" w:hAnsi="Cambria Math"/>
                  <w:b/>
                  <w:i/>
                  <w:color w:val="7030A0"/>
                </w:rPr>
              </m:ctrlPr>
            </m:accPr>
            <m:e>
              <m:r>
                <m:rPr>
                  <m:sty m:val="b"/>
                </m:rPr>
                <w:rPr>
                  <w:rFonts w:ascii="Cambria Math" w:eastAsiaTheme="minorEastAsia" w:hAnsi="Cambria Math"/>
                  <w:color w:val="7030A0"/>
                </w:rPr>
                <m:t>∇</m:t>
              </m:r>
            </m:e>
          </m:acc>
          <m:r>
            <m:rPr>
              <m:sty m:val="bi"/>
            </m:rPr>
            <w:rPr>
              <w:rFonts w:ascii="Cambria Math" w:eastAsiaTheme="minorEastAsia" w:hAnsi="Cambria Math"/>
              <w:color w:val="7030A0"/>
            </w:rPr>
            <m:t>×</m:t>
          </m:r>
          <m:acc>
            <m:accPr>
              <m:chr m:val="⃗"/>
              <m:ctrlPr>
                <w:rPr>
                  <w:rFonts w:ascii="Cambria Math" w:eastAsiaTheme="minorEastAsia" w:hAnsi="Cambria Math"/>
                  <w:b/>
                  <w:i/>
                  <w:color w:val="7030A0"/>
                </w:rPr>
              </m:ctrlPr>
            </m:accPr>
            <m:e>
              <m:r>
                <m:rPr>
                  <m:sty m:val="bi"/>
                </m:rPr>
                <w:rPr>
                  <w:rFonts w:ascii="Cambria Math" w:eastAsiaTheme="minorEastAsia" w:hAnsi="Cambria Math"/>
                  <w:color w:val="7030A0"/>
                </w:rPr>
                <m:t>E</m:t>
              </m:r>
            </m:e>
          </m:acc>
          <m:r>
            <m:rPr>
              <m:sty m:val="bi"/>
            </m:rPr>
            <w:rPr>
              <w:rFonts w:ascii="Cambria Math" w:eastAsiaTheme="minorEastAsia" w:hAnsi="Cambria Math"/>
              <w:color w:val="7030A0"/>
            </w:rPr>
            <m:t>=-</m:t>
          </m:r>
          <m:f>
            <m:fPr>
              <m:ctrlPr>
                <w:rPr>
                  <w:rFonts w:ascii="Cambria Math" w:eastAsiaTheme="minorEastAsia" w:hAnsi="Cambria Math"/>
                  <w:b/>
                  <w:i/>
                  <w:color w:val="7030A0"/>
                </w:rPr>
              </m:ctrlPr>
            </m:fPr>
            <m:num>
              <m:r>
                <m:rPr>
                  <m:sty m:val="bi"/>
                </m:rPr>
                <w:rPr>
                  <w:rFonts w:ascii="Cambria Math" w:eastAsiaTheme="minorEastAsia" w:hAnsi="Cambria Math"/>
                  <w:color w:val="7030A0"/>
                </w:rPr>
                <m:t>∂</m:t>
              </m:r>
              <m:acc>
                <m:accPr>
                  <m:chr m:val="⃗"/>
                  <m:ctrlPr>
                    <w:rPr>
                      <w:rFonts w:ascii="Cambria Math" w:eastAsiaTheme="minorEastAsia" w:hAnsi="Cambria Math"/>
                      <w:b/>
                      <w:i/>
                      <w:color w:val="7030A0"/>
                    </w:rPr>
                  </m:ctrlPr>
                </m:accPr>
                <m:e>
                  <m:r>
                    <m:rPr>
                      <m:sty m:val="bi"/>
                    </m:rPr>
                    <w:rPr>
                      <w:rFonts w:ascii="Cambria Math" w:eastAsiaTheme="minorEastAsia" w:hAnsi="Cambria Math"/>
                      <w:color w:val="7030A0"/>
                    </w:rPr>
                    <m:t>B</m:t>
                  </m:r>
                </m:e>
              </m:acc>
            </m:num>
            <m:den>
              <m:r>
                <m:rPr>
                  <m:sty m:val="bi"/>
                </m:rPr>
                <w:rPr>
                  <w:rFonts w:ascii="Cambria Math" w:eastAsiaTheme="minorEastAsia" w:hAnsi="Cambria Math"/>
                  <w:color w:val="7030A0"/>
                </w:rPr>
                <m:t>∂t</m:t>
              </m:r>
            </m:den>
          </m:f>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num>
            <m:den>
              <m:r>
                <w:rPr>
                  <w:rFonts w:ascii="Cambria Math" w:eastAsiaTheme="minorEastAsia" w:hAnsi="Cambria Math"/>
                </w:rPr>
                <m:t>∂t</m:t>
              </m:r>
            </m:den>
          </m:f>
        </m:oMath>
      </m:oMathPara>
    </w:p>
    <w:p w:rsidR="006C1D2D" w:rsidRPr="00214FE0" w:rsidRDefault="00FF4D6E" w:rsidP="006C1D2D">
      <w:pPr>
        <w:pStyle w:val="Bezmezer"/>
        <w:rPr>
          <w:rFonts w:eastAsiaTheme="minorEastAsia"/>
          <w:i/>
        </w:rPr>
      </w:pPr>
      <m:oMathPara>
        <m:oMath>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m:t>
          </m:r>
          <m:f>
            <m:fPr>
              <m:ctrlPr>
                <w:rPr>
                  <w:rFonts w:ascii="Cambria Math" w:eastAsiaTheme="minorEastAsia" w:hAnsi="Cambria Math"/>
                  <w:b/>
                  <w:i/>
                  <w:color w:val="F79646" w:themeColor="accent6"/>
                </w:rPr>
              </m:ctrlPr>
            </m:fPr>
            <m:num>
              <m:acc>
                <m:accPr>
                  <m:chr m:val="⃗"/>
                  <m:ctrlPr>
                    <w:rPr>
                      <w:rFonts w:ascii="Cambria Math" w:eastAsiaTheme="minorEastAsia" w:hAnsi="Cambria Math"/>
                      <w:b/>
                      <w:i/>
                      <w:color w:val="F79646" w:themeColor="accent6"/>
                    </w:rPr>
                  </m:ctrlPr>
                </m:accPr>
                <m:e>
                  <m:r>
                    <m:rPr>
                      <m:sty m:val="bi"/>
                    </m:rPr>
                    <w:rPr>
                      <w:rFonts w:ascii="Cambria Math" w:eastAsiaTheme="minorEastAsia" w:hAnsi="Cambria Math"/>
                      <w:color w:val="F79646" w:themeColor="accent6"/>
                    </w:rPr>
                    <m:t>B</m:t>
                  </m:r>
                </m:e>
              </m:acc>
            </m:num>
            <m:den>
              <m:r>
                <m:rPr>
                  <m:sty m:val="bi"/>
                </m:rPr>
                <w:rPr>
                  <w:rFonts w:ascii="Cambria Math" w:eastAsiaTheme="minorEastAsia" w:hAnsi="Cambria Math"/>
                  <w:color w:val="F79646" w:themeColor="accent6"/>
                </w:rPr>
                <m:t>μ</m:t>
              </m:r>
            </m:den>
          </m:f>
          <m:r>
            <w:rPr>
              <w:rFonts w:ascii="Cambria Math" w:eastAsiaTheme="minorEastAsia" w:hAnsi="Cambria Math"/>
            </w:rPr>
            <m:t>=</m:t>
          </m:r>
          <m:r>
            <w:rPr>
              <w:rFonts w:ascii="Cambria Math" w:eastAsiaTheme="minorEastAsia" w:hAnsi="Cambria Math"/>
              <w:lang w:val="en-US"/>
            </w:rPr>
            <m:t>&gt;</m:t>
          </m:r>
          <m:acc>
            <m:accPr>
              <m:chr m:val="⃗"/>
              <m:ctrlPr>
                <w:rPr>
                  <w:rFonts w:ascii="Cambria Math" w:eastAsiaTheme="minorEastAsia" w:hAnsi="Cambria Math"/>
                  <w:b/>
                  <w:i/>
                  <w:color w:val="00B050"/>
                </w:rPr>
              </m:ctrlPr>
            </m:accPr>
            <m:e>
              <m:r>
                <m:rPr>
                  <m:sty m:val="b"/>
                </m:rPr>
                <w:rPr>
                  <w:rFonts w:ascii="Cambria Math" w:eastAsiaTheme="minorEastAsia" w:hAnsi="Cambria Math"/>
                  <w:color w:val="00B050"/>
                </w:rPr>
                <m:t>∇</m:t>
              </m:r>
            </m:e>
          </m:acc>
          <m:r>
            <m:rPr>
              <m:sty m:val="bi"/>
            </m:rPr>
            <w:rPr>
              <w:rFonts w:ascii="Cambria Math" w:eastAsiaTheme="minorEastAsia" w:hAnsi="Cambria Math"/>
              <w:color w:val="00B050"/>
            </w:rPr>
            <m:t>×</m:t>
          </m:r>
          <m:acc>
            <m:accPr>
              <m:chr m:val="⃗"/>
              <m:ctrlPr>
                <w:rPr>
                  <w:rFonts w:ascii="Cambria Math" w:eastAsiaTheme="minorEastAsia" w:hAnsi="Cambria Math"/>
                  <w:b/>
                  <w:i/>
                  <w:color w:val="00B050"/>
                </w:rPr>
              </m:ctrlPr>
            </m:accPr>
            <m:e>
              <m:r>
                <m:rPr>
                  <m:sty m:val="bi"/>
                </m:rPr>
                <w:rPr>
                  <w:rFonts w:ascii="Cambria Math" w:eastAsiaTheme="minorEastAsia" w:hAnsi="Cambria Math"/>
                  <w:color w:val="00B050"/>
                </w:rPr>
                <m:t>B</m:t>
              </m:r>
            </m:e>
          </m:acc>
          <m:r>
            <w:rPr>
              <w:rFonts w:ascii="Cambria Math" w:eastAsiaTheme="minorEastAsia" w:hAnsi="Cambria Math"/>
            </w:rPr>
            <m:t>=μ</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num>
                <m:den>
                  <m:r>
                    <w:rPr>
                      <w:rFonts w:ascii="Cambria Math" w:eastAsiaTheme="minorEastAsia" w:hAnsi="Cambria Math"/>
                    </w:rPr>
                    <m:t>∂t</m:t>
                  </m:r>
                </m:den>
              </m:f>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γμ+μ</m:t>
          </m:r>
          <m:f>
            <m:fPr>
              <m:ctrlPr>
                <w:rPr>
                  <w:rFonts w:ascii="Cambria Math" w:eastAsiaTheme="minorEastAsia" w:hAnsi="Cambria Math"/>
                  <w:i/>
                </w:rPr>
              </m:ctrlPr>
            </m:fPr>
            <m:num>
              <m:r>
                <w:rPr>
                  <w:rFonts w:ascii="Cambria Math" w:eastAsiaTheme="minorEastAsia" w:hAnsi="Cambria Math"/>
                </w:rPr>
                <m:t>∂</m:t>
              </m:r>
              <m:r>
                <m:rPr>
                  <m:sty m:val="bi"/>
                </m:rPr>
                <w:rPr>
                  <w:rFonts w:ascii="Cambria Math" w:eastAsiaTheme="minorEastAsia" w:hAnsi="Cambria Math"/>
                  <w:color w:val="4BACC6" w:themeColor="accent5"/>
                </w:rPr>
                <m:t>ε</m:t>
              </m:r>
              <m:acc>
                <m:accPr>
                  <m:chr m:val="⃗"/>
                  <m:ctrlPr>
                    <w:rPr>
                      <w:rFonts w:ascii="Cambria Math" w:eastAsiaTheme="minorEastAsia" w:hAnsi="Cambria Math"/>
                      <w:b/>
                      <w:i/>
                      <w:color w:val="4BACC6" w:themeColor="accent5"/>
                    </w:rPr>
                  </m:ctrlPr>
                </m:accPr>
                <m:e>
                  <m:r>
                    <m:rPr>
                      <m:sty m:val="bi"/>
                    </m:rPr>
                    <w:rPr>
                      <w:rFonts w:ascii="Cambria Math" w:eastAsiaTheme="minorEastAsia" w:hAnsi="Cambria Math"/>
                      <w:color w:val="4BACC6" w:themeColor="accent5"/>
                    </w:rPr>
                    <m:t>E</m:t>
                  </m:r>
                </m:e>
              </m:acc>
            </m:num>
            <m:den>
              <m:r>
                <w:rPr>
                  <w:rFonts w:ascii="Cambria Math" w:eastAsiaTheme="minorEastAsia" w:hAnsi="Cambria Math"/>
                </w:rPr>
                <m:t>∂t</m:t>
              </m:r>
            </m:den>
          </m:f>
          <m:r>
            <w:rPr>
              <w:rFonts w:ascii="Cambria Math" w:eastAsiaTheme="minorEastAsia" w:hAnsi="Cambria Math"/>
            </w:rPr>
            <m:t>=γμ</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+εμ</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∂t</m:t>
              </m:r>
            </m:den>
          </m:f>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Zobec. Amér. z.</m:t>
          </m:r>
        </m:oMath>
      </m:oMathPara>
    </w:p>
    <w:p w:rsidR="00214FE0" w:rsidRPr="00214FE0" w:rsidRDefault="00214FE0" w:rsidP="006C1D2D">
      <w:pPr>
        <w:pStyle w:val="Bezmezer"/>
        <w:rPr>
          <w:rFonts w:eastAsiaTheme="minorEastAsia"/>
          <w:i/>
        </w:rPr>
      </w:pPr>
    </w:p>
    <w:p w:rsidR="00FC7984" w:rsidRPr="005C0A43" w:rsidRDefault="0024671B" w:rsidP="006C1D2D">
      <w:pPr>
        <w:pStyle w:val="Bezmezer"/>
        <w:rPr>
          <w:rFonts w:eastAsiaTheme="minorEastAsia"/>
          <w:i/>
        </w:rPr>
      </w:pPr>
      <m:oMathPara>
        <m:oMath>
          <m:r>
            <w:rPr>
              <w:rFonts w:ascii="Cambria Math" w:eastAsiaTheme="minorEastAsia" w:hAnsi="Cambria Math"/>
            </w:rPr>
            <w:lastRenderedPageBreak/>
            <m:t xml:space="preserve">Předp. </m:t>
          </m:r>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d>
            <m:dPr>
              <m:ctrlPr>
                <w:rPr>
                  <w:rFonts w:ascii="Cambria Math" w:eastAsiaTheme="minorEastAsia" w:hAnsi="Cambria Math"/>
                  <w:b/>
                  <w:i/>
                  <w:color w:val="C0504D" w:themeColor="accent2"/>
                </w:rPr>
              </m:ctrlPr>
            </m:dPr>
            <m:e>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acc>
                <m:accPr>
                  <m:chr m:val="⃗"/>
                  <m:ctrlPr>
                    <w:rPr>
                      <w:rFonts w:ascii="Cambria Math" w:eastAsiaTheme="minorEastAsia" w:hAnsi="Cambria Math"/>
                      <w:b/>
                      <w:i/>
                      <w:color w:val="C0504D" w:themeColor="accent2"/>
                    </w:rPr>
                  </m:ctrlPr>
                </m:accPr>
                <m:e>
                  <m:r>
                    <m:rPr>
                      <m:sty m:val="bi"/>
                    </m:rPr>
                    <w:rPr>
                      <w:rFonts w:ascii="Cambria Math" w:eastAsiaTheme="minorEastAsia" w:hAnsi="Cambria Math"/>
                      <w:color w:val="C0504D" w:themeColor="accent2"/>
                    </w:rPr>
                    <m:t>B</m:t>
                  </m:r>
                </m:e>
              </m:acc>
            </m:e>
          </m:d>
          <m:r>
            <m:rPr>
              <m:sty m:val="bi"/>
            </m:rPr>
            <w:rPr>
              <w:rFonts w:ascii="Cambria Math" w:eastAsiaTheme="minorEastAsia" w:hAnsi="Cambria Math"/>
              <w:color w:val="C0504D" w:themeColor="accent2"/>
            </w:rPr>
            <m:t xml:space="preserve">=0; </m:t>
          </m:r>
          <m:r>
            <w:rPr>
              <w:rFonts w:ascii="Cambria Math" w:eastAsiaTheme="minorEastAsia" w:hAnsi="Cambria Math"/>
            </w:rPr>
            <m:t xml:space="preserve">vynás </m:t>
          </m:r>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 xml:space="preserve"> =</m:t>
          </m:r>
          <m:r>
            <w:rPr>
              <w:rFonts w:ascii="Cambria Math" w:eastAsiaTheme="minorEastAsia" w:hAnsi="Cambria Math"/>
              <w:lang w:val="en-US"/>
            </w:rPr>
            <m:t>&gt;</m:t>
          </m:r>
          <m:r>
            <m:rPr>
              <m:sty m:val="bi"/>
            </m:rPr>
            <w:rPr>
              <w:rFonts w:ascii="Cambria Math" w:eastAsiaTheme="minorEastAsia" w:hAnsi="Cambria Math"/>
              <w:color w:val="C0504D" w:themeColor="accent2"/>
            </w:rPr>
            <m:t>-</m:t>
          </m:r>
          <m:sSup>
            <m:sSupPr>
              <m:ctrlPr>
                <w:rPr>
                  <w:rFonts w:ascii="Cambria Math" w:eastAsiaTheme="minorEastAsia" w:hAnsi="Cambria Math"/>
                  <w:b/>
                  <w:i/>
                  <w:color w:val="C0504D" w:themeColor="accent2"/>
                </w:rPr>
              </m:ctrlPr>
            </m:sSupPr>
            <m:e>
              <m:acc>
                <m:accPr>
                  <m:chr m:val="⃗"/>
                  <m:ctrlPr>
                    <w:rPr>
                      <w:rFonts w:ascii="Cambria Math" w:eastAsiaTheme="minorEastAsia" w:hAnsi="Cambria Math"/>
                      <w:b/>
                      <w:i/>
                      <w:color w:val="C0504D" w:themeColor="accent2"/>
                    </w:rPr>
                  </m:ctrlPr>
                </m:accPr>
                <m:e>
                  <m:r>
                    <m:rPr>
                      <m:sty m:val="b"/>
                    </m:rPr>
                    <w:rPr>
                      <w:rFonts w:ascii="Cambria Math" w:eastAsiaTheme="minorEastAsia" w:hAnsi="Cambria Math"/>
                      <w:color w:val="C0504D" w:themeColor="accent2"/>
                    </w:rPr>
                    <m:t>∇</m:t>
                  </m:r>
                </m:e>
              </m:acc>
            </m:e>
            <m:sup>
              <m:r>
                <m:rPr>
                  <m:sty m:val="bi"/>
                </m:rPr>
                <w:rPr>
                  <w:rFonts w:ascii="Cambria Math" w:eastAsiaTheme="minorEastAsia" w:hAnsi="Cambria Math"/>
                  <w:color w:val="C0504D" w:themeColor="accent2"/>
                </w:rPr>
                <m:t>2</m:t>
              </m:r>
            </m:sup>
          </m:sSup>
          <m:acc>
            <m:accPr>
              <m:chr m:val="⃗"/>
              <m:ctrlPr>
                <w:rPr>
                  <w:rFonts w:ascii="Cambria Math" w:eastAsiaTheme="minorEastAsia" w:hAnsi="Cambria Math"/>
                  <w:b/>
                  <w:i/>
                  <w:color w:val="C0504D" w:themeColor="accent2"/>
                </w:rPr>
              </m:ctrlPr>
            </m:accPr>
            <m:e>
              <m:r>
                <m:rPr>
                  <m:sty m:val="bi"/>
                </m:rPr>
                <w:rPr>
                  <w:rFonts w:ascii="Cambria Math" w:eastAsiaTheme="minorEastAsia" w:hAnsi="Cambria Math"/>
                  <w:color w:val="C0504D" w:themeColor="accent2"/>
                </w:rPr>
                <m:t>B</m:t>
              </m:r>
            </m:e>
          </m:acc>
          <m:r>
            <w:rPr>
              <w:rFonts w:ascii="Cambria Math" w:eastAsiaTheme="minorEastAsia" w:hAnsi="Cambria Math"/>
            </w:rPr>
            <m:t>=-γμ</m:t>
          </m:r>
          <m:f>
            <m:fPr>
              <m:ctrlPr>
                <w:rPr>
                  <w:rFonts w:ascii="Cambria Math" w:eastAsiaTheme="minorEastAsia" w:hAnsi="Cambria Math"/>
                  <w:b/>
                  <w:i/>
                  <w:color w:val="7030A0"/>
                </w:rPr>
              </m:ctrlPr>
            </m:fPr>
            <m:num>
              <m:r>
                <m:rPr>
                  <m:sty m:val="bi"/>
                </m:rPr>
                <w:rPr>
                  <w:rFonts w:ascii="Cambria Math" w:eastAsiaTheme="minorEastAsia" w:hAnsi="Cambria Math"/>
                  <w:color w:val="7030A0"/>
                </w:rPr>
                <m:t>∂</m:t>
              </m:r>
              <m:acc>
                <m:accPr>
                  <m:chr m:val="⃗"/>
                  <m:ctrlPr>
                    <w:rPr>
                      <w:rFonts w:ascii="Cambria Math" w:eastAsiaTheme="minorEastAsia" w:hAnsi="Cambria Math"/>
                      <w:b/>
                      <w:i/>
                      <w:color w:val="7030A0"/>
                    </w:rPr>
                  </m:ctrlPr>
                </m:accPr>
                <m:e>
                  <m:r>
                    <m:rPr>
                      <m:sty m:val="bi"/>
                    </m:rPr>
                    <w:rPr>
                      <w:rFonts w:ascii="Cambria Math" w:eastAsiaTheme="minorEastAsia" w:hAnsi="Cambria Math"/>
                      <w:color w:val="7030A0"/>
                    </w:rPr>
                    <m:t>B</m:t>
                  </m:r>
                </m:e>
              </m:acc>
            </m:num>
            <m:den>
              <m:r>
                <m:rPr>
                  <m:sty m:val="bi"/>
                </m:rPr>
                <w:rPr>
                  <w:rFonts w:ascii="Cambria Math" w:eastAsiaTheme="minorEastAsia" w:hAnsi="Cambria Math"/>
                  <w:color w:val="7030A0"/>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b/>
                  <w:i/>
                  <w:color w:val="7030A0"/>
                </w:rPr>
              </m:ctrlPr>
            </m:fPr>
            <m:num>
              <m:sSup>
                <m:sSupPr>
                  <m:ctrlPr>
                    <w:rPr>
                      <w:rFonts w:ascii="Cambria Math" w:eastAsiaTheme="minorEastAsia" w:hAnsi="Cambria Math"/>
                      <w:b/>
                      <w:i/>
                      <w:color w:val="7030A0"/>
                    </w:rPr>
                  </m:ctrlPr>
                </m:sSupPr>
                <m:e>
                  <m:r>
                    <m:rPr>
                      <m:sty m:val="bi"/>
                    </m:rPr>
                    <w:rPr>
                      <w:rFonts w:ascii="Cambria Math" w:eastAsiaTheme="minorEastAsia" w:hAnsi="Cambria Math"/>
                      <w:color w:val="7030A0"/>
                    </w:rPr>
                    <m:t>∂</m:t>
                  </m:r>
                </m:e>
                <m:sup>
                  <m:r>
                    <m:rPr>
                      <m:sty m:val="bi"/>
                    </m:rPr>
                    <w:rPr>
                      <w:rFonts w:ascii="Cambria Math" w:eastAsiaTheme="minorEastAsia" w:hAnsi="Cambria Math"/>
                      <w:color w:val="7030A0"/>
                    </w:rPr>
                    <m:t>2</m:t>
                  </m:r>
                </m:sup>
              </m:sSup>
              <m:acc>
                <m:accPr>
                  <m:chr m:val="⃗"/>
                  <m:ctrlPr>
                    <w:rPr>
                      <w:rFonts w:ascii="Cambria Math" w:eastAsiaTheme="minorEastAsia" w:hAnsi="Cambria Math"/>
                      <w:b/>
                      <w:i/>
                      <w:color w:val="7030A0"/>
                    </w:rPr>
                  </m:ctrlPr>
                </m:accPr>
                <m:e>
                  <m:r>
                    <m:rPr>
                      <m:sty m:val="bi"/>
                    </m:rPr>
                    <w:rPr>
                      <w:rFonts w:ascii="Cambria Math" w:eastAsiaTheme="minorEastAsia" w:hAnsi="Cambria Math"/>
                      <w:color w:val="7030A0"/>
                    </w:rPr>
                    <m:t>B</m:t>
                  </m:r>
                </m:e>
              </m:acc>
            </m:num>
            <m:den>
              <m:r>
                <m:rPr>
                  <m:sty m:val="bi"/>
                </m:rPr>
                <w:rPr>
                  <w:rFonts w:ascii="Cambria Math" w:eastAsiaTheme="minorEastAsia" w:hAnsi="Cambria Math"/>
                  <w:color w:val="7030A0"/>
                </w:rPr>
                <m:t>∂</m:t>
              </m:r>
              <m:sSup>
                <m:sSupPr>
                  <m:ctrlPr>
                    <w:rPr>
                      <w:rFonts w:ascii="Cambria Math" w:eastAsiaTheme="minorEastAsia" w:hAnsi="Cambria Math"/>
                      <w:b/>
                      <w:i/>
                      <w:color w:val="7030A0"/>
                    </w:rPr>
                  </m:ctrlPr>
                </m:sSupPr>
                <m:e>
                  <m:r>
                    <m:rPr>
                      <m:sty m:val="bi"/>
                    </m:rPr>
                    <w:rPr>
                      <w:rFonts w:ascii="Cambria Math" w:eastAsiaTheme="minorEastAsia" w:hAnsi="Cambria Math"/>
                      <w:color w:val="7030A0"/>
                    </w:rPr>
                    <m:t>t</m:t>
                  </m:r>
                </m:e>
                <m:sup>
                  <m:r>
                    <m:rPr>
                      <m:sty m:val="bi"/>
                    </m:rPr>
                    <w:rPr>
                      <w:rFonts w:ascii="Cambria Math" w:eastAsiaTheme="minorEastAsia" w:hAnsi="Cambria Math"/>
                      <w:color w:val="7030A0"/>
                    </w:rPr>
                    <m:t>2</m:t>
                  </m:r>
                </m:sup>
              </m:sSup>
            </m:den>
          </m:f>
          <m:r>
            <w:rPr>
              <w:rFonts w:ascii="Cambria Math" w:eastAsiaTheme="minorEastAsia" w:hAnsi="Cambria Math"/>
            </w:rPr>
            <m:t>=</m:t>
          </m:r>
          <m:r>
            <w:rPr>
              <w:rFonts w:ascii="Cambria Math" w:eastAsiaTheme="minorEastAsia" w:hAnsi="Cambria Math"/>
              <w:lang w:val="en-US"/>
            </w:rPr>
            <m:t>&gt;</m:t>
          </m:r>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m:t>
                  </m:r>
                </m:e>
              </m:acc>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-γμ</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B</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oMath>
      </m:oMathPara>
    </w:p>
    <w:p w:rsidR="005C0A43" w:rsidRPr="005C0A43" w:rsidRDefault="00FF4D6E" w:rsidP="006C1D2D">
      <w:pPr>
        <w:pStyle w:val="Bezmezer"/>
        <w:rPr>
          <w:rFonts w:eastAsiaTheme="minorEastAsia"/>
          <w:i/>
        </w:rPr>
      </w:pPr>
      <m:oMathPara>
        <m:oMath>
          <m:acc>
            <m:accPr>
              <m:chr m:val="⃗"/>
              <m:ctrlPr>
                <w:rPr>
                  <w:rFonts w:ascii="Cambria Math" w:eastAsiaTheme="minorEastAsia" w:hAnsi="Cambria Math"/>
                  <w:i/>
                </w:rPr>
              </m:ctrlPr>
            </m:accPr>
            <m:e>
              <m:r>
                <m:rPr>
                  <m:sty m:val="p"/>
                </m:rPr>
                <w:rPr>
                  <w:rFonts w:ascii="Cambria Math" w:eastAsiaTheme="minorEastAsia" w:hAnsi="Cambria Math"/>
                </w:rPr>
                <m:t>∇</m:t>
              </m:r>
            </m:e>
          </m:acc>
          <m:d>
            <m:dPr>
              <m:ctrlPr>
                <w:rPr>
                  <w:rFonts w:ascii="Cambria Math" w:eastAsiaTheme="minorEastAsia" w:hAnsi="Cambria Math"/>
                  <w:i/>
                </w:rPr>
              </m:ctrlPr>
            </m:dPr>
            <m:e>
              <m:acc>
                <m:accPr>
                  <m:chr m:val="⃗"/>
                  <m:ctrlPr>
                    <w:rPr>
                      <w:rFonts w:ascii="Cambria Math" w:eastAsiaTheme="minorEastAsia" w:hAnsi="Cambria Math"/>
                      <w:i/>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=0</m:t>
          </m:r>
          <m:r>
            <m:rPr>
              <m:sty m:val="bi"/>
            </m:rPr>
            <w:rPr>
              <w:rFonts w:ascii="Cambria Math" w:eastAsiaTheme="minorEastAsia" w:hAnsi="Cambria Math"/>
              <w:color w:val="C0504D" w:themeColor="accent2"/>
            </w:rPr>
            <m:t>;</m:t>
          </m:r>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m:rPr>
                      <m:sty m:val="p"/>
                    </m:rPr>
                    <w:rPr>
                      <w:rFonts w:ascii="Cambria Math" w:eastAsiaTheme="minorEastAsia" w:hAnsi="Cambria Math"/>
                    </w:rPr>
                    <m:t>∇</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m:t>
          </m:r>
          <m:acc>
            <m:accPr>
              <m:chr m:val="⃗"/>
              <m:ctrlPr>
                <w:rPr>
                  <w:rFonts w:ascii="Cambria Math" w:eastAsiaTheme="minorEastAsia" w:hAnsi="Cambria Math"/>
                  <w:b/>
                  <w:i/>
                  <w:color w:val="00B050"/>
                </w:rPr>
              </m:ctrlPr>
            </m:accPr>
            <m:e>
              <m:r>
                <m:rPr>
                  <m:sty m:val="b"/>
                </m:rPr>
                <w:rPr>
                  <w:rFonts w:ascii="Cambria Math" w:eastAsiaTheme="minorEastAsia" w:hAnsi="Cambria Math"/>
                  <w:color w:val="00B050"/>
                </w:rPr>
                <m:t>∇</m:t>
              </m:r>
            </m:e>
          </m:acc>
          <m:r>
            <m:rPr>
              <m:sty m:val="bi"/>
            </m:rPr>
            <w:rPr>
              <w:rFonts w:ascii="Cambria Math" w:eastAsiaTheme="minorEastAsia" w:hAnsi="Cambria Math"/>
              <w:color w:val="00B050"/>
            </w:rPr>
            <m:t>×</m:t>
          </m:r>
          <m:acc>
            <m:accPr>
              <m:chr m:val="⃗"/>
              <m:ctrlPr>
                <w:rPr>
                  <w:rFonts w:ascii="Cambria Math" w:eastAsiaTheme="minorEastAsia" w:hAnsi="Cambria Math"/>
                  <w:b/>
                  <w:i/>
                  <w:color w:val="00B050"/>
                </w:rPr>
              </m:ctrlPr>
            </m:accPr>
            <m:e>
              <m:r>
                <m:rPr>
                  <m:sty m:val="bi"/>
                </m:rPr>
                <w:rPr>
                  <w:rFonts w:ascii="Cambria Math" w:eastAsiaTheme="minorEastAsia" w:hAnsi="Cambria Math"/>
                  <w:color w:val="00B050"/>
                </w:rPr>
                <m:t>B</m:t>
              </m:r>
            </m:e>
          </m:acc>
          <m:r>
            <w:rPr>
              <w:rFonts w:ascii="Cambria Math" w:eastAsiaTheme="minorEastAsia" w:hAnsi="Cambria Math"/>
            </w:rPr>
            <m:t>)=-γμ</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∂t</m:t>
              </m:r>
            </m:den>
          </m:f>
          <m:r>
            <w:rPr>
              <w:rFonts w:ascii="Cambria Math" w:eastAsiaTheme="minorEastAsia" w:hAnsi="Cambria Math"/>
            </w:rPr>
            <m:t>-εμ</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lang w:val="en-US"/>
            </w:rPr>
            <m:t>&gt;</m:t>
          </m:r>
          <m:sSup>
            <m:sSupPr>
              <m:ctrlPr>
                <w:rPr>
                  <w:rFonts w:ascii="Cambria Math" w:eastAsiaTheme="minorEastAsia" w:hAnsi="Cambria Math"/>
                  <w:i/>
                </w:rPr>
              </m:ctrlPr>
            </m:sSupPr>
            <m:e>
              <m:acc>
                <m:accPr>
                  <m:chr m:val="⃗"/>
                  <m:ctrlPr>
                    <w:rPr>
                      <w:rFonts w:ascii="Cambria Math" w:eastAsiaTheme="minorEastAsia" w:hAnsi="Cambria Math"/>
                      <w:i/>
                    </w:rPr>
                  </m:ctrlPr>
                </m:accPr>
                <m:e>
                  <m:r>
                    <m:rPr>
                      <m:sty m:val="p"/>
                    </m:rPr>
                    <w:rPr>
                      <w:rFonts w:ascii="Cambria Math" w:eastAsiaTheme="minorEastAsia" w:hAnsi="Cambria Math"/>
                    </w:rPr>
                    <m:t>∇</m:t>
                  </m:r>
                </m:e>
              </m:acc>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-γμ</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oMath>
      </m:oMathPara>
    </w:p>
    <w:p w:rsidR="005C0A43" w:rsidRDefault="005C0A43">
      <w:pPr>
        <w:pStyle w:val="Bezmezer"/>
        <w:rPr>
          <w:rFonts w:eastAsiaTheme="minorEastAsia"/>
          <w:i/>
        </w:rPr>
      </w:pPr>
      <w:r>
        <w:rPr>
          <w:rFonts w:eastAsiaTheme="minorEastAsia"/>
          <w:i/>
        </w:rPr>
        <w:t xml:space="preserve">Kanonická vlnová když </w:t>
      </w:r>
      <w:r w:rsidR="00F746AF">
        <w:rPr>
          <w:rFonts w:eastAsiaTheme="minorEastAsia"/>
          <w:i/>
        </w:rPr>
        <w:t>(</w:t>
      </w:r>
      <w:r>
        <w:rPr>
          <w:rFonts w:eastAsiaTheme="minorEastAsia" w:cstheme="minorHAnsi"/>
          <w:i/>
        </w:rPr>
        <w:t>γ</w:t>
      </w:r>
      <w:r w:rsidR="00F746AF">
        <w:rPr>
          <w:rFonts w:eastAsiaTheme="minorEastAsia"/>
          <w:i/>
        </w:rPr>
        <w:t xml:space="preserve"> nebo</w:t>
      </w:r>
      <w:r w:rsidRPr="005C0A43">
        <w:t xml:space="preserve"> </w:t>
      </w:r>
      <w:r w:rsidRPr="005C0A43">
        <w:rPr>
          <w:rFonts w:eastAsiaTheme="minorEastAsia"/>
          <w:i/>
        </w:rPr>
        <w:t>μ</w:t>
      </w:r>
      <w:r w:rsidR="00F746AF">
        <w:rPr>
          <w:rFonts w:eastAsiaTheme="minorEastAsia"/>
          <w:i/>
        </w:rPr>
        <w:t>)</w:t>
      </w:r>
      <w:r>
        <w:rPr>
          <w:rFonts w:eastAsiaTheme="minorEastAsia" w:cstheme="minorHAnsi"/>
          <w:i/>
        </w:rPr>
        <w:t>→</w:t>
      </w:r>
      <w:r>
        <w:rPr>
          <w:rFonts w:eastAsiaTheme="minorEastAsia"/>
          <w:i/>
        </w:rPr>
        <w:t>0</w:t>
      </w:r>
    </w:p>
    <w:p w:rsidR="005C0A43" w:rsidRDefault="005C0A43" w:rsidP="005C0A43">
      <w:pPr>
        <w:pStyle w:val="Odstavecseseznamem"/>
        <w:numPr>
          <w:ilvl w:val="0"/>
          <w:numId w:val="1"/>
        </w:numPr>
        <w:rPr>
          <w:rFonts w:eastAsiaTheme="minorEastAsia"/>
          <w:i/>
        </w:rPr>
      </w:pPr>
      <w:r w:rsidRPr="005C0A43">
        <w:rPr>
          <w:rFonts w:eastAsiaTheme="minorEastAsia"/>
          <w:i/>
        </w:rPr>
        <w:t>Popište a vysvětlete radiaktivitu γ.</w:t>
      </w:r>
      <w:r w:rsidR="00586D3C">
        <w:rPr>
          <w:rFonts w:eastAsiaTheme="minorEastAsia"/>
          <w:i/>
        </w:rPr>
        <w:t xml:space="preserve"> 2x</w:t>
      </w:r>
    </w:p>
    <w:p w:rsidR="00044C48" w:rsidRPr="00044C48" w:rsidRDefault="00044C48" w:rsidP="00044C48">
      <w:pPr>
        <w:rPr>
          <w:rFonts w:eastAsiaTheme="minorEastAsia"/>
          <w:i/>
        </w:rPr>
      </w:pPr>
      <w:r>
        <w:rPr>
          <w:rFonts w:eastAsiaTheme="minorEastAsia"/>
          <w:i/>
        </w:rPr>
        <w:t xml:space="preserve">Při radioaktivním rozpadu jader na </w:t>
      </w:r>
      <w:r>
        <w:rPr>
          <w:rFonts w:eastAsiaTheme="minorEastAsia" w:cstheme="minorHAnsi"/>
          <w:i/>
        </w:rPr>
        <w:t>α,β může nové jádro být v excitovaném stavu (elektron ve vyšších vrstvách). Při návratu na nižší vrstvu vyzáří γ, nebo UV.</w:t>
      </w:r>
    </w:p>
    <w:p w:rsidR="005C0A43" w:rsidRPr="00044C48" w:rsidRDefault="00FF4D6E" w:rsidP="005C0A43">
      <w:pPr>
        <w:rPr>
          <w:rFonts w:eastAsiaTheme="minorEastAsia"/>
          <w:i/>
        </w:rPr>
      </w:pPr>
      <m:oMathPara>
        <m:oMath>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X</m:t>
              </m:r>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Pr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t>
              </m:r>
            </m:sub>
          </m:sSub>
          <m:r>
            <w:rPr>
              <w:rFonts w:ascii="Cambria Math" w:eastAsiaTheme="minorEastAsia" w:hAnsi="Cambria Math"/>
            </w:rPr>
            <m:t>=</m:t>
          </m:r>
          <m:r>
            <w:rPr>
              <w:rFonts w:ascii="Cambria Math" w:eastAsiaTheme="minorEastAsia" w:hAnsi="Cambria Math"/>
              <w:lang w:val="en-US"/>
            </w:rPr>
            <m:t>&gt;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sPre>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Z</m:t>
              </m:r>
            </m:sub>
            <m:sup>
              <m:r>
                <w:rPr>
                  <w:rFonts w:ascii="Cambria Math" w:eastAsiaTheme="minorEastAsia" w:hAnsi="Cambria Math"/>
                </w:rPr>
                <m:t>A</m:t>
              </m:r>
            </m:sup>
            <m:e>
              <m:r>
                <w:rPr>
                  <w:rFonts w:ascii="Cambria Math" w:eastAsiaTheme="minorEastAsia" w:hAnsi="Cambria Math"/>
                </w:rPr>
                <m:t>Y</m:t>
              </m:r>
            </m:e>
          </m:sPre>
          <m:r>
            <w:rPr>
              <w:rFonts w:ascii="Cambria Math" w:eastAsiaTheme="minorEastAsia" w:hAnsi="Cambria Math"/>
            </w:rPr>
            <m:t>+γ</m:t>
          </m:r>
        </m:oMath>
      </m:oMathPara>
    </w:p>
    <w:p w:rsidR="00044C48" w:rsidRDefault="00044C48" w:rsidP="005C0A43">
      <w:pPr>
        <w:rPr>
          <w:rFonts w:eastAsiaTheme="minorEastAsia"/>
          <w:i/>
        </w:rPr>
      </w:pPr>
      <w:r>
        <w:rPr>
          <w:noProof/>
          <w:lang w:eastAsia="cs-CZ"/>
        </w:rPr>
        <w:drawing>
          <wp:inline distT="0" distB="0" distL="0" distR="0" wp14:anchorId="2A3ABB91" wp14:editId="1DC67F50">
            <wp:extent cx="2796540" cy="1569720"/>
            <wp:effectExtent l="0" t="0" r="381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96540" cy="1569720"/>
                    </a:xfrm>
                    <a:prstGeom prst="rect">
                      <a:avLst/>
                    </a:prstGeom>
                  </pic:spPr>
                </pic:pic>
              </a:graphicData>
            </a:graphic>
          </wp:inline>
        </w:drawing>
      </w:r>
    </w:p>
    <w:p w:rsidR="00044C48" w:rsidRDefault="00044C48" w:rsidP="00044C48">
      <w:pPr>
        <w:pStyle w:val="Odstavecseseznamem"/>
        <w:numPr>
          <w:ilvl w:val="0"/>
          <w:numId w:val="1"/>
        </w:numPr>
        <w:rPr>
          <w:rFonts w:eastAsiaTheme="minorEastAsia"/>
          <w:i/>
        </w:rPr>
      </w:pPr>
      <w:r w:rsidRPr="00044C48">
        <w:rPr>
          <w:rFonts w:eastAsiaTheme="minorEastAsia"/>
          <w:i/>
        </w:rPr>
        <w:t>Popište metodu získávání jaderné energie štěpením jádra.</w:t>
      </w:r>
      <w:r w:rsidR="00586D3C">
        <w:rPr>
          <w:rFonts w:eastAsiaTheme="minorEastAsia"/>
          <w:i/>
        </w:rPr>
        <w:t xml:space="preserve"> 2x</w:t>
      </w:r>
    </w:p>
    <w:p w:rsidR="00044C48" w:rsidRDefault="00044C48" w:rsidP="00044C48">
      <w:pPr>
        <w:rPr>
          <w:rFonts w:eastAsiaTheme="minorEastAsia"/>
          <w:i/>
        </w:rPr>
      </w:pPr>
      <w:r>
        <w:rPr>
          <w:rFonts w:eastAsiaTheme="minorEastAsia"/>
          <w:i/>
        </w:rPr>
        <w:t xml:space="preserve">Rozbití jádra pomocí neutronu, uvolnění energie a </w:t>
      </w:r>
      <w:r w:rsidR="009D4B73">
        <w:rPr>
          <w:rFonts w:eastAsiaTheme="minorEastAsia"/>
          <w:i/>
        </w:rPr>
        <w:t>vznik dalších (2-3) rychlých neutronů. Vzniklá jádra jsou brzděna o okolní atomy a přeměňují kinetickou energii na tepelnou.</w:t>
      </w:r>
    </w:p>
    <w:p w:rsidR="009D4B73" w:rsidRDefault="009D4B73" w:rsidP="00044C48">
      <w:pPr>
        <w:rPr>
          <w:rFonts w:eastAsiaTheme="minorEastAsia"/>
          <w:i/>
        </w:rPr>
      </w:pPr>
      <w:r>
        <w:rPr>
          <w:rFonts w:eastAsiaTheme="minorEastAsia"/>
          <w:i/>
        </w:rPr>
        <w:t>Neutrony se zpomalují pomocí moderátoru, vody. Přebytečné neutrony se zachytávají do borových tyčí (které se vysouvají, zasouvají), aby nedošlo k exponenciálnímu růstu počtu štěpení a tedy k výbuchu.</w:t>
      </w:r>
    </w:p>
    <w:p w:rsidR="009D4B73" w:rsidRPr="009D4B73" w:rsidRDefault="00FF4D6E" w:rsidP="00044C48">
      <w:pPr>
        <w:rPr>
          <w:rFonts w:eastAsiaTheme="minorEastAsia"/>
          <w:i/>
        </w:rPr>
      </w:pPr>
      <m:oMathPara>
        <m:oMath>
          <m:sPre>
            <m:sPrePr>
              <m:ctrlPr>
                <w:rPr>
                  <w:rFonts w:ascii="Cambria Math" w:eastAsiaTheme="minorEastAsia" w:hAnsi="Cambria Math"/>
                  <w:i/>
                </w:rPr>
              </m:ctrlPr>
            </m:sPrePr>
            <m:sub>
              <m:r>
                <w:rPr>
                  <w:rFonts w:ascii="Cambria Math" w:eastAsiaTheme="minorEastAsia" w:hAnsi="Cambria Math"/>
                </w:rPr>
                <m:t>92</m:t>
              </m:r>
            </m:sub>
            <m:sup>
              <m:r>
                <w:rPr>
                  <w:rFonts w:ascii="Cambria Math" w:eastAsiaTheme="minorEastAsia" w:hAnsi="Cambria Math"/>
                </w:rPr>
                <m:t>235</m:t>
              </m:r>
            </m:sup>
            <m:e>
              <m:r>
                <w:rPr>
                  <w:rFonts w:ascii="Cambria Math" w:eastAsiaTheme="minorEastAsia" w:hAnsi="Cambria Math"/>
                </w:rPr>
                <m:t>U</m:t>
              </m:r>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sPre>
            <m:sPrePr>
              <m:ctrlPr>
                <w:rPr>
                  <w:rFonts w:ascii="Cambria Math" w:eastAsiaTheme="minorEastAsia" w:hAnsi="Cambria Math"/>
                  <w:i/>
                </w:rPr>
              </m:ctrlPr>
            </m:sPre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p>
            <m:e>
              <m:r>
                <w:rPr>
                  <w:rFonts w:ascii="Cambria Math" w:eastAsiaTheme="minorEastAsia" w:hAnsi="Cambria Math"/>
                </w:rPr>
                <m:t>X</m:t>
              </m:r>
            </m:e>
          </m:sPre>
          <m:r>
            <w:rPr>
              <w:rFonts w:ascii="Cambria Math" w:eastAsiaTheme="minorEastAsia" w:hAnsi="Cambria Math"/>
            </w:rPr>
            <m:t>+</m:t>
          </m:r>
          <m:sPre>
            <m:sPrePr>
              <m:ctrlPr>
                <w:rPr>
                  <w:rFonts w:ascii="Cambria Math" w:eastAsiaTheme="minorEastAsia" w:hAnsi="Cambria Math"/>
                  <w:i/>
                </w:rPr>
              </m:ctrlPr>
            </m:sPre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p>
            <m:e>
              <m:r>
                <w:rPr>
                  <w:rFonts w:ascii="Cambria Math" w:eastAsiaTheme="minorEastAsia" w:hAnsi="Cambria Math"/>
                </w:rPr>
                <m:t>Y</m:t>
              </m:r>
            </m:e>
          </m:sPr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+Enegie+γ</m:t>
          </m:r>
        </m:oMath>
      </m:oMathPara>
    </w:p>
    <w:p w:rsidR="009D4B73" w:rsidRDefault="009D4B73" w:rsidP="009D4B73">
      <w:pPr>
        <w:pStyle w:val="Odstavecseseznamem"/>
        <w:numPr>
          <w:ilvl w:val="0"/>
          <w:numId w:val="1"/>
        </w:numPr>
        <w:rPr>
          <w:rFonts w:eastAsiaTheme="minorEastAsia"/>
          <w:i/>
        </w:rPr>
      </w:pPr>
      <w:r w:rsidRPr="009D4B73">
        <w:rPr>
          <w:rFonts w:eastAsiaTheme="minorEastAsia"/>
          <w:i/>
        </w:rPr>
        <w:t>Napište definiční vztahy pro fázovou a grupovou rychlost.</w:t>
      </w:r>
    </w:p>
    <w:p w:rsidR="00F83400" w:rsidRDefault="009D4B73" w:rsidP="009D4B73">
      <w:pPr>
        <w:rPr>
          <w:rFonts w:eastAsiaTheme="minorEastAsia"/>
          <w:i/>
        </w:rPr>
      </w:pPr>
      <w:r>
        <w:rPr>
          <w:rFonts w:eastAsiaTheme="minorEastAsia"/>
          <w:i/>
        </w:rPr>
        <w:t>Grupová rychlost je rychlost přenosu energie vlněním</w:t>
      </w:r>
      <w:r w:rsidR="00F83400">
        <w:rPr>
          <w:rFonts w:eastAsiaTheme="minorEastAsia"/>
          <w:i/>
        </w:rPr>
        <w:t xml:space="preserve"> (vlnového balíku)</w:t>
      </w:r>
      <w:r>
        <w:rPr>
          <w:rFonts w:eastAsiaTheme="minorEastAsia"/>
          <w:i/>
        </w:rPr>
        <w:t>.</w:t>
      </w:r>
      <w:r w:rsidR="00F83400">
        <w:rPr>
          <w:rFonts w:eastAsiaTheme="minorEastAsia"/>
          <w:i/>
        </w:rPr>
        <w:t xml:space="preserve"> </w:t>
      </w:r>
    </w:p>
    <w:p w:rsidR="009D4B73" w:rsidRPr="009D4B73" w:rsidRDefault="00F83400" w:rsidP="009D4B73">
      <w:pPr>
        <w:rPr>
          <w:rFonts w:eastAsiaTheme="minorEastAsia"/>
          <w:i/>
        </w:rPr>
      </w:pPr>
      <w:r>
        <w:rPr>
          <w:rFonts w:eastAsiaTheme="minorEastAsia"/>
          <w:i/>
        </w:rPr>
        <w:t>Fázová rychlost je rychlost, s jakou se pohybuje fáze vlnění prostorem (jednotlivé vlnoplochy), může překročit c.</w:t>
      </w:r>
    </w:p>
    <w:p w:rsidR="009D4B73" w:rsidRPr="00F83400" w:rsidRDefault="00FF4D6E" w:rsidP="009D4B73">
      <w:pPr>
        <w:pStyle w:val="Bezmezer"/>
        <w:ind w:left="36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r>
            <w:rPr>
              <w:rFonts w:ascii="Cambria Math" w:eastAsiaTheme="minorEastAsia" w:hAnsi="Cambria Math"/>
              <w:lang w:val="en-US"/>
            </w:rPr>
            <m:t>&lt;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m:oMathPara>
    </w:p>
    <w:p w:rsidR="00F83400" w:rsidRDefault="0059150D" w:rsidP="0059150D">
      <w:pPr>
        <w:pStyle w:val="Bezmezer"/>
        <w:numPr>
          <w:ilvl w:val="0"/>
          <w:numId w:val="1"/>
        </w:numPr>
        <w:rPr>
          <w:rFonts w:eastAsiaTheme="minorEastAsia"/>
          <w:i/>
        </w:rPr>
      </w:pPr>
      <w:r w:rsidRPr="0059150D">
        <w:rPr>
          <w:rFonts w:eastAsiaTheme="minorEastAsia"/>
          <w:i/>
        </w:rPr>
        <w:t>Co to je fotoelektrický jev? Napište vztah pro kinetickou energii emitovaných elektronů. Odvoďte</w:t>
      </w:r>
      <w:r w:rsidR="00147CAE">
        <w:rPr>
          <w:rFonts w:eastAsiaTheme="minorEastAsia"/>
          <w:i/>
        </w:rPr>
        <w:t xml:space="preserve"> vztah mezi</w:t>
      </w:r>
      <w:r w:rsidRPr="0059150D">
        <w:rPr>
          <w:rFonts w:eastAsiaTheme="minorEastAsia"/>
          <w:i/>
        </w:rPr>
        <w:t xml:space="preserve"> hybností fotonu a vlnovou délkou elektromagnetické vlny.</w:t>
      </w:r>
      <w:r w:rsidR="00D722A0">
        <w:rPr>
          <w:rFonts w:eastAsiaTheme="minorEastAsia"/>
          <w:i/>
        </w:rPr>
        <w:t xml:space="preserve"> 2x</w:t>
      </w:r>
    </w:p>
    <w:p w:rsidR="00147CAE" w:rsidRDefault="00147CAE" w:rsidP="00147CAE">
      <w:pPr>
        <w:pStyle w:val="Bezmezer"/>
        <w:rPr>
          <w:rFonts w:eastAsiaTheme="minorEastAsia"/>
          <w:i/>
        </w:rPr>
      </w:pPr>
    </w:p>
    <w:p w:rsidR="0059150D" w:rsidRDefault="0059150D" w:rsidP="0059150D">
      <w:pPr>
        <w:pStyle w:val="Bezmezer"/>
        <w:rPr>
          <w:rFonts w:eastAsiaTheme="minorEastAsia"/>
          <w:i/>
        </w:rPr>
      </w:pPr>
      <w:r>
        <w:rPr>
          <w:rFonts w:eastAsiaTheme="minorEastAsia"/>
          <w:i/>
        </w:rPr>
        <w:t>Je jev, při kterém jsou elektrony uvolňovány z látky v důsledku absorpce elektromagnetického záření.</w:t>
      </w:r>
    </w:p>
    <w:p w:rsidR="0059150D" w:rsidRPr="002A2C3F" w:rsidRDefault="0059150D" w:rsidP="0059150D">
      <w:pPr>
        <w:pStyle w:val="Bezmezer"/>
        <w:rPr>
          <w:rFonts w:eastAsiaTheme="minorEastAsia"/>
          <w:i/>
        </w:rPr>
      </w:pPr>
    </w:p>
    <w:p w:rsidR="00FA7642" w:rsidRPr="00147CAE" w:rsidRDefault="00FF4D6E">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m:t>
                  </m:r>
                </m:sub>
              </m:sSub>
            </m:e>
          </m:d>
          <m:r>
            <w:rPr>
              <w:rFonts w:ascii="Cambria Math" w:eastAsiaTheme="minorEastAsia" w:hAnsi="Cambria Math"/>
            </w:rPr>
            <m:t>;E=cp=</m:t>
          </m:r>
          <m:r>
            <w:rPr>
              <w:rFonts w:ascii="Cambria Math" w:eastAsiaTheme="minorEastAsia" w:hAnsi="Cambria Math"/>
              <w:lang w:val="en-US"/>
            </w:rPr>
            <m:t>&gt;p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m:t>
                      </m:r>
                    </m:sub>
                  </m:sSub>
                </m:e>
              </m:d>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m</m:t>
                  </m:r>
                </m:sub>
              </m:sSub>
            </m:num>
            <m:den>
              <m:r>
                <w:rPr>
                  <w:rFonts w:ascii="Cambria Math" w:eastAsiaTheme="minorEastAsia" w:hAnsi="Cambria Math"/>
                </w:rPr>
                <m:t>c</m:t>
              </m:r>
            </m:den>
          </m:f>
        </m:oMath>
      </m:oMathPara>
    </w:p>
    <w:p w:rsidR="0059150D" w:rsidRDefault="0059150D">
      <w:pPr>
        <w:pStyle w:val="Bezmezer"/>
        <w:rPr>
          <w:rFonts w:eastAsiaTheme="minorEastAsia"/>
          <w:i/>
        </w:rPr>
      </w:pPr>
      <w:r>
        <w:rPr>
          <w:rFonts w:eastAsiaTheme="minorEastAsia" w:cstheme="minorHAnsi"/>
          <w:i/>
        </w:rPr>
        <w:t>ν</w:t>
      </w:r>
      <w:r>
        <w:rPr>
          <w:rFonts w:eastAsiaTheme="minorEastAsia"/>
          <w:i/>
        </w:rPr>
        <w:t xml:space="preserve"> – frekvence dopadajícího záření</w:t>
      </w:r>
    </w:p>
    <w:p w:rsidR="0059150D" w:rsidRDefault="0059150D">
      <w:pPr>
        <w:pStyle w:val="Bezmezer"/>
        <w:rPr>
          <w:rFonts w:eastAsiaTheme="minorEastAsia" w:cstheme="minorHAnsi"/>
          <w:i/>
        </w:rPr>
      </w:pPr>
      <w:r>
        <w:rPr>
          <w:rFonts w:eastAsiaTheme="minorEastAsia" w:cstheme="minorHAnsi"/>
          <w:i/>
        </w:rPr>
        <w:t>ν</w:t>
      </w:r>
      <w:r>
        <w:rPr>
          <w:rFonts w:eastAsiaTheme="minorEastAsia" w:cstheme="minorHAnsi"/>
          <w:i/>
          <w:vertAlign w:val="subscript"/>
        </w:rPr>
        <w:t>m</w:t>
      </w:r>
      <w:r>
        <w:rPr>
          <w:rFonts w:eastAsiaTheme="minorEastAsia" w:cstheme="minorHAnsi"/>
          <w:i/>
        </w:rPr>
        <w:t xml:space="preserve"> – mezní frekvence (záření musí mít určitou energii</w:t>
      </w:r>
      <w:r w:rsidR="00147CAE">
        <w:rPr>
          <w:rFonts w:eastAsiaTheme="minorEastAsia" w:cstheme="minorHAnsi"/>
          <w:i/>
        </w:rPr>
        <w:t>,</w:t>
      </w:r>
      <w:r>
        <w:rPr>
          <w:rFonts w:eastAsiaTheme="minorEastAsia" w:cstheme="minorHAnsi"/>
          <w:i/>
        </w:rPr>
        <w:t xml:space="preserve"> aby </w:t>
      </w:r>
      <w:r w:rsidR="00147CAE">
        <w:rPr>
          <w:rFonts w:eastAsiaTheme="minorEastAsia" w:cstheme="minorHAnsi"/>
          <w:i/>
        </w:rPr>
        <w:t>bylo schopno vyrazit elektrony z obalu)</w:t>
      </w:r>
    </w:p>
    <w:p w:rsidR="00844689" w:rsidRPr="00844689" w:rsidRDefault="0059150D" w:rsidP="00860A5E">
      <w:pPr>
        <w:pStyle w:val="Bezmezer"/>
        <w:rPr>
          <w:rFonts w:eastAsiaTheme="minorEastAsia" w:cstheme="minorHAnsi"/>
          <w:i/>
        </w:rPr>
      </w:pPr>
      <w:r>
        <w:rPr>
          <w:rFonts w:eastAsiaTheme="minorEastAsia" w:cstheme="minorHAnsi"/>
          <w:i/>
        </w:rPr>
        <w:t>h – Plancova konstanta</w:t>
      </w:r>
    </w:p>
    <w:p w:rsidR="00754B38" w:rsidRPr="00860A5E" w:rsidRDefault="00844689" w:rsidP="00754B38">
      <w:pPr>
        <w:pStyle w:val="Bezmezer"/>
        <w:numPr>
          <w:ilvl w:val="0"/>
          <w:numId w:val="1"/>
        </w:numPr>
        <w:rPr>
          <w:rFonts w:eastAsiaTheme="minorEastAsia"/>
          <w:i/>
        </w:rPr>
      </w:pPr>
      <w:r w:rsidRPr="00844689">
        <w:rPr>
          <w:rFonts w:eastAsiaTheme="minorEastAsia"/>
          <w:i/>
        </w:rPr>
        <w:lastRenderedPageBreak/>
        <w:t>Jak je definován standardní model vesmíru?</w:t>
      </w:r>
    </w:p>
    <w:p w:rsidR="00844689" w:rsidRDefault="00844689" w:rsidP="00844689">
      <w:pPr>
        <w:pStyle w:val="Bezmezer"/>
        <w:rPr>
          <w:rFonts w:eastAsiaTheme="minorEastAsia"/>
          <w:i/>
        </w:rPr>
      </w:pPr>
      <w:r>
        <w:rPr>
          <w:rFonts w:eastAsiaTheme="minorEastAsia"/>
          <w:i/>
        </w:rPr>
        <w:t>Veškerá známá hmota ve vesmíru se skládá z 6-ti leptonů a 6-ti kv</w:t>
      </w:r>
      <w:r w:rsidR="0015397D">
        <w:rPr>
          <w:rFonts w:eastAsiaTheme="minorEastAsia"/>
          <w:i/>
        </w:rPr>
        <w:t xml:space="preserve">arků a všechny pozorované jevy </w:t>
      </w:r>
      <w:r>
        <w:rPr>
          <w:rFonts w:eastAsiaTheme="minorEastAsia"/>
          <w:i/>
        </w:rPr>
        <w:t>ve vesmíru můžeme popsat pomocí 4 interakcí (Elektromagnetická, gravitační, silná a slabá).</w:t>
      </w:r>
    </w:p>
    <w:p w:rsidR="00754B38" w:rsidRDefault="00754B38" w:rsidP="00844689">
      <w:pPr>
        <w:pStyle w:val="Bezmezer"/>
        <w:rPr>
          <w:rFonts w:eastAsiaTheme="minorEastAsia"/>
          <w:i/>
        </w:rPr>
      </w:pPr>
    </w:p>
    <w:p w:rsidR="00754B38" w:rsidRDefault="00754B38" w:rsidP="00754B38">
      <w:pPr>
        <w:pStyle w:val="Bezmezer"/>
        <w:numPr>
          <w:ilvl w:val="0"/>
          <w:numId w:val="1"/>
        </w:numPr>
        <w:rPr>
          <w:rFonts w:eastAsiaTheme="minorEastAsia"/>
          <w:i/>
        </w:rPr>
      </w:pPr>
      <w:r w:rsidRPr="00754B38">
        <w:rPr>
          <w:rFonts w:eastAsiaTheme="minorEastAsia"/>
          <w:i/>
        </w:rPr>
        <w:t>Vztah mezi aku</w:t>
      </w:r>
      <w:r>
        <w:rPr>
          <w:rFonts w:eastAsiaTheme="minorEastAsia"/>
          <w:i/>
        </w:rPr>
        <w:t>s</w:t>
      </w:r>
      <w:r w:rsidRPr="00754B38">
        <w:rPr>
          <w:rFonts w:eastAsiaTheme="minorEastAsia"/>
          <w:i/>
        </w:rPr>
        <w:t>tickým tlakem a akustickou rychlostí rovinné postupné vlny</w:t>
      </w:r>
      <w:r>
        <w:rPr>
          <w:rFonts w:eastAsiaTheme="minorEastAsia"/>
          <w:i/>
        </w:rPr>
        <w:t>.</w:t>
      </w:r>
    </w:p>
    <w:p w:rsidR="00754B38" w:rsidRPr="00956DF5" w:rsidRDefault="00FF4D6E" w:rsidP="00754B38">
      <w:pPr>
        <w:pStyle w:val="Bezmezer"/>
        <w:rPr>
          <w:rFonts w:eastAsiaTheme="minorEastAsia"/>
          <w:i/>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num>
            <m:den>
              <m:r>
                <w:rPr>
                  <w:rFonts w:ascii="Cambria Math" w:eastAsiaTheme="minorEastAsia" w:hAnsi="Cambria Math"/>
                </w:rPr>
                <m:t>ω</m:t>
              </m:r>
            </m:den>
          </m:f>
        </m:oMath>
      </m:oMathPara>
    </w:p>
    <w:p w:rsidR="00956DF5" w:rsidRDefault="00F6342A" w:rsidP="00754B38">
      <w:pPr>
        <w:pStyle w:val="Bezmezer"/>
        <w:rPr>
          <w:rFonts w:eastAsiaTheme="minorEastAsia"/>
          <w:i/>
        </w:rPr>
      </w:pPr>
      <w:r>
        <w:rPr>
          <w:rFonts w:eastAsiaTheme="minorEastAsia"/>
          <w:i/>
        </w:rPr>
        <w:t>v´</w:t>
      </w:r>
      <w:r>
        <w:rPr>
          <w:rFonts w:eastAsiaTheme="minorEastAsia"/>
          <w:i/>
          <w:vertAlign w:val="subscript"/>
        </w:rPr>
        <w:t>m</w:t>
      </w:r>
      <w:r>
        <w:rPr>
          <w:rFonts w:eastAsiaTheme="minorEastAsia"/>
          <w:i/>
        </w:rPr>
        <w:t xml:space="preserve"> – amplituda rychlosti částice</w:t>
      </w:r>
    </w:p>
    <w:p w:rsidR="00F6342A" w:rsidRDefault="00F6342A" w:rsidP="00754B38">
      <w:pPr>
        <w:pStyle w:val="Bezmezer"/>
        <w:rPr>
          <w:rFonts w:eastAsiaTheme="minorEastAsia"/>
          <w:i/>
        </w:rPr>
      </w:pPr>
      <w:r>
        <w:rPr>
          <w:rFonts w:eastAsiaTheme="minorEastAsia"/>
          <w:i/>
        </w:rPr>
        <w:t>p´</w:t>
      </w:r>
      <w:r>
        <w:rPr>
          <w:rFonts w:eastAsiaTheme="minorEastAsia"/>
          <w:i/>
          <w:vertAlign w:val="subscript"/>
        </w:rPr>
        <w:t>m</w:t>
      </w:r>
      <w:r>
        <w:rPr>
          <w:rFonts w:eastAsiaTheme="minorEastAsia"/>
          <w:i/>
        </w:rPr>
        <w:t xml:space="preserve"> – amplituda akustického tlaku</w:t>
      </w:r>
    </w:p>
    <w:p w:rsidR="00846EF8" w:rsidRPr="00846EF8" w:rsidRDefault="00846EF8" w:rsidP="00754B38">
      <w:pPr>
        <w:pStyle w:val="Bezmezer"/>
        <w:rPr>
          <w:rFonts w:eastAsiaTheme="minorEastAsia"/>
          <w:i/>
        </w:rPr>
      </w:pPr>
      <w:r>
        <w:rPr>
          <w:rFonts w:eastAsiaTheme="minorEastAsia"/>
          <w:i/>
        </w:rPr>
        <w:t>k</w:t>
      </w:r>
      <w:r>
        <w:rPr>
          <w:rFonts w:eastAsiaTheme="minorEastAsia"/>
          <w:i/>
          <w:vertAlign w:val="subscript"/>
        </w:rPr>
        <w:t>x</w:t>
      </w:r>
      <w:r>
        <w:rPr>
          <w:rFonts w:eastAsiaTheme="minorEastAsia"/>
          <w:i/>
        </w:rPr>
        <w:t xml:space="preserve"> – jakýsi směrový vektor</w:t>
      </w:r>
    </w:p>
    <w:p w:rsidR="00956DF5" w:rsidRPr="00956DF5" w:rsidRDefault="00956DF5" w:rsidP="00754B38">
      <w:pPr>
        <w:pStyle w:val="Bezmezer"/>
        <w:rPr>
          <w:rFonts w:eastAsiaTheme="minorEastAsia"/>
          <w:i/>
        </w:rPr>
      </w:pPr>
    </w:p>
    <w:p w:rsidR="00A12ACA" w:rsidRPr="00A12ACA" w:rsidRDefault="00754B38" w:rsidP="00A12ACA">
      <w:pPr>
        <w:pStyle w:val="Bezmezer"/>
        <w:numPr>
          <w:ilvl w:val="0"/>
          <w:numId w:val="1"/>
        </w:numPr>
        <w:rPr>
          <w:rFonts w:eastAsiaTheme="minorEastAsia"/>
          <w:i/>
        </w:rPr>
      </w:pPr>
      <w:r w:rsidRPr="00754B38">
        <w:rPr>
          <w:rFonts w:eastAsiaTheme="minorEastAsia"/>
          <w:i/>
        </w:rPr>
        <w:t>Napište Planckův vyzařovací zákon absolutně černého tělesa, zakreslete jeho průběh a z Planckova vyzařovacího zákona odvoďte Raygleighův-Jeansův a Wienův vyzařovací zákon. Co chápeme pod pojmem ultrafialová katastrofa? V čem se lišil přístup při odvození Raygleighova-Jeansova a Planckova vyzařovacího zákona?</w:t>
      </w:r>
      <w:r w:rsidR="00586D3C">
        <w:rPr>
          <w:rFonts w:eastAsiaTheme="minorEastAsia"/>
          <w:i/>
        </w:rPr>
        <w:t xml:space="preserve"> 2x</w:t>
      </w:r>
    </w:p>
    <w:p w:rsidR="00A12ACA" w:rsidRDefault="00A12ACA" w:rsidP="00A12ACA">
      <w:pPr>
        <w:pStyle w:val="Bezmezer"/>
        <w:rPr>
          <w:rFonts w:eastAsiaTheme="minorEastAsia"/>
          <w:i/>
        </w:rPr>
      </w:pPr>
      <w:r>
        <w:rPr>
          <w:rFonts w:eastAsiaTheme="minorEastAsia"/>
          <w:i/>
        </w:rPr>
        <w:t>Viz. 48</w:t>
      </w:r>
    </w:p>
    <w:p w:rsidR="00A12ACA" w:rsidRPr="00A12ACA" w:rsidRDefault="00A12ACA" w:rsidP="00A12ACA">
      <w:pPr>
        <w:tabs>
          <w:tab w:val="left" w:pos="927"/>
        </w:tabs>
        <w:ind w:left="360"/>
        <w:rPr>
          <w:rFonts w:eastAsiaTheme="minorEastAsia"/>
          <w:i/>
          <w:sz w:val="24"/>
        </w:rPr>
      </w:pPr>
      <w:r>
        <w:rPr>
          <w:noProof/>
          <w:lang w:eastAsia="cs-CZ"/>
        </w:rPr>
        <w:drawing>
          <wp:anchor distT="0" distB="0" distL="114300" distR="114300" simplePos="0" relativeHeight="251660288" behindDoc="0" locked="0" layoutInCell="1" allowOverlap="1" wp14:anchorId="30D1635C" wp14:editId="6BDD98C3">
            <wp:simplePos x="0" y="0"/>
            <wp:positionH relativeFrom="column">
              <wp:posOffset>2943860</wp:posOffset>
            </wp:positionH>
            <wp:positionV relativeFrom="paragraph">
              <wp:posOffset>17780</wp:posOffset>
            </wp:positionV>
            <wp:extent cx="2153920" cy="1736090"/>
            <wp:effectExtent l="0" t="0" r="0" b="0"/>
            <wp:wrapSquare wrapText="bothSides"/>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3920" cy="1736090"/>
                    </a:xfrm>
                    <a:prstGeom prst="rect">
                      <a:avLst/>
                    </a:prstGeom>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ν</m:t>
            </m:r>
          </m:sub>
        </m:sSub>
        <m:d>
          <m:dPr>
            <m:ctrlPr>
              <w:rPr>
                <w:rFonts w:ascii="Cambria Math" w:hAnsi="Cambria Math"/>
                <w:i/>
                <w:sz w:val="24"/>
              </w:rPr>
            </m:ctrlPr>
          </m:dPr>
          <m:e>
            <m:r>
              <w:rPr>
                <w:rFonts w:ascii="Cambria Math" w:hAnsi="Cambria Math"/>
                <w:sz w:val="24"/>
              </w:rPr>
              <m:t>ν,T</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8πh</m:t>
            </m:r>
            <m:sSup>
              <m:sSupPr>
                <m:ctrlPr>
                  <w:rPr>
                    <w:rFonts w:ascii="Cambria Math" w:hAnsi="Cambria Math"/>
                    <w:i/>
                    <w:sz w:val="24"/>
                  </w:rPr>
                </m:ctrlPr>
              </m:sSupPr>
              <m:e>
                <m:r>
                  <w:rPr>
                    <w:rFonts w:ascii="Cambria Math" w:hAnsi="Cambria Math"/>
                    <w:sz w:val="24"/>
                  </w:rPr>
                  <m:t>ν</m:t>
                </m:r>
              </m:e>
              <m:sup>
                <m:r>
                  <w:rPr>
                    <w:rFonts w:ascii="Cambria Math" w:hAnsi="Cambria Math"/>
                    <w:sz w:val="24"/>
                  </w:rPr>
                  <m:t>3</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e>
              <m:sup>
                <m:r>
                  <w:rPr>
                    <w:rFonts w:ascii="Cambria Math" w:hAnsi="Cambria Math"/>
                    <w:sz w:val="24"/>
                  </w:rPr>
                  <m:t>3</m:t>
                </m:r>
              </m:sup>
            </m:sSup>
          </m:den>
        </m:f>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e</m:t>
                </m:r>
              </m:e>
              <m:sup>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r>
              <w:rPr>
                <w:rFonts w:ascii="Cambria Math" w:hAnsi="Cambria Math"/>
                <w:sz w:val="24"/>
              </w:rPr>
              <m:t>-1</m:t>
            </m:r>
          </m:den>
        </m:f>
      </m:oMath>
    </w:p>
    <w:p w:rsidR="00A12ACA" w:rsidRDefault="00A12ACA" w:rsidP="00A12ACA">
      <w:pPr>
        <w:pStyle w:val="Bezmezer"/>
      </w:pPr>
      <w:r>
        <w:rPr>
          <w:rFonts w:cstheme="minorHAnsi"/>
        </w:rPr>
        <w:t>ν</w:t>
      </w:r>
      <w:r>
        <w:t xml:space="preserve"> – frekvence vyzařování</w:t>
      </w:r>
    </w:p>
    <w:p w:rsidR="00A12ACA" w:rsidRDefault="00A12ACA" w:rsidP="00A12ACA">
      <w:pPr>
        <w:pStyle w:val="Bezmezer"/>
      </w:pPr>
      <w:r>
        <w:t>c</w:t>
      </w:r>
      <w:r>
        <w:rPr>
          <w:vertAlign w:val="subscript"/>
        </w:rPr>
        <w:t>0</w:t>
      </w:r>
      <w:r>
        <w:t xml:space="preserve"> – rychlost světla ve vakuu</w:t>
      </w:r>
    </w:p>
    <w:p w:rsidR="00A12ACA" w:rsidRDefault="00A12ACA" w:rsidP="00A12ACA">
      <w:pPr>
        <w:pStyle w:val="Bezmezer"/>
      </w:pPr>
      <w:r>
        <w:t>h – Plancova konstanta</w:t>
      </w:r>
    </w:p>
    <w:p w:rsidR="00A12ACA" w:rsidRDefault="00A12ACA" w:rsidP="00A12ACA">
      <w:pPr>
        <w:pStyle w:val="Bezmezer"/>
      </w:pPr>
      <w:r>
        <w:t>k – Boltzmannova konstanta</w:t>
      </w:r>
    </w:p>
    <w:p w:rsidR="00A12ACA" w:rsidRDefault="00A12ACA" w:rsidP="00A12ACA">
      <w:pPr>
        <w:pStyle w:val="Bezmezer"/>
      </w:pPr>
      <w:r>
        <w:t>T – teplota AČT</w:t>
      </w:r>
    </w:p>
    <w:p w:rsidR="00A12ACA" w:rsidRDefault="00A12ACA" w:rsidP="00A12ACA">
      <w:pPr>
        <w:pStyle w:val="Bezmezer"/>
        <w:rPr>
          <w:i/>
        </w:rPr>
      </w:pPr>
      <w:r>
        <w:rPr>
          <w:i/>
        </w:rPr>
        <w:t>w – spektrální objemová energie pole</w:t>
      </w:r>
    </w:p>
    <w:p w:rsidR="00A12ACA" w:rsidRDefault="00A12ACA" w:rsidP="00A12ACA">
      <w:pPr>
        <w:pStyle w:val="Bezmezer"/>
        <w:rPr>
          <w:i/>
        </w:rPr>
      </w:pPr>
    </w:p>
    <w:p w:rsidR="00A12ACA" w:rsidRDefault="00A12ACA" w:rsidP="00A12ACA">
      <w:pPr>
        <w:pStyle w:val="Bezmezer"/>
        <w:rPr>
          <w:i/>
        </w:rPr>
      </w:pPr>
    </w:p>
    <w:p w:rsidR="009538A5" w:rsidRPr="009538A5" w:rsidRDefault="009538A5" w:rsidP="009538A5">
      <w:pPr>
        <w:tabs>
          <w:tab w:val="left" w:pos="927"/>
        </w:tabs>
        <w:ind w:left="360"/>
        <w:rPr>
          <w:rFonts w:eastAsiaTheme="minorEastAsia"/>
          <w:i/>
          <w:sz w:val="24"/>
        </w:rPr>
      </w:pPr>
      <m:oMathPara>
        <m:oMath>
          <m:r>
            <w:rPr>
              <w:rFonts w:ascii="Cambria Math" w:hAnsi="Cambria Math"/>
            </w:rPr>
            <m:t>Ray.-Jean.</m:t>
          </m:r>
          <m:r>
            <w:rPr>
              <w:rFonts w:ascii="Cambria Math" w:eastAsiaTheme="minorEastAsia" w:hAnsi="Cambria Math"/>
            </w:rPr>
            <m:t xml:space="preserve"> hν</m:t>
          </m:r>
          <m:r>
            <w:rPr>
              <w:rFonts w:ascii="Cambria Math" w:eastAsiaTheme="minorEastAsia" w:hAnsi="Cambria Math"/>
              <w:lang w:val="en-US"/>
            </w:rPr>
            <m:t>≪</m:t>
          </m:r>
          <m:r>
            <w:rPr>
              <w:rFonts w:ascii="Cambria Math" w:eastAsiaTheme="minorEastAsia" w:hAnsi="Cambria Math"/>
            </w:rPr>
            <m:t>kT=</m:t>
          </m:r>
          <m:r>
            <w:rPr>
              <w:rFonts w:ascii="Cambria Math" w:eastAsiaTheme="minorEastAsia" w:hAnsi="Cambria Math"/>
              <w:lang w:val="en-US"/>
            </w:rPr>
            <m:t>&gt;</m:t>
          </m:r>
          <m:r>
            <w:rPr>
              <w:rFonts w:ascii="Cambria Math" w:eastAsiaTheme="minorEastAsia" w:hAnsi="Cambria Math"/>
            </w:rPr>
            <m:t xml:space="preserve">aproximace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r>
            <w:rPr>
              <w:rFonts w:ascii="Cambria Math" w:hAnsi="Cambria Math"/>
              <w:sz w:val="24"/>
            </w:rPr>
            <m:t>=</m:t>
          </m:r>
          <m:r>
            <w:rPr>
              <w:rFonts w:ascii="Cambria Math" w:hAnsi="Cambria Math"/>
              <w:sz w:val="24"/>
              <w:lang w:val="en-US"/>
            </w:rPr>
            <m:t>&gt;</m:t>
          </m:r>
          <m:sSub>
            <m:sSubPr>
              <m:ctrlPr>
                <w:rPr>
                  <w:rFonts w:ascii="Cambria Math" w:hAnsi="Cambria Math"/>
                  <w:i/>
                  <w:sz w:val="24"/>
                </w:rPr>
              </m:ctrlPr>
            </m:sSubPr>
            <m:e>
              <m:r>
                <w:rPr>
                  <w:rFonts w:ascii="Cambria Math" w:hAnsi="Cambria Math"/>
                  <w:sz w:val="24"/>
                </w:rPr>
                <m:t>w</m:t>
              </m:r>
            </m:e>
            <m:sub>
              <m:r>
                <w:rPr>
                  <w:rFonts w:ascii="Cambria Math" w:hAnsi="Cambria Math"/>
                  <w:sz w:val="24"/>
                </w:rPr>
                <m:t>ν</m:t>
              </m:r>
            </m:sub>
          </m:sSub>
          <m:d>
            <m:dPr>
              <m:ctrlPr>
                <w:rPr>
                  <w:rFonts w:ascii="Cambria Math" w:hAnsi="Cambria Math"/>
                  <w:i/>
                  <w:sz w:val="24"/>
                </w:rPr>
              </m:ctrlPr>
            </m:dPr>
            <m:e>
              <m:r>
                <w:rPr>
                  <w:rFonts w:ascii="Cambria Math" w:hAnsi="Cambria Math"/>
                  <w:sz w:val="24"/>
                </w:rPr>
                <m:t>ν,T</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8πh</m:t>
              </m:r>
              <m:sSup>
                <m:sSupPr>
                  <m:ctrlPr>
                    <w:rPr>
                      <w:rFonts w:ascii="Cambria Math" w:hAnsi="Cambria Math"/>
                      <w:i/>
                      <w:sz w:val="24"/>
                    </w:rPr>
                  </m:ctrlPr>
                </m:sSupPr>
                <m:e>
                  <m:r>
                    <w:rPr>
                      <w:rFonts w:ascii="Cambria Math" w:hAnsi="Cambria Math"/>
                      <w:sz w:val="24"/>
                    </w:rPr>
                    <m:t>ν</m:t>
                  </m:r>
                </m:e>
                <m:sup>
                  <m:r>
                    <w:rPr>
                      <w:rFonts w:ascii="Cambria Math" w:hAnsi="Cambria Math"/>
                      <w:sz w:val="24"/>
                    </w:rPr>
                    <m:t>3</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e>
                <m:sup>
                  <m:r>
                    <w:rPr>
                      <w:rFonts w:ascii="Cambria Math" w:hAnsi="Cambria Math"/>
                      <w:sz w:val="24"/>
                    </w:rPr>
                    <m:t>3</m:t>
                  </m:r>
                </m:sup>
              </m:sSup>
            </m:den>
          </m:f>
          <m:f>
            <m:fPr>
              <m:ctrlPr>
                <w:rPr>
                  <w:rFonts w:ascii="Cambria Math" w:hAnsi="Cambria Math"/>
                  <w:i/>
                  <w:sz w:val="24"/>
                </w:rPr>
              </m:ctrlPr>
            </m:fPr>
            <m:num>
              <m:r>
                <w:rPr>
                  <w:rFonts w:ascii="Cambria Math" w:hAnsi="Cambria Math"/>
                  <w:sz w:val="24"/>
                </w:rPr>
                <m:t>kT</m:t>
              </m:r>
            </m:num>
            <m:den>
              <m:r>
                <w:rPr>
                  <w:rFonts w:ascii="Cambria Math" w:hAnsi="Cambria Math"/>
                  <w:sz w:val="24"/>
                </w:rPr>
                <m:t>hν</m:t>
              </m:r>
            </m:den>
          </m:f>
        </m:oMath>
      </m:oMathPara>
    </w:p>
    <w:p w:rsidR="009538A5" w:rsidRPr="00516084" w:rsidRDefault="009538A5" w:rsidP="009538A5">
      <w:pPr>
        <w:tabs>
          <w:tab w:val="left" w:pos="927"/>
        </w:tabs>
        <w:ind w:left="360"/>
        <w:rPr>
          <w:rFonts w:eastAsiaTheme="minorEastAsia"/>
        </w:rPr>
      </w:pPr>
      <w:r w:rsidRPr="00516084">
        <w:rPr>
          <w:rFonts w:eastAsiaTheme="minorEastAsia"/>
        </w:rPr>
        <w:t>Ultrafialová katastrofa udává, že z klasické fyziky vyplývá nesprávná předpověď, že AČT vydává tepelné záření o nekonečném výkonu, nesoulad se objevuje od oblasti UV.</w:t>
      </w:r>
    </w:p>
    <w:p w:rsidR="00683C0B" w:rsidRPr="004757C8" w:rsidRDefault="009538A5" w:rsidP="004757C8">
      <w:pPr>
        <w:tabs>
          <w:tab w:val="left" w:pos="927"/>
        </w:tabs>
        <w:ind w:left="360"/>
        <w:rPr>
          <w:rFonts w:eastAsiaTheme="minorEastAsia"/>
          <w:i/>
          <w:sz w:val="24"/>
        </w:rPr>
      </w:pPr>
      <m:oMathPara>
        <m:oMath>
          <m:r>
            <w:rPr>
              <w:rFonts w:ascii="Cambria Math" w:eastAsiaTheme="minorEastAsia" w:hAnsi="Cambria Math"/>
              <w:sz w:val="24"/>
            </w:rPr>
            <m:t xml:space="preserve">Wien. </m:t>
          </m:r>
          <m:r>
            <w:rPr>
              <w:rFonts w:ascii="Cambria Math" w:eastAsiaTheme="minorEastAsia" w:hAnsi="Cambria Math"/>
            </w:rPr>
            <m:t>hν</m:t>
          </m:r>
          <m:r>
            <w:rPr>
              <w:rFonts w:ascii="Cambria Math" w:eastAsiaTheme="minorEastAsia" w:hAnsi="Cambria Math"/>
              <w:lang w:val="en-US"/>
            </w:rPr>
            <m:t>≫</m:t>
          </m:r>
          <m:r>
            <w:rPr>
              <w:rFonts w:ascii="Cambria Math" w:eastAsiaTheme="minorEastAsia" w:hAnsi="Cambria Math"/>
            </w:rPr>
            <m:t>kT=</m:t>
          </m:r>
          <m:r>
            <w:rPr>
              <w:rFonts w:ascii="Cambria Math" w:eastAsiaTheme="minorEastAsia" w:hAnsi="Cambria Math"/>
              <w:lang w:val="en-US"/>
            </w:rPr>
            <m:t>&gt;</m:t>
          </m:r>
          <m:r>
            <w:rPr>
              <w:rFonts w:ascii="Cambria Math" w:eastAsiaTheme="minorEastAsia" w:hAnsi="Cambria Math"/>
            </w:rPr>
            <m:t xml:space="preserve">aproximace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r>
            <w:rPr>
              <w:rFonts w:ascii="Cambria Math" w:eastAsiaTheme="minorEastAsia" w:hAnsi="Cambria Math"/>
            </w:rPr>
            <m:t>=</m:t>
          </m:r>
          <m:r>
            <w:rPr>
              <w:rFonts w:ascii="Cambria Math" w:eastAsiaTheme="minorEastAsia" w:hAnsi="Cambria Math"/>
              <w:lang w:val="en-US"/>
            </w:rPr>
            <m:t>&gt;</m:t>
          </m:r>
          <m:sSub>
            <m:sSubPr>
              <m:ctrlPr>
                <w:rPr>
                  <w:rFonts w:ascii="Cambria Math" w:hAnsi="Cambria Math"/>
                  <w:i/>
                  <w:sz w:val="24"/>
                </w:rPr>
              </m:ctrlPr>
            </m:sSubPr>
            <m:e>
              <m:r>
                <w:rPr>
                  <w:rFonts w:ascii="Cambria Math" w:hAnsi="Cambria Math"/>
                  <w:sz w:val="24"/>
                </w:rPr>
                <m:t>w</m:t>
              </m:r>
            </m:e>
            <m:sub>
              <m:r>
                <w:rPr>
                  <w:rFonts w:ascii="Cambria Math" w:hAnsi="Cambria Math"/>
                  <w:sz w:val="24"/>
                </w:rPr>
                <m:t>ν</m:t>
              </m:r>
            </m:sub>
          </m:sSub>
          <m:d>
            <m:dPr>
              <m:ctrlPr>
                <w:rPr>
                  <w:rFonts w:ascii="Cambria Math" w:hAnsi="Cambria Math"/>
                  <w:i/>
                  <w:sz w:val="24"/>
                </w:rPr>
              </m:ctrlPr>
            </m:dPr>
            <m:e>
              <m:r>
                <w:rPr>
                  <w:rFonts w:ascii="Cambria Math" w:hAnsi="Cambria Math"/>
                  <w:sz w:val="24"/>
                </w:rPr>
                <m:t>ν,T</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8πh</m:t>
              </m:r>
              <m:sSup>
                <m:sSupPr>
                  <m:ctrlPr>
                    <w:rPr>
                      <w:rFonts w:ascii="Cambria Math" w:hAnsi="Cambria Math"/>
                      <w:i/>
                      <w:sz w:val="24"/>
                    </w:rPr>
                  </m:ctrlPr>
                </m:sSupPr>
                <m:e>
                  <m:r>
                    <w:rPr>
                      <w:rFonts w:ascii="Cambria Math" w:hAnsi="Cambria Math"/>
                      <w:sz w:val="24"/>
                    </w:rPr>
                    <m:t>ν</m:t>
                  </m:r>
                </m:e>
                <m:sup>
                  <m:r>
                    <w:rPr>
                      <w:rFonts w:ascii="Cambria Math" w:hAnsi="Cambria Math"/>
                      <w:sz w:val="24"/>
                    </w:rPr>
                    <m:t>3</m:t>
                  </m:r>
                </m:sup>
              </m:sSup>
            </m:num>
            <m:den>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e>
                <m:sup>
                  <m:r>
                    <w:rPr>
                      <w:rFonts w:ascii="Cambria Math" w:hAnsi="Cambria Math"/>
                      <w:sz w:val="24"/>
                    </w:rPr>
                    <m:t>3</m:t>
                  </m:r>
                </m:sup>
              </m:sSup>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hν</m:t>
                  </m:r>
                </m:num>
                <m:den>
                  <m:r>
                    <w:rPr>
                      <w:rFonts w:ascii="Cambria Math" w:hAnsi="Cambria Math"/>
                      <w:sz w:val="24"/>
                    </w:rPr>
                    <m:t>kT</m:t>
                  </m:r>
                </m:den>
              </m:f>
            </m:sup>
          </m:sSup>
        </m:oMath>
      </m:oMathPara>
    </w:p>
    <w:p w:rsidR="00683C0B" w:rsidRDefault="00683C0B" w:rsidP="00683C0B">
      <w:pPr>
        <w:pStyle w:val="Bezmezer"/>
        <w:numPr>
          <w:ilvl w:val="0"/>
          <w:numId w:val="1"/>
        </w:numPr>
        <w:rPr>
          <w:rFonts w:eastAsiaTheme="minorEastAsia"/>
          <w:i/>
        </w:rPr>
      </w:pPr>
      <w:r w:rsidRPr="00683C0B">
        <w:rPr>
          <w:rFonts w:eastAsiaTheme="minorEastAsia"/>
          <w:i/>
        </w:rPr>
        <w:t>Pomocí antisymetrické funkce vysvětlete Pauliho vylučovací princip. Jaké je jeho znění pro elektrony v atomech?</w:t>
      </w:r>
    </w:p>
    <w:p w:rsidR="00683C0B" w:rsidRDefault="00D54843" w:rsidP="00D54843">
      <w:pPr>
        <w:pStyle w:val="Bezmezer"/>
        <w:rPr>
          <w:rFonts w:eastAsiaTheme="minorEastAsia"/>
          <w:i/>
        </w:rPr>
      </w:pPr>
      <w:r>
        <w:rPr>
          <w:rFonts w:eastAsiaTheme="minorEastAsia"/>
          <w:i/>
        </w:rPr>
        <w:t>V atomu se nemohou nacházet elektrony ve stejném kvantovém stavu (4 kvantová čísla)</w:t>
      </w:r>
    </w:p>
    <w:p w:rsidR="00D54843" w:rsidRPr="00D54843" w:rsidRDefault="00D54843" w:rsidP="00D54843">
      <w:pPr>
        <w:pStyle w:val="Bezmezer"/>
        <w:rPr>
          <w:rFonts w:eastAsiaTheme="minorEastAsia"/>
          <w:i/>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lang w:val="en-US"/>
            </w:rPr>
            <m:t xml:space="preserve">&gt;Pokud </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lang w:val="en-US"/>
            </w:rPr>
            <m:t>&gt;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r>
            <w:rPr>
              <w:rFonts w:ascii="Cambria Math" w:eastAsiaTheme="minorEastAsia" w:hAnsi="Cambria Math"/>
            </w:rPr>
            <m:t>=0</m:t>
          </m:r>
        </m:oMath>
      </m:oMathPara>
    </w:p>
    <w:p w:rsidR="00D54843" w:rsidRPr="00D54843" w:rsidRDefault="00D54843" w:rsidP="00D54843">
      <w:pPr>
        <w:pStyle w:val="Bezmezer"/>
        <w:rPr>
          <w:rFonts w:eastAsiaTheme="minorEastAsia"/>
          <w:i/>
        </w:rPr>
      </w:pPr>
      <m:oMathPara>
        <m:oMath>
          <m:r>
            <w:rPr>
              <w:rFonts w:ascii="Cambria Math" w:eastAsiaTheme="minorEastAsia" w:hAnsi="Cambria Math"/>
            </w:rPr>
            <m:t>Stav částice 2-</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e>
          </m:d>
          <m:r>
            <w:rPr>
              <w:rFonts w:ascii="Cambria Math" w:eastAsiaTheme="minorEastAsia" w:hAnsi="Cambria Math"/>
            </w:rPr>
            <m:t>; Stav částice 1-</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d>
        </m:oMath>
      </m:oMathPara>
    </w:p>
    <w:p w:rsidR="00D54843" w:rsidRPr="00D54843" w:rsidRDefault="00D54843" w:rsidP="00D54843">
      <w:pPr>
        <w:pStyle w:val="Bezmezer"/>
        <w:rPr>
          <w:rFonts w:eastAsiaTheme="minorEastAsia"/>
          <w:i/>
          <w:lang w:val="en-US"/>
        </w:rPr>
      </w:pPr>
    </w:p>
    <w:p w:rsidR="00683C0B" w:rsidRPr="00683C0B" w:rsidRDefault="00683C0B" w:rsidP="00683C0B">
      <w:pPr>
        <w:pStyle w:val="Bezmezer"/>
        <w:numPr>
          <w:ilvl w:val="0"/>
          <w:numId w:val="1"/>
        </w:numPr>
        <w:rPr>
          <w:rFonts w:eastAsiaTheme="minorEastAsia"/>
          <w:i/>
        </w:rPr>
      </w:pPr>
      <w:r w:rsidRPr="00683C0B">
        <w:rPr>
          <w:rFonts w:eastAsiaTheme="minorEastAsia"/>
          <w:i/>
        </w:rPr>
        <w:t>Jak je definován akustický tlak, akustická rychlost? Jak se počítá hladina akustického tlaku?</w:t>
      </w:r>
      <w:r w:rsidR="0015397D">
        <w:rPr>
          <w:rFonts w:eastAsiaTheme="minorEastAsia"/>
          <w:i/>
        </w:rPr>
        <w:t xml:space="preserve"> </w:t>
      </w:r>
      <w:r w:rsidR="000D2D06">
        <w:rPr>
          <w:rFonts w:eastAsiaTheme="minorEastAsia"/>
          <w:i/>
        </w:rPr>
        <w:t>4</w:t>
      </w:r>
      <w:r w:rsidR="0015397D">
        <w:rPr>
          <w:rFonts w:eastAsiaTheme="minorEastAsia"/>
          <w:i/>
        </w:rPr>
        <w:t>x</w:t>
      </w:r>
    </w:p>
    <w:p w:rsidR="00683C0B" w:rsidRDefault="00683C0B" w:rsidP="00683C0B">
      <w:pPr>
        <w:pStyle w:val="Bezmezer"/>
        <w:rPr>
          <w:rFonts w:eastAsiaTheme="minorEastAsia"/>
          <w:i/>
        </w:rPr>
      </w:pPr>
      <w:r w:rsidRPr="00754B38">
        <w:rPr>
          <w:rFonts w:eastAsiaTheme="minorEastAsia"/>
          <w:i/>
        </w:rPr>
        <w:t xml:space="preserve">Akustická nebo objemová rychlost je rozšíření plochy vlny za jednotku času (například koule) </w:t>
      </w:r>
      <w:r>
        <w:rPr>
          <w:rFonts w:eastAsiaTheme="minorEastAsia"/>
          <w:i/>
          <w:lang w:val="en-US"/>
        </w:rPr>
        <w:t>[</w:t>
      </w:r>
      <w:r w:rsidRPr="00754B38">
        <w:rPr>
          <w:rFonts w:eastAsiaTheme="minorEastAsia"/>
          <w:i/>
        </w:rPr>
        <w:t>m</w:t>
      </w:r>
      <w:r w:rsidRPr="00754B38">
        <w:rPr>
          <w:rFonts w:eastAsiaTheme="minorEastAsia"/>
          <w:i/>
          <w:vertAlign w:val="superscript"/>
        </w:rPr>
        <w:t>3</w:t>
      </w:r>
      <w:r w:rsidRPr="00754B38">
        <w:rPr>
          <w:rFonts w:eastAsiaTheme="minorEastAsia"/>
          <w:i/>
        </w:rPr>
        <w:t>/s</w:t>
      </w:r>
      <w:r>
        <w:rPr>
          <w:rFonts w:eastAsiaTheme="minorEastAsia"/>
          <w:i/>
        </w:rPr>
        <w:t>]</w:t>
      </w:r>
    </w:p>
    <w:p w:rsidR="00683C0B" w:rsidRPr="00683C0B" w:rsidRDefault="00683C0B" w:rsidP="00683C0B">
      <w:pPr>
        <w:pStyle w:val="Bezmezer"/>
        <w:rPr>
          <w:rFonts w:eastAsiaTheme="minorEastAsia"/>
          <w:i/>
        </w:rPr>
      </w:pPr>
      <w:r>
        <w:rPr>
          <w:rFonts w:eastAsiaTheme="minorEastAsia"/>
          <w:i/>
        </w:rPr>
        <w:t xml:space="preserve">Akustický tlak je důsledkem zřeďováním a zhušťováním zvuku v důsledku šíření vlnění </w:t>
      </w:r>
      <w:r>
        <w:rPr>
          <w:rFonts w:eastAsiaTheme="minorEastAsia"/>
          <w:i/>
          <w:lang w:val="en-US"/>
        </w:rPr>
        <w:t>[Pa]</w:t>
      </w:r>
    </w:p>
    <w:p w:rsidR="00683C0B" w:rsidRDefault="00683C0B" w:rsidP="00683C0B">
      <w:pPr>
        <w:pStyle w:val="Bezmezer"/>
        <w:rPr>
          <w:rFonts w:eastAsiaTheme="minorEastAsia"/>
          <w:i/>
        </w:rPr>
      </w:pPr>
    </w:p>
    <w:p w:rsidR="00683C0B" w:rsidRPr="00683C0B" w:rsidRDefault="00683C0B" w:rsidP="00683C0B">
      <w:pPr>
        <w:pStyle w:val="Bezmezer"/>
        <w:rPr>
          <w:rFonts w:eastAsiaTheme="minorEastAsia"/>
          <w:i/>
          <w:lang w:val="en-US"/>
        </w:rPr>
      </w:pPr>
      <m:oMathPara>
        <m:oMath>
          <m:r>
            <w:rPr>
              <w:rFonts w:ascii="Cambria Math" w:eastAsiaTheme="minorEastAsia" w:hAnsi="Cambria Math"/>
            </w:rPr>
            <m:t xml:space="preserve">Hladina akustického tlaku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den>
                  </m:f>
                </m:e>
              </m:d>
            </m:e>
          </m:func>
          <m:r>
            <w:rPr>
              <w:rFonts w:ascii="Cambria Math" w:eastAsiaTheme="minorEastAsia" w:hAnsi="Cambria Math"/>
            </w:rPr>
            <m:t xml:space="preserve"> </m:t>
          </m:r>
          <m:r>
            <w:rPr>
              <w:rFonts w:ascii="Cambria Math" w:eastAsiaTheme="minorEastAsia" w:hAnsi="Cambria Math"/>
              <w:lang w:val="en-US"/>
            </w:rPr>
            <m:t>[</m:t>
          </m:r>
          <m:r>
            <w:rPr>
              <w:rFonts w:ascii="Cambria Math" w:eastAsiaTheme="minorEastAsia" w:hAnsi="Cambria Math"/>
            </w:rPr>
            <m:t>dB</m:t>
          </m:r>
          <m:r>
            <w:rPr>
              <w:rFonts w:ascii="Cambria Math" w:eastAsiaTheme="minorEastAsia" w:hAnsi="Cambria Math"/>
              <w:lang w:val="en-US"/>
            </w:rPr>
            <m:t>]</m:t>
          </m:r>
        </m:oMath>
      </m:oMathPara>
    </w:p>
    <w:p w:rsidR="00683C0B" w:rsidRDefault="00683C0B" w:rsidP="00683C0B">
      <w:pPr>
        <w:pStyle w:val="Bezmezer"/>
        <w:rPr>
          <w:rFonts w:eastAsiaTheme="minorEastAsia"/>
          <w:i/>
        </w:rPr>
      </w:pPr>
      <w:r>
        <w:rPr>
          <w:rFonts w:eastAsiaTheme="minorEastAsia"/>
          <w:i/>
        </w:rPr>
        <w:t>p</w:t>
      </w:r>
      <w:r>
        <w:rPr>
          <w:rFonts w:eastAsiaTheme="minorEastAsia"/>
          <w:i/>
          <w:vertAlign w:val="subscript"/>
        </w:rPr>
        <w:t>r</w:t>
      </w:r>
      <w:r>
        <w:rPr>
          <w:rFonts w:eastAsiaTheme="minorEastAsia"/>
          <w:i/>
        </w:rPr>
        <w:t xml:space="preserve"> – referenční tlak 2*10</w:t>
      </w:r>
      <w:r>
        <w:rPr>
          <w:rFonts w:eastAsiaTheme="minorEastAsia"/>
          <w:i/>
          <w:vertAlign w:val="superscript"/>
        </w:rPr>
        <w:t>-5</w:t>
      </w:r>
      <w:r>
        <w:rPr>
          <w:rFonts w:eastAsiaTheme="minorEastAsia"/>
          <w:i/>
        </w:rPr>
        <w:t xml:space="preserve"> Pa</w:t>
      </w:r>
    </w:p>
    <w:p w:rsidR="00683C0B" w:rsidRDefault="00683C0B" w:rsidP="00683C0B">
      <w:pPr>
        <w:pStyle w:val="Bezmezer"/>
        <w:rPr>
          <w:rFonts w:eastAsiaTheme="minorEastAsia"/>
          <w:i/>
        </w:rPr>
      </w:pPr>
      <w:r>
        <w:rPr>
          <w:rFonts w:eastAsiaTheme="minorEastAsia"/>
          <w:i/>
        </w:rPr>
        <w:t xml:space="preserve">p´ – akustický tlak </w:t>
      </w:r>
    </w:p>
    <w:p w:rsidR="00683C0B" w:rsidRPr="00683C0B" w:rsidRDefault="00683C0B" w:rsidP="00D54843">
      <w:pPr>
        <w:rPr>
          <w:rFonts w:eastAsiaTheme="minorEastAsia"/>
          <w:i/>
        </w:rPr>
      </w:pPr>
    </w:p>
    <w:p w:rsidR="00754B38" w:rsidRDefault="00683C0B" w:rsidP="00754B38">
      <w:pPr>
        <w:pStyle w:val="Bezmezer"/>
        <w:numPr>
          <w:ilvl w:val="0"/>
          <w:numId w:val="1"/>
        </w:numPr>
        <w:rPr>
          <w:rFonts w:eastAsiaTheme="minorEastAsia"/>
          <w:i/>
        </w:rPr>
      </w:pPr>
      <w:r>
        <w:rPr>
          <w:rFonts w:eastAsiaTheme="minorEastAsia"/>
          <w:i/>
        </w:rPr>
        <w:t>Jaký</w:t>
      </w:r>
      <w:r w:rsidR="00754B38" w:rsidRPr="00754B38">
        <w:rPr>
          <w:rFonts w:eastAsiaTheme="minorEastAsia"/>
          <w:i/>
        </w:rPr>
        <w:t xml:space="preserve"> byl hlavní nedostatek planetárního modelu atomu? Jak zní Bohrovy postuláty?</w:t>
      </w:r>
    </w:p>
    <w:p w:rsidR="00D54843" w:rsidRDefault="00D54843" w:rsidP="00D54843">
      <w:pPr>
        <w:pStyle w:val="Bezmezer"/>
        <w:rPr>
          <w:rFonts w:eastAsiaTheme="minorEastAsia"/>
          <w:i/>
        </w:rPr>
      </w:pPr>
    </w:p>
    <w:p w:rsidR="00754B38" w:rsidRDefault="00D54843" w:rsidP="00754B38">
      <w:pPr>
        <w:pStyle w:val="Bezmezer"/>
        <w:rPr>
          <w:rFonts w:eastAsiaTheme="minorEastAsia"/>
          <w:i/>
        </w:rPr>
      </w:pPr>
      <w:r>
        <w:rPr>
          <w:rFonts w:eastAsiaTheme="minorEastAsia"/>
          <w:i/>
        </w:rPr>
        <w:t>Elektricky nabité částice obíhající po kruhové dráze musejí vyzařovat elektromagnetickou energii a po pár ps by spadli do jádra.</w:t>
      </w:r>
    </w:p>
    <w:p w:rsidR="00D54843" w:rsidRDefault="00D54843" w:rsidP="00754B38">
      <w:pPr>
        <w:pStyle w:val="Bezmezer"/>
        <w:rPr>
          <w:rFonts w:eastAsiaTheme="minorEastAsia"/>
          <w:i/>
        </w:rPr>
      </w:pPr>
      <w:r>
        <w:rPr>
          <w:rFonts w:eastAsiaTheme="minorEastAsia"/>
          <w:i/>
        </w:rPr>
        <w:t>Bohrovy postuláty: 1. Elektrony se pohybují po kružnicích 2. Při přechodu z jedné kružnice na druhou elektron vyzáří nebo pohltí právě jeden foton 3. Jsou dovoleny ty trajektorie, jejichž moment hybnosti je L=n</w:t>
      </w:r>
      <w:r>
        <w:rPr>
          <w:rFonts w:eastAsiaTheme="minorEastAsia" w:cstheme="minorHAnsi"/>
          <w:i/>
        </w:rPr>
        <w:t>ђ</w:t>
      </w:r>
      <w:r>
        <w:rPr>
          <w:rFonts w:eastAsiaTheme="minorEastAsia"/>
          <w:i/>
        </w:rPr>
        <w:t>, kde n=1,2,3</w:t>
      </w:r>
    </w:p>
    <w:p w:rsidR="00586D3C" w:rsidRDefault="00586D3C" w:rsidP="00586D3C">
      <w:pPr>
        <w:pStyle w:val="Bezmezer"/>
        <w:numPr>
          <w:ilvl w:val="0"/>
          <w:numId w:val="1"/>
        </w:numPr>
        <w:rPr>
          <w:rFonts w:eastAsiaTheme="minorEastAsia"/>
          <w:i/>
        </w:rPr>
      </w:pPr>
      <w:r w:rsidRPr="00586D3C">
        <w:rPr>
          <w:rFonts w:eastAsiaTheme="minorEastAsia"/>
          <w:i/>
        </w:rPr>
        <w:t>Napište vztah pro vlnovou délku materiálových vln a napište vztah mezi obvodem dovolených kruhových drah v Bohrově modelu atomu a vlnovou délkou materiálové vlny.</w:t>
      </w:r>
    </w:p>
    <w:p w:rsidR="0007292A" w:rsidRDefault="00E03409" w:rsidP="0007292A">
      <w:pPr>
        <w:pStyle w:val="Bezmezer"/>
        <w:rPr>
          <w:rFonts w:eastAsiaTheme="minorEastAsia"/>
          <w:i/>
        </w:rPr>
      </w:pPr>
      <m:oMathPara>
        <m:oMath>
          <m:r>
            <w:rPr>
              <w:rFonts w:ascii="Cambria Math" w:eastAsiaTheme="minorEastAsia" w:hAnsi="Cambria Math"/>
            </w:rPr>
            <m:t>De Broigle λ=</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p</m:t>
              </m:r>
            </m:den>
          </m:f>
          <m:r>
            <w:rPr>
              <w:rFonts w:ascii="Cambria Math" w:eastAsiaTheme="minorEastAsia" w:hAnsi="Cambria Math"/>
            </w:rPr>
            <m:t>;Vztah pro dovolené kruhové dráhy 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=nλ</m:t>
          </m:r>
        </m:oMath>
      </m:oMathPara>
    </w:p>
    <w:p w:rsidR="00754B38" w:rsidRDefault="00586D3C" w:rsidP="00586D3C">
      <w:pPr>
        <w:pStyle w:val="Bezmezer"/>
        <w:numPr>
          <w:ilvl w:val="0"/>
          <w:numId w:val="1"/>
        </w:numPr>
        <w:rPr>
          <w:rFonts w:eastAsiaTheme="minorEastAsia"/>
          <w:i/>
        </w:rPr>
      </w:pPr>
      <w:r w:rsidRPr="00586D3C">
        <w:rPr>
          <w:rFonts w:eastAsiaTheme="minorEastAsia"/>
          <w:i/>
        </w:rPr>
        <w:t>Jakými předpoklady je definován ideální plyn.</w:t>
      </w:r>
    </w:p>
    <w:p w:rsidR="00E03409" w:rsidRDefault="00E03409" w:rsidP="00E03409">
      <w:pPr>
        <w:pStyle w:val="Bezmezer"/>
        <w:rPr>
          <w:rFonts w:eastAsiaTheme="minorEastAsia"/>
          <w:i/>
        </w:rPr>
      </w:pPr>
      <w:r>
        <w:rPr>
          <w:rFonts w:eastAsiaTheme="minorEastAsia"/>
          <w:i/>
        </w:rPr>
        <w:t>Rozměry částic jsou zanedbatelné vzhledem ke vzdálenosti mezi nimi (hmotné body). Kromě srážek na sebe částice jinak nepůsobí. Celková kinetická energie částic se při vzájemných srážkách nemění, srážky jsou dokonale pružné.</w:t>
      </w:r>
    </w:p>
    <w:p w:rsidR="00586D3C" w:rsidRDefault="00586D3C" w:rsidP="00586D3C">
      <w:pPr>
        <w:pStyle w:val="Bezmezer"/>
        <w:numPr>
          <w:ilvl w:val="0"/>
          <w:numId w:val="1"/>
        </w:numPr>
        <w:rPr>
          <w:rFonts w:eastAsiaTheme="minorEastAsia"/>
          <w:i/>
        </w:rPr>
      </w:pPr>
      <w:r w:rsidRPr="00586D3C">
        <w:rPr>
          <w:rFonts w:eastAsiaTheme="minorEastAsia"/>
          <w:i/>
        </w:rPr>
        <w:t>Napište Clausiovu-Clapeyronovu rovnici.</w:t>
      </w:r>
      <w:r w:rsidR="000D2D06">
        <w:rPr>
          <w:rFonts w:eastAsiaTheme="minorEastAsia"/>
          <w:i/>
        </w:rPr>
        <w:t xml:space="preserve"> 2x</w:t>
      </w:r>
    </w:p>
    <w:p w:rsidR="00E03409" w:rsidRPr="00E03409" w:rsidRDefault="00FF4D6E" w:rsidP="00E03409">
      <w:pPr>
        <w:pStyle w:val="Bezmezer"/>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T∆V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∆V</m:t>
              </m:r>
            </m:den>
          </m:f>
        </m:oMath>
      </m:oMathPara>
    </w:p>
    <w:p w:rsidR="00E03409" w:rsidRDefault="00E03409" w:rsidP="00E03409">
      <w:pPr>
        <w:pStyle w:val="Bezmezer"/>
        <w:rPr>
          <w:rFonts w:eastAsiaTheme="minorEastAsia"/>
          <w:i/>
        </w:rPr>
      </w:pPr>
      <w:r w:rsidRPr="00E03409">
        <w:rPr>
          <w:rFonts w:eastAsiaTheme="minorEastAsia"/>
          <w:i/>
        </w:rPr>
        <w:t>∆s</w:t>
      </w:r>
      <w:r>
        <w:rPr>
          <w:rFonts w:eastAsiaTheme="minorEastAsia"/>
          <w:i/>
        </w:rPr>
        <w:t xml:space="preserve"> – charakterictická entropie</w:t>
      </w:r>
    </w:p>
    <w:p w:rsidR="00E03409" w:rsidRDefault="00E03409" w:rsidP="00E03409">
      <w:pPr>
        <w:pStyle w:val="Bezmezer"/>
        <w:rPr>
          <w:rFonts w:eastAsiaTheme="minorEastAsia"/>
          <w:i/>
        </w:rPr>
      </w:pPr>
      <w:r w:rsidRPr="00E03409">
        <w:rPr>
          <w:rFonts w:eastAsiaTheme="minorEastAsia"/>
          <w:i/>
        </w:rPr>
        <w:t>∆</w:t>
      </w:r>
      <w:r w:rsidR="004E42C9">
        <w:rPr>
          <w:rFonts w:eastAsiaTheme="minorEastAsia"/>
          <w:i/>
        </w:rPr>
        <w:t>V</w:t>
      </w:r>
      <w:r>
        <w:rPr>
          <w:rFonts w:eastAsiaTheme="minorEastAsia"/>
          <w:i/>
        </w:rPr>
        <w:t xml:space="preserve"> – charakteristický objem</w:t>
      </w:r>
    </w:p>
    <w:p w:rsidR="00E03409" w:rsidRDefault="00E03409" w:rsidP="00E03409">
      <w:pPr>
        <w:pStyle w:val="Bezmezer"/>
        <w:rPr>
          <w:rFonts w:eastAsiaTheme="minorEastAsia"/>
          <w:i/>
        </w:rPr>
      </w:pPr>
      <w:r>
        <w:rPr>
          <w:rFonts w:eastAsiaTheme="minorEastAsia"/>
          <w:i/>
        </w:rPr>
        <w:t xml:space="preserve">L – skupenské teplo </w:t>
      </w:r>
    </w:p>
    <w:p w:rsidR="00586D3C" w:rsidRDefault="00586D3C" w:rsidP="000D2D06">
      <w:pPr>
        <w:pStyle w:val="Bezmezer"/>
        <w:numPr>
          <w:ilvl w:val="0"/>
          <w:numId w:val="1"/>
        </w:numPr>
        <w:rPr>
          <w:rFonts w:eastAsiaTheme="minorEastAsia"/>
          <w:i/>
        </w:rPr>
      </w:pPr>
      <w:r w:rsidRPr="00586D3C">
        <w:rPr>
          <w:rFonts w:eastAsiaTheme="minorEastAsia"/>
          <w:i/>
        </w:rPr>
        <w:t>Jaký je vztah mezi grupovou a fázovou rychlostí pro bezdisperzní prostředí?</w:t>
      </w:r>
      <w:r w:rsidR="0015397D">
        <w:rPr>
          <w:rFonts w:eastAsiaTheme="minorEastAsia"/>
          <w:i/>
        </w:rPr>
        <w:t xml:space="preserve"> </w:t>
      </w:r>
      <w:r w:rsidR="000D2D06">
        <w:rPr>
          <w:rFonts w:eastAsiaTheme="minorEastAsia"/>
          <w:i/>
        </w:rPr>
        <w:t>3</w:t>
      </w:r>
      <w:r w:rsidR="0015397D" w:rsidRPr="000D2D06">
        <w:rPr>
          <w:rFonts w:eastAsiaTheme="minorEastAsia"/>
          <w:i/>
        </w:rPr>
        <w:t>x</w:t>
      </w:r>
    </w:p>
    <w:p w:rsidR="00833946" w:rsidRPr="000D2D06" w:rsidRDefault="00FF4D6E" w:rsidP="00833946">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m:oMathPara>
    </w:p>
    <w:p w:rsidR="00586D3C" w:rsidRDefault="00586D3C" w:rsidP="00586D3C">
      <w:pPr>
        <w:pStyle w:val="Bezmezer"/>
        <w:numPr>
          <w:ilvl w:val="0"/>
          <w:numId w:val="1"/>
        </w:numPr>
        <w:rPr>
          <w:rFonts w:eastAsiaTheme="minorEastAsia"/>
          <w:i/>
        </w:rPr>
      </w:pPr>
      <w:r w:rsidRPr="00586D3C">
        <w:rPr>
          <w:rFonts w:eastAsiaTheme="minorEastAsia"/>
          <w:i/>
        </w:rPr>
        <w:t xml:space="preserve">Napište </w:t>
      </w:r>
      <w:r w:rsidR="00833946">
        <w:rPr>
          <w:rFonts w:eastAsiaTheme="minorEastAsia"/>
          <w:i/>
        </w:rPr>
        <w:t>soustavu linearizovaných rovnic</w:t>
      </w:r>
      <w:r w:rsidRPr="00586D3C">
        <w:rPr>
          <w:rFonts w:eastAsiaTheme="minorEastAsia"/>
          <w:i/>
        </w:rPr>
        <w:t xml:space="preserve"> popisující akustické vlny V ideální tekutině.</w:t>
      </w:r>
      <w:r w:rsidR="0015397D">
        <w:rPr>
          <w:rFonts w:eastAsiaTheme="minorEastAsia"/>
          <w:i/>
        </w:rPr>
        <w:t xml:space="preserve"> 2x</w:t>
      </w:r>
    </w:p>
    <w:p w:rsidR="00833946" w:rsidRPr="008D3FF3" w:rsidRDefault="00FF4D6E" w:rsidP="00833946">
      <w:pPr>
        <w:pStyle w:val="Bezmez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acc>
            <m:accPr>
              <m:chr m:val="⃗"/>
              <m:ctrlPr>
                <w:rPr>
                  <w:rFonts w:ascii="Cambria Math" w:eastAsiaTheme="minorEastAsia" w:hAnsi="Cambria Math"/>
                </w:rPr>
              </m:ctrlPr>
            </m:accPr>
            <m:e>
              <m:r>
                <m:rPr>
                  <m:sty m:val="p"/>
                </m:rPr>
                <w:rPr>
                  <w:rFonts w:ascii="Cambria Math" w:eastAsiaTheme="minorEastAsia" w:hAnsi="Cambria Math"/>
                </w:rPr>
                <m:t>∇</m:t>
              </m:r>
            </m:e>
          </m:acc>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=0;p´=</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ρ´=</m:t>
          </m:r>
          <m:r>
            <w:rPr>
              <w:rFonts w:ascii="Cambria Math" w:eastAsiaTheme="minorEastAsia" w:hAnsi="Cambria Math"/>
              <w:lang w:val="en-US"/>
            </w:rPr>
            <m:t>&gt;z toho se  pak odvoyuje ak. tlak a ry</m:t>
          </m:r>
          <m:r>
            <w:rPr>
              <w:rFonts w:ascii="Cambria Math" w:eastAsiaTheme="minorEastAsia" w:hAnsi="Cambria Math"/>
            </w:rPr>
            <m:t>chlost</m:t>
          </m:r>
        </m:oMath>
      </m:oMathPara>
    </w:p>
    <w:p w:rsidR="00833946" w:rsidRDefault="00CD6703" w:rsidP="00833946">
      <w:pPr>
        <w:pStyle w:val="Bezmezer"/>
        <w:rPr>
          <w:rFonts w:eastAsiaTheme="minorEastAsia"/>
          <w:i/>
        </w:rPr>
      </w:pPr>
      <w:r>
        <w:rPr>
          <w:rFonts w:eastAsiaTheme="minorEastAsia"/>
          <w:i/>
        </w:rPr>
        <w:t>c</w:t>
      </w:r>
      <w:r w:rsidR="00833946">
        <w:rPr>
          <w:rFonts w:eastAsiaTheme="minorEastAsia"/>
          <w:i/>
        </w:rPr>
        <w:t xml:space="preserve"> – rychlost šíření vlny v daném prostředí</w:t>
      </w:r>
    </w:p>
    <w:p w:rsidR="00833946" w:rsidRDefault="00CD6703" w:rsidP="00833946">
      <w:pPr>
        <w:pStyle w:val="Bezmezer"/>
        <w:rPr>
          <w:rFonts w:eastAsiaTheme="minorEastAsia"/>
          <w:i/>
        </w:rPr>
      </w:pPr>
      <w:r>
        <w:rPr>
          <w:rFonts w:eastAsiaTheme="minorEastAsia"/>
          <w:i/>
        </w:rPr>
        <w:t>p</w:t>
      </w:r>
      <w:r w:rsidR="00833946">
        <w:rPr>
          <w:rFonts w:eastAsiaTheme="minorEastAsia"/>
          <w:i/>
        </w:rPr>
        <w:t xml:space="preserve"> – akustický tlak</w:t>
      </w:r>
    </w:p>
    <w:p w:rsidR="00833946" w:rsidRDefault="00CD6703" w:rsidP="00833946">
      <w:pPr>
        <w:pStyle w:val="Bezmezer"/>
        <w:rPr>
          <w:rFonts w:eastAsiaTheme="minorEastAsia"/>
          <w:i/>
        </w:rPr>
      </w:pPr>
      <w:r>
        <w:rPr>
          <w:rFonts w:eastAsiaTheme="minorEastAsia"/>
          <w:i/>
        </w:rPr>
        <w:t>v</w:t>
      </w:r>
      <w:r w:rsidR="00833946">
        <w:rPr>
          <w:rFonts w:eastAsiaTheme="minorEastAsia"/>
          <w:i/>
        </w:rPr>
        <w:t xml:space="preserve"> – akustická rychlost)</w:t>
      </w:r>
    </w:p>
    <w:p w:rsidR="00833946" w:rsidRPr="00833946" w:rsidRDefault="00CD6703" w:rsidP="00833946">
      <w:pPr>
        <w:pStyle w:val="Bezmezer"/>
        <w:rPr>
          <w:rFonts w:eastAsiaTheme="minorEastAsia"/>
          <w:i/>
        </w:rPr>
      </w:pPr>
      <w:r>
        <w:rPr>
          <w:rFonts w:eastAsiaTheme="minorEastAsia"/>
          <w:i/>
        </w:rPr>
        <w:t>ρ – akustická hustota</w:t>
      </w:r>
    </w:p>
    <w:p w:rsidR="00586D3C" w:rsidRDefault="00586D3C" w:rsidP="00586D3C">
      <w:pPr>
        <w:pStyle w:val="Bezmezer"/>
        <w:numPr>
          <w:ilvl w:val="0"/>
          <w:numId w:val="1"/>
        </w:numPr>
        <w:rPr>
          <w:rFonts w:eastAsiaTheme="minorEastAsia"/>
          <w:i/>
        </w:rPr>
      </w:pPr>
      <w:r w:rsidRPr="00586D3C">
        <w:rPr>
          <w:rFonts w:eastAsiaTheme="minorEastAsia"/>
          <w:i/>
        </w:rPr>
        <w:t>Jak je zaveden index lomu pro nemagnetická prostředí? Vyjádřete index lomu pomocí relativní permitivity.</w:t>
      </w:r>
      <w:r w:rsidR="00AA0ED6">
        <w:rPr>
          <w:rFonts w:eastAsiaTheme="minorEastAsia"/>
          <w:i/>
        </w:rPr>
        <w:t xml:space="preserve"> 2x</w:t>
      </w:r>
    </w:p>
    <w:p w:rsidR="00833946" w:rsidRPr="00CD6703" w:rsidRDefault="00BC7281" w:rsidP="00833946">
      <w:pPr>
        <w:pStyle w:val="Bezmezer"/>
        <w:rPr>
          <w:rFonts w:eastAsiaTheme="minorEastAsia"/>
          <w:i/>
        </w:rPr>
      </w:pPr>
      <w:r>
        <w:rPr>
          <w:noProof/>
          <w:lang w:eastAsia="cs-CZ"/>
        </w:rPr>
        <w:drawing>
          <wp:anchor distT="0" distB="0" distL="114300" distR="114300" simplePos="0" relativeHeight="251664384" behindDoc="0" locked="0" layoutInCell="1" allowOverlap="1" wp14:anchorId="56043124" wp14:editId="79DE21F2">
            <wp:simplePos x="0" y="0"/>
            <wp:positionH relativeFrom="column">
              <wp:posOffset>4291965</wp:posOffset>
            </wp:positionH>
            <wp:positionV relativeFrom="paragraph">
              <wp:posOffset>257175</wp:posOffset>
            </wp:positionV>
            <wp:extent cx="1650365" cy="1424940"/>
            <wp:effectExtent l="0" t="0" r="6985" b="3810"/>
            <wp:wrapSquare wrapText="bothSides"/>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50365" cy="1424940"/>
                    </a:xfrm>
                    <a:prstGeom prst="rect">
                      <a:avLst/>
                    </a:prstGeom>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rPr>
          <m:t>Obecně n=</m:t>
        </m:r>
        <m:f>
          <m:fPr>
            <m:ctrlPr>
              <w:rPr>
                <w:rFonts w:ascii="Cambria Math" w:eastAsiaTheme="minorEastAsia" w:hAnsi="Cambria Math"/>
                <w:i/>
              </w:rPr>
            </m:ctrlPr>
          </m:fPr>
          <m:num>
            <m:r>
              <w:rPr>
                <w:rFonts w:ascii="Cambria Math" w:eastAsiaTheme="minorEastAsia" w:hAnsi="Cambria Math"/>
              </w:rPr>
              <m:t>c</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den>
        </m:f>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e>
        </m:rad>
        <m:r>
          <w:rPr>
            <w:rFonts w:ascii="Cambria Math" w:eastAsiaTheme="minorEastAsia" w:hAnsi="Cambria Math"/>
          </w:rPr>
          <m:t xml:space="preserve">=Pro nemagnet. prostř.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=1=</m:t>
        </m:r>
        <m:r>
          <w:rPr>
            <w:rFonts w:ascii="Cambria Math" w:eastAsiaTheme="minorEastAsia" w:hAnsi="Cambria Math"/>
            <w:lang w:val="en-US"/>
          </w:rPr>
          <m:t>&gt;</m:t>
        </m:r>
        <m:r>
          <w:rPr>
            <w:rFonts w:ascii="Cambria Math" w:eastAsiaTheme="minorEastAsia" w:hAnsi="Cambria Math"/>
          </w:rPr>
          <m:t>n=</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e>
        </m:rad>
      </m:oMath>
    </w:p>
    <w:p w:rsidR="00CD6703" w:rsidRPr="00CD6703" w:rsidRDefault="00CD6703" w:rsidP="00833946">
      <w:pPr>
        <w:pStyle w:val="Bezmezer"/>
        <w:rPr>
          <w:rFonts w:eastAsiaTheme="minorEastAsia"/>
          <w:i/>
        </w:rPr>
      </w:pPr>
      <w:r>
        <w:rPr>
          <w:rFonts w:eastAsiaTheme="minorEastAsia"/>
          <w:i/>
        </w:rPr>
        <w:t>ε</w:t>
      </w:r>
      <w:r>
        <w:rPr>
          <w:rFonts w:eastAsiaTheme="minorEastAsia"/>
          <w:i/>
          <w:vertAlign w:val="subscript"/>
        </w:rPr>
        <w:t>r</w:t>
      </w:r>
      <w:r>
        <w:rPr>
          <w:rFonts w:eastAsiaTheme="minorEastAsia"/>
          <w:i/>
        </w:rPr>
        <w:t xml:space="preserve"> – relativní permitivita dané látky</w:t>
      </w:r>
    </w:p>
    <w:p w:rsidR="00586D3C" w:rsidRDefault="00586D3C" w:rsidP="00586D3C">
      <w:pPr>
        <w:pStyle w:val="Bezmezer"/>
        <w:numPr>
          <w:ilvl w:val="0"/>
          <w:numId w:val="1"/>
        </w:numPr>
        <w:rPr>
          <w:rFonts w:eastAsiaTheme="minorEastAsia"/>
          <w:i/>
        </w:rPr>
      </w:pPr>
      <w:r w:rsidRPr="00586D3C">
        <w:rPr>
          <w:rFonts w:eastAsiaTheme="minorEastAsia"/>
          <w:i/>
        </w:rPr>
        <w:t>Napište Huygensův-Fresnelův princip.</w:t>
      </w:r>
    </w:p>
    <w:p w:rsidR="00E03409" w:rsidRDefault="00833946" w:rsidP="00E03409">
      <w:pPr>
        <w:pStyle w:val="Bezmezer"/>
        <w:rPr>
          <w:rFonts w:eastAsiaTheme="minorEastAsia"/>
          <w:i/>
        </w:rPr>
      </w:pPr>
      <w:r>
        <w:rPr>
          <w:rFonts w:eastAsiaTheme="minorEastAsia"/>
          <w:i/>
        </w:rPr>
        <w:t>Každý bod v čele šířící se vlny lze chápat jako nový zdroj vlnění.</w:t>
      </w:r>
    </w:p>
    <w:p w:rsidR="00833946" w:rsidRPr="00BC7281" w:rsidRDefault="00FF4D6E" w:rsidP="00E03409">
      <w:pPr>
        <w:pStyle w:val="Bezmeze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p</m:t>
                </m:r>
              </m:sub>
            </m:sSub>
            <m:r>
              <w:rPr>
                <w:rFonts w:ascii="Cambria Math" w:eastAsiaTheme="minorEastAsia" w:hAnsi="Cambria Math"/>
              </w:rPr>
              <m:t>dS</m:t>
            </m:r>
          </m:num>
          <m:den>
            <m:r>
              <w:rPr>
                <w:rFonts w:ascii="Cambria Math" w:eastAsiaTheme="minorEastAsia" w:hAnsi="Cambria Math"/>
              </w:rPr>
              <m:t>r</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j(kr-ωt)</m:t>
            </m:r>
          </m:sup>
        </m:sSup>
      </m:oMath>
      <w:r w:rsidR="00BC7281" w:rsidRPr="00BC7281">
        <w:rPr>
          <w:noProof/>
          <w:lang w:eastAsia="cs-CZ"/>
        </w:rPr>
        <w:t xml:space="preserve"> </w:t>
      </w:r>
    </w:p>
    <w:p w:rsidR="00586D3C" w:rsidRPr="00586D3C" w:rsidRDefault="00586D3C" w:rsidP="00586D3C">
      <w:pPr>
        <w:pStyle w:val="Bezmezer"/>
        <w:rPr>
          <w:rFonts w:eastAsiaTheme="minorEastAsia"/>
          <w:b/>
          <w:i/>
          <w:color w:val="FF0000"/>
        </w:rPr>
      </w:pPr>
      <w:r w:rsidRPr="00586D3C">
        <w:rPr>
          <w:rFonts w:eastAsiaTheme="minorEastAsia"/>
          <w:b/>
          <w:i/>
          <w:color w:val="FF0000"/>
        </w:rPr>
        <w:t>Oldies 2010</w:t>
      </w:r>
      <w:r w:rsidR="0015397D">
        <w:rPr>
          <w:rFonts w:eastAsiaTheme="minorEastAsia"/>
          <w:b/>
          <w:i/>
          <w:color w:val="FF0000"/>
        </w:rPr>
        <w:t xml:space="preserve"> a starší</w:t>
      </w:r>
    </w:p>
    <w:p w:rsidR="00586D3C" w:rsidRDefault="00D722A0" w:rsidP="00586D3C">
      <w:pPr>
        <w:pStyle w:val="Bezmezer"/>
        <w:numPr>
          <w:ilvl w:val="0"/>
          <w:numId w:val="1"/>
        </w:numPr>
        <w:rPr>
          <w:rFonts w:eastAsiaTheme="minorEastAsia"/>
          <w:i/>
        </w:rPr>
      </w:pPr>
      <w:r>
        <w:rPr>
          <w:rFonts w:eastAsiaTheme="minorEastAsia"/>
          <w:i/>
        </w:rPr>
        <w:t>Odvoďte vlastní kmitočty pro rezonátor délky L řešením vlnové rovnice pro vlny při znalosti okrajových podmínek: v(x=0)=0, v(x=L)=0</w:t>
      </w:r>
    </w:p>
    <w:p w:rsidR="00D722A0" w:rsidRDefault="00D722A0" w:rsidP="00586D3C">
      <w:pPr>
        <w:pStyle w:val="Bezmezer"/>
        <w:numPr>
          <w:ilvl w:val="0"/>
          <w:numId w:val="1"/>
        </w:numPr>
        <w:rPr>
          <w:rFonts w:eastAsiaTheme="minorEastAsia"/>
          <w:i/>
        </w:rPr>
      </w:pPr>
      <w:r>
        <w:rPr>
          <w:rFonts w:eastAsiaTheme="minorEastAsia"/>
          <w:i/>
        </w:rPr>
        <w:t>Co to je paraxiální aproximace?</w:t>
      </w:r>
    </w:p>
    <w:p w:rsidR="00D722A0" w:rsidRDefault="00D722A0" w:rsidP="00586D3C">
      <w:pPr>
        <w:pStyle w:val="Bezmezer"/>
        <w:numPr>
          <w:ilvl w:val="0"/>
          <w:numId w:val="1"/>
        </w:numPr>
        <w:rPr>
          <w:rFonts w:eastAsiaTheme="minorEastAsia"/>
          <w:i/>
        </w:rPr>
      </w:pPr>
      <w:r>
        <w:rPr>
          <w:rFonts w:eastAsiaTheme="minorEastAsia"/>
          <w:i/>
        </w:rPr>
        <w:t>Napište matematickou formulaci Poissonova zákona.</w:t>
      </w:r>
    </w:p>
    <w:p w:rsidR="00D722A0" w:rsidRDefault="00D722A0" w:rsidP="00586D3C">
      <w:pPr>
        <w:pStyle w:val="Bezmezer"/>
        <w:numPr>
          <w:ilvl w:val="0"/>
          <w:numId w:val="1"/>
        </w:numPr>
        <w:rPr>
          <w:rFonts w:eastAsiaTheme="minorEastAsia"/>
          <w:i/>
        </w:rPr>
      </w:pPr>
      <w:r>
        <w:rPr>
          <w:rFonts w:eastAsiaTheme="minorEastAsia"/>
          <w:i/>
        </w:rPr>
        <w:t>Šíří se v tekutinách vlna podélná či příčná?</w:t>
      </w:r>
    </w:p>
    <w:p w:rsidR="00D722A0" w:rsidRDefault="00D722A0" w:rsidP="00586D3C">
      <w:pPr>
        <w:pStyle w:val="Bezmezer"/>
        <w:numPr>
          <w:ilvl w:val="0"/>
          <w:numId w:val="1"/>
        </w:numPr>
        <w:rPr>
          <w:rFonts w:eastAsiaTheme="minorEastAsia"/>
          <w:i/>
        </w:rPr>
      </w:pPr>
      <w:r>
        <w:rPr>
          <w:rFonts w:eastAsiaTheme="minorEastAsia"/>
          <w:i/>
        </w:rPr>
        <w:t>Napište vztah mezi tlakem a teplotou pro izochorický děj.</w:t>
      </w:r>
    </w:p>
    <w:p w:rsidR="00D722A0" w:rsidRDefault="00D722A0" w:rsidP="00586D3C">
      <w:pPr>
        <w:pStyle w:val="Bezmezer"/>
        <w:numPr>
          <w:ilvl w:val="0"/>
          <w:numId w:val="1"/>
        </w:numPr>
        <w:rPr>
          <w:rFonts w:eastAsiaTheme="minorEastAsia"/>
          <w:i/>
        </w:rPr>
      </w:pPr>
      <w:r>
        <w:rPr>
          <w:rFonts w:eastAsiaTheme="minorEastAsia"/>
          <w:i/>
        </w:rPr>
        <w:t>Napište vztah pro hybnost a energii fotonu.</w:t>
      </w:r>
    </w:p>
    <w:p w:rsidR="00D722A0" w:rsidRDefault="00D722A0" w:rsidP="00586D3C">
      <w:pPr>
        <w:pStyle w:val="Bezmezer"/>
        <w:numPr>
          <w:ilvl w:val="0"/>
          <w:numId w:val="1"/>
        </w:numPr>
        <w:rPr>
          <w:rFonts w:eastAsiaTheme="minorEastAsia"/>
          <w:i/>
        </w:rPr>
      </w:pPr>
      <w:r>
        <w:rPr>
          <w:rFonts w:eastAsiaTheme="minorEastAsia"/>
          <w:i/>
        </w:rPr>
        <w:t>Napište kanonický tvar vlnové rovnice.</w:t>
      </w:r>
    </w:p>
    <w:p w:rsidR="0015397D" w:rsidRDefault="0015397D" w:rsidP="00586D3C">
      <w:pPr>
        <w:pStyle w:val="Bezmezer"/>
        <w:numPr>
          <w:ilvl w:val="0"/>
          <w:numId w:val="1"/>
        </w:numPr>
        <w:rPr>
          <w:rFonts w:eastAsiaTheme="minorEastAsia"/>
          <w:i/>
        </w:rPr>
      </w:pPr>
      <w:r>
        <w:rPr>
          <w:rFonts w:eastAsiaTheme="minorEastAsia"/>
          <w:i/>
        </w:rPr>
        <w:t>Napište vlnovou rovnici kulové vlny.</w:t>
      </w:r>
    </w:p>
    <w:p w:rsidR="0015397D" w:rsidRDefault="0015397D" w:rsidP="00586D3C">
      <w:pPr>
        <w:pStyle w:val="Bezmezer"/>
        <w:numPr>
          <w:ilvl w:val="0"/>
          <w:numId w:val="1"/>
        </w:numPr>
        <w:rPr>
          <w:rFonts w:eastAsiaTheme="minorEastAsia"/>
          <w:i/>
        </w:rPr>
      </w:pPr>
      <w:r>
        <w:rPr>
          <w:rFonts w:eastAsiaTheme="minorEastAsia"/>
          <w:i/>
        </w:rPr>
        <w:t>Určete nejpravděpodobnější rychlost molekul ideálního plynu pro danou teplotu</w:t>
      </w:r>
    </w:p>
    <w:p w:rsidR="00586D3C" w:rsidRDefault="0015397D" w:rsidP="0015397D">
      <w:pPr>
        <w:pStyle w:val="Bezmezer"/>
        <w:numPr>
          <w:ilvl w:val="0"/>
          <w:numId w:val="1"/>
        </w:numPr>
        <w:rPr>
          <w:rFonts w:eastAsiaTheme="minorEastAsia"/>
          <w:i/>
        </w:rPr>
      </w:pPr>
      <w:r>
        <w:rPr>
          <w:rFonts w:eastAsiaTheme="minorEastAsia"/>
          <w:i/>
        </w:rPr>
        <w:lastRenderedPageBreak/>
        <w:t>Popište Bohrův model atomu a odvoďte vztah pro hladiny energie atomu vodíku na základě tohoto modelu.</w:t>
      </w:r>
    </w:p>
    <w:p w:rsidR="0015397D" w:rsidRDefault="0015397D" w:rsidP="0015397D">
      <w:pPr>
        <w:pStyle w:val="Bezmezer"/>
        <w:numPr>
          <w:ilvl w:val="0"/>
          <w:numId w:val="1"/>
        </w:numPr>
        <w:rPr>
          <w:rFonts w:eastAsiaTheme="minorEastAsia"/>
          <w:i/>
        </w:rPr>
      </w:pPr>
      <w:r>
        <w:rPr>
          <w:rFonts w:eastAsiaTheme="minorEastAsia"/>
          <w:i/>
        </w:rPr>
        <w:t>Jaké rozlišujeme způsoby přenosu energie do či ze soustavy? Popište je.</w:t>
      </w:r>
    </w:p>
    <w:p w:rsidR="0015397D" w:rsidRDefault="0015397D" w:rsidP="0015397D">
      <w:pPr>
        <w:pStyle w:val="Bezmezer"/>
        <w:numPr>
          <w:ilvl w:val="0"/>
          <w:numId w:val="1"/>
        </w:numPr>
        <w:rPr>
          <w:rFonts w:eastAsiaTheme="minorEastAsia"/>
          <w:i/>
        </w:rPr>
      </w:pPr>
      <w:r>
        <w:rPr>
          <w:rFonts w:eastAsiaTheme="minorEastAsia"/>
          <w:i/>
        </w:rPr>
        <w:t>Napište vztah definující tepelnou kapacitu.</w:t>
      </w:r>
    </w:p>
    <w:p w:rsidR="0015397D" w:rsidRDefault="0015397D" w:rsidP="0015397D">
      <w:pPr>
        <w:pStyle w:val="Bezmezer"/>
        <w:numPr>
          <w:ilvl w:val="0"/>
          <w:numId w:val="1"/>
        </w:numPr>
        <w:rPr>
          <w:rFonts w:eastAsiaTheme="minorEastAsia"/>
          <w:i/>
        </w:rPr>
      </w:pPr>
      <w:r>
        <w:rPr>
          <w:rFonts w:eastAsiaTheme="minorEastAsia"/>
          <w:i/>
        </w:rPr>
        <w:t>Napište vztah pro tepelnou účinnost spolu s vysvětlujícím obrázkem.</w:t>
      </w:r>
    </w:p>
    <w:p w:rsidR="0015397D" w:rsidRDefault="0015397D" w:rsidP="0015397D">
      <w:pPr>
        <w:pStyle w:val="Bezmezer"/>
        <w:numPr>
          <w:ilvl w:val="0"/>
          <w:numId w:val="1"/>
        </w:numPr>
        <w:rPr>
          <w:rFonts w:eastAsiaTheme="minorEastAsia"/>
          <w:i/>
        </w:rPr>
      </w:pPr>
      <w:r>
        <w:rPr>
          <w:rFonts w:eastAsiaTheme="minorEastAsia"/>
          <w:i/>
        </w:rPr>
        <w:t>Jaké skupenské přeměny rozlišujeme?</w:t>
      </w:r>
    </w:p>
    <w:p w:rsidR="0015397D" w:rsidRDefault="0015397D" w:rsidP="0015397D">
      <w:pPr>
        <w:pStyle w:val="Bezmezer"/>
        <w:numPr>
          <w:ilvl w:val="0"/>
          <w:numId w:val="1"/>
        </w:numPr>
        <w:rPr>
          <w:rFonts w:eastAsiaTheme="minorEastAsia"/>
          <w:i/>
        </w:rPr>
      </w:pPr>
      <w:r>
        <w:rPr>
          <w:rFonts w:eastAsiaTheme="minorEastAsia"/>
          <w:i/>
        </w:rPr>
        <w:t xml:space="preserve">Napište obecné řešení vlnové rovnice pro kulové vlny. </w:t>
      </w:r>
    </w:p>
    <w:p w:rsidR="000D2D06" w:rsidRDefault="000D2D06" w:rsidP="000D2D06">
      <w:pPr>
        <w:pStyle w:val="Bezmezer"/>
        <w:numPr>
          <w:ilvl w:val="0"/>
          <w:numId w:val="1"/>
        </w:numPr>
        <w:rPr>
          <w:rFonts w:eastAsiaTheme="minorEastAsia"/>
          <w:i/>
        </w:rPr>
      </w:pPr>
      <w:r>
        <w:rPr>
          <w:rFonts w:eastAsiaTheme="minorEastAsia"/>
          <w:i/>
        </w:rPr>
        <w:t>Odvoďte disperzní relaci pro elektromagnetickou vlnu ve vodivém prostředí.</w:t>
      </w:r>
    </w:p>
    <w:p w:rsidR="000D2D06" w:rsidRDefault="000D2D06" w:rsidP="000D2D06">
      <w:pPr>
        <w:pStyle w:val="Bezmezer"/>
        <w:numPr>
          <w:ilvl w:val="0"/>
          <w:numId w:val="1"/>
        </w:numPr>
        <w:rPr>
          <w:rFonts w:eastAsiaTheme="minorEastAsia"/>
          <w:i/>
        </w:rPr>
      </w:pPr>
      <w:r>
        <w:rPr>
          <w:rFonts w:eastAsiaTheme="minorEastAsia"/>
          <w:i/>
        </w:rPr>
        <w:t>Co chápeme pod pojmem polarizace elektromagnetické vlny?</w:t>
      </w:r>
    </w:p>
    <w:p w:rsidR="000D2D06" w:rsidRDefault="000D2D06" w:rsidP="000D2D06">
      <w:pPr>
        <w:pStyle w:val="Bezmezer"/>
        <w:numPr>
          <w:ilvl w:val="0"/>
          <w:numId w:val="1"/>
        </w:numPr>
        <w:rPr>
          <w:rFonts w:eastAsiaTheme="minorEastAsia"/>
          <w:i/>
        </w:rPr>
      </w:pPr>
      <w:r>
        <w:rPr>
          <w:rFonts w:eastAsiaTheme="minorEastAsia"/>
          <w:i/>
        </w:rPr>
        <w:t>Jak se mění fáze elektromagnetické vlny při odrazu na opticky hustším prostředí?</w:t>
      </w:r>
    </w:p>
    <w:p w:rsidR="000D2D06" w:rsidRPr="000D2D06" w:rsidRDefault="000D2D06" w:rsidP="000D2D06">
      <w:pPr>
        <w:pStyle w:val="Bezmezer"/>
        <w:numPr>
          <w:ilvl w:val="0"/>
          <w:numId w:val="1"/>
        </w:numPr>
        <w:rPr>
          <w:rFonts w:eastAsiaTheme="minorEastAsia"/>
          <w:i/>
        </w:rPr>
      </w:pPr>
      <w:r>
        <w:rPr>
          <w:rFonts w:eastAsiaTheme="minorEastAsia"/>
          <w:i/>
        </w:rPr>
        <w:t>V čem spočívá interpretace vlnové funkce, která je řešením Schr</w:t>
      </w:r>
      <w:r w:rsidRPr="00B24C2F">
        <w:rPr>
          <w:i/>
        </w:rPr>
        <w:t>ö</w:t>
      </w:r>
      <w:r>
        <w:rPr>
          <w:i/>
        </w:rPr>
        <w:t>dingerovy rovnice? Napište kalibrační podmínku pro vlnovou funkci.</w:t>
      </w:r>
    </w:p>
    <w:p w:rsidR="000D2D06" w:rsidRDefault="000D2D06" w:rsidP="000D2D06">
      <w:pPr>
        <w:pStyle w:val="Bezmezer"/>
        <w:numPr>
          <w:ilvl w:val="0"/>
          <w:numId w:val="1"/>
        </w:numPr>
        <w:rPr>
          <w:rFonts w:eastAsiaTheme="minorEastAsia"/>
          <w:i/>
        </w:rPr>
      </w:pPr>
      <w:r>
        <w:rPr>
          <w:rFonts w:eastAsiaTheme="minorEastAsia"/>
          <w:i/>
        </w:rPr>
        <w:t>Pomocí pásovové teorie vysvětlete rozdílné chování vodičů, izolantů a polovodičů.</w:t>
      </w:r>
    </w:p>
    <w:p w:rsidR="000D2D06" w:rsidRDefault="000D2D06" w:rsidP="000D2D06">
      <w:pPr>
        <w:pStyle w:val="Bezmezer"/>
        <w:numPr>
          <w:ilvl w:val="0"/>
          <w:numId w:val="1"/>
        </w:numPr>
        <w:rPr>
          <w:rFonts w:eastAsiaTheme="minorEastAsia"/>
          <w:i/>
        </w:rPr>
      </w:pPr>
      <w:r>
        <w:rPr>
          <w:rFonts w:eastAsiaTheme="minorEastAsia"/>
          <w:i/>
        </w:rPr>
        <w:t>Napište převodní vztah mezi Celsiovou a termodynamickou (Kelvinovou) stupnicí.</w:t>
      </w:r>
    </w:p>
    <w:p w:rsidR="000D2D06" w:rsidRDefault="000D2D06" w:rsidP="000D2D06">
      <w:pPr>
        <w:pStyle w:val="Bezmezer"/>
        <w:numPr>
          <w:ilvl w:val="0"/>
          <w:numId w:val="1"/>
        </w:numPr>
        <w:rPr>
          <w:rFonts w:eastAsiaTheme="minorEastAsia"/>
          <w:i/>
        </w:rPr>
      </w:pPr>
      <w:r>
        <w:rPr>
          <w:rFonts w:eastAsiaTheme="minorEastAsia"/>
          <w:i/>
        </w:rPr>
        <w:t>Jak zní Třetí termodynamický zákon?</w:t>
      </w:r>
    </w:p>
    <w:p w:rsidR="000D2D06" w:rsidRDefault="000D2D06" w:rsidP="000D2D06">
      <w:pPr>
        <w:pStyle w:val="Bezmezer"/>
        <w:numPr>
          <w:ilvl w:val="0"/>
          <w:numId w:val="1"/>
        </w:numPr>
        <w:rPr>
          <w:rFonts w:eastAsiaTheme="minorEastAsia"/>
          <w:i/>
        </w:rPr>
      </w:pPr>
      <w:r>
        <w:rPr>
          <w:rFonts w:eastAsiaTheme="minorEastAsia"/>
          <w:i/>
        </w:rPr>
        <w:t>Napište vztah pro topný faktor spolu s vysvětlujícím obrázkem.</w:t>
      </w:r>
    </w:p>
    <w:p w:rsidR="000D2D06" w:rsidRDefault="000D2D06" w:rsidP="000D2D06">
      <w:pPr>
        <w:pStyle w:val="Bezmezer"/>
        <w:numPr>
          <w:ilvl w:val="0"/>
          <w:numId w:val="1"/>
        </w:numPr>
        <w:rPr>
          <w:rFonts w:eastAsiaTheme="minorEastAsia"/>
          <w:i/>
        </w:rPr>
      </w:pPr>
      <w:r>
        <w:rPr>
          <w:rFonts w:eastAsiaTheme="minorEastAsia"/>
          <w:i/>
        </w:rPr>
        <w:t>Jak je definovaná Poissonova konstanta?</w:t>
      </w:r>
    </w:p>
    <w:p w:rsidR="000D2D06" w:rsidRDefault="000D2D06" w:rsidP="000D2D06">
      <w:pPr>
        <w:pStyle w:val="Bezmezer"/>
        <w:numPr>
          <w:ilvl w:val="0"/>
          <w:numId w:val="1"/>
        </w:numPr>
        <w:rPr>
          <w:rFonts w:eastAsiaTheme="minorEastAsia"/>
          <w:i/>
        </w:rPr>
      </w:pPr>
      <w:r>
        <w:rPr>
          <w:rFonts w:eastAsiaTheme="minorEastAsia"/>
          <w:i/>
        </w:rPr>
        <w:t>Napište znění první a druhé Carnotovy věty.</w:t>
      </w:r>
    </w:p>
    <w:p w:rsidR="000D2D06" w:rsidRDefault="000D2D06" w:rsidP="000D2D06">
      <w:pPr>
        <w:pStyle w:val="Bezmezer"/>
        <w:numPr>
          <w:ilvl w:val="0"/>
          <w:numId w:val="1"/>
        </w:numPr>
        <w:rPr>
          <w:rFonts w:eastAsiaTheme="minorEastAsia"/>
          <w:i/>
        </w:rPr>
      </w:pPr>
      <w:r>
        <w:rPr>
          <w:rFonts w:eastAsiaTheme="minorEastAsia"/>
          <w:i/>
        </w:rPr>
        <w:t>Jak je definovaná optická dráha?</w:t>
      </w:r>
    </w:p>
    <w:p w:rsidR="000D2D06" w:rsidRDefault="000D2D06" w:rsidP="000D2D06">
      <w:pPr>
        <w:pStyle w:val="Bezmezer"/>
        <w:numPr>
          <w:ilvl w:val="0"/>
          <w:numId w:val="1"/>
        </w:numPr>
        <w:rPr>
          <w:rFonts w:eastAsiaTheme="minorEastAsia"/>
          <w:i/>
        </w:rPr>
      </w:pPr>
      <w:r>
        <w:rPr>
          <w:rFonts w:eastAsiaTheme="minorEastAsia"/>
          <w:i/>
        </w:rPr>
        <w:t>Napište za jakých podmínek je možné použít optickou (paprskovou) optiku.</w:t>
      </w:r>
    </w:p>
    <w:p w:rsidR="000D2D06" w:rsidRDefault="000D2D06" w:rsidP="000D2D06">
      <w:pPr>
        <w:pStyle w:val="Bezmezer"/>
        <w:numPr>
          <w:ilvl w:val="0"/>
          <w:numId w:val="1"/>
        </w:numPr>
        <w:rPr>
          <w:rFonts w:eastAsiaTheme="minorEastAsia"/>
          <w:i/>
        </w:rPr>
      </w:pPr>
      <w:r>
        <w:rPr>
          <w:rFonts w:eastAsiaTheme="minorEastAsia"/>
          <w:i/>
        </w:rPr>
        <w:t>Odvoďte přenosovou matici pro volné šíření paprsku homogenním prostředím.</w:t>
      </w:r>
    </w:p>
    <w:p w:rsidR="00FA6C0A" w:rsidRPr="000D2D06" w:rsidRDefault="00FA6C0A" w:rsidP="000D2D06">
      <w:pPr>
        <w:pStyle w:val="Bezmezer"/>
        <w:numPr>
          <w:ilvl w:val="0"/>
          <w:numId w:val="1"/>
        </w:numPr>
        <w:rPr>
          <w:rFonts w:eastAsiaTheme="minorEastAsia"/>
          <w:i/>
        </w:rPr>
      </w:pPr>
      <w:r>
        <w:rPr>
          <w:rFonts w:eastAsiaTheme="minorEastAsia"/>
          <w:i/>
        </w:rPr>
        <w:t>Co jsou to fermiony a bosony?</w:t>
      </w:r>
    </w:p>
    <w:sectPr w:rsidR="00FA6C0A" w:rsidRPr="000D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14AE"/>
    <w:multiLevelType w:val="hybridMultilevel"/>
    <w:tmpl w:val="FC28202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31D"/>
    <w:rsid w:val="0000072D"/>
    <w:rsid w:val="00033D6B"/>
    <w:rsid w:val="00044C48"/>
    <w:rsid w:val="0006682E"/>
    <w:rsid w:val="0007292A"/>
    <w:rsid w:val="00077E46"/>
    <w:rsid w:val="00085F00"/>
    <w:rsid w:val="000A4849"/>
    <w:rsid w:val="000B68E4"/>
    <w:rsid w:val="000D2D06"/>
    <w:rsid w:val="0012264A"/>
    <w:rsid w:val="00147CAE"/>
    <w:rsid w:val="0015397D"/>
    <w:rsid w:val="00171181"/>
    <w:rsid w:val="001857AF"/>
    <w:rsid w:val="00196356"/>
    <w:rsid w:val="001A6836"/>
    <w:rsid w:val="001A6C81"/>
    <w:rsid w:val="001B5DE5"/>
    <w:rsid w:val="001D1857"/>
    <w:rsid w:val="001F49AF"/>
    <w:rsid w:val="001F68E8"/>
    <w:rsid w:val="00206326"/>
    <w:rsid w:val="00214FE0"/>
    <w:rsid w:val="00215F2A"/>
    <w:rsid w:val="002224C5"/>
    <w:rsid w:val="00243CC7"/>
    <w:rsid w:val="0024671B"/>
    <w:rsid w:val="00257610"/>
    <w:rsid w:val="00277949"/>
    <w:rsid w:val="00283EA2"/>
    <w:rsid w:val="002A2C3F"/>
    <w:rsid w:val="002D76A4"/>
    <w:rsid w:val="00322638"/>
    <w:rsid w:val="00372A98"/>
    <w:rsid w:val="00385606"/>
    <w:rsid w:val="00391CE4"/>
    <w:rsid w:val="00392D00"/>
    <w:rsid w:val="003A3C2F"/>
    <w:rsid w:val="003B0806"/>
    <w:rsid w:val="003F0343"/>
    <w:rsid w:val="00402EE1"/>
    <w:rsid w:val="0045202C"/>
    <w:rsid w:val="00453AAD"/>
    <w:rsid w:val="0047286B"/>
    <w:rsid w:val="004757C8"/>
    <w:rsid w:val="004A6DCC"/>
    <w:rsid w:val="004D694C"/>
    <w:rsid w:val="004E1634"/>
    <w:rsid w:val="004E42C9"/>
    <w:rsid w:val="004F008A"/>
    <w:rsid w:val="005034E0"/>
    <w:rsid w:val="00516084"/>
    <w:rsid w:val="00560AB1"/>
    <w:rsid w:val="00576EDA"/>
    <w:rsid w:val="00586D3C"/>
    <w:rsid w:val="0059150D"/>
    <w:rsid w:val="0059574D"/>
    <w:rsid w:val="005B3897"/>
    <w:rsid w:val="005B6487"/>
    <w:rsid w:val="005C0A43"/>
    <w:rsid w:val="005C12EF"/>
    <w:rsid w:val="00615A71"/>
    <w:rsid w:val="0062042C"/>
    <w:rsid w:val="00620CFF"/>
    <w:rsid w:val="00625B89"/>
    <w:rsid w:val="00634411"/>
    <w:rsid w:val="006649EF"/>
    <w:rsid w:val="00683C0B"/>
    <w:rsid w:val="006916DF"/>
    <w:rsid w:val="00693444"/>
    <w:rsid w:val="006B24E3"/>
    <w:rsid w:val="006C1D2D"/>
    <w:rsid w:val="006D68E8"/>
    <w:rsid w:val="006D6E6F"/>
    <w:rsid w:val="006E46BD"/>
    <w:rsid w:val="006E6542"/>
    <w:rsid w:val="006E72F7"/>
    <w:rsid w:val="006F4046"/>
    <w:rsid w:val="00740098"/>
    <w:rsid w:val="00754B38"/>
    <w:rsid w:val="007A190C"/>
    <w:rsid w:val="007E5562"/>
    <w:rsid w:val="00813679"/>
    <w:rsid w:val="00816A84"/>
    <w:rsid w:val="00833946"/>
    <w:rsid w:val="00844689"/>
    <w:rsid w:val="008465D4"/>
    <w:rsid w:val="00846EF8"/>
    <w:rsid w:val="00860A5E"/>
    <w:rsid w:val="0087580B"/>
    <w:rsid w:val="00880545"/>
    <w:rsid w:val="008B67F4"/>
    <w:rsid w:val="008C552D"/>
    <w:rsid w:val="008D3FF3"/>
    <w:rsid w:val="0090267E"/>
    <w:rsid w:val="00903ADA"/>
    <w:rsid w:val="0090755F"/>
    <w:rsid w:val="00923397"/>
    <w:rsid w:val="009538A5"/>
    <w:rsid w:val="00956DF5"/>
    <w:rsid w:val="009B141F"/>
    <w:rsid w:val="009D4B73"/>
    <w:rsid w:val="009F455D"/>
    <w:rsid w:val="00A12ACA"/>
    <w:rsid w:val="00A83D9C"/>
    <w:rsid w:val="00AA0ED6"/>
    <w:rsid w:val="00AD1848"/>
    <w:rsid w:val="00AE28B5"/>
    <w:rsid w:val="00B24C2F"/>
    <w:rsid w:val="00B359B4"/>
    <w:rsid w:val="00B46444"/>
    <w:rsid w:val="00B472D0"/>
    <w:rsid w:val="00B47EE9"/>
    <w:rsid w:val="00B506A9"/>
    <w:rsid w:val="00BB3A35"/>
    <w:rsid w:val="00BC7281"/>
    <w:rsid w:val="00BE5340"/>
    <w:rsid w:val="00BF036D"/>
    <w:rsid w:val="00BF5540"/>
    <w:rsid w:val="00C125C0"/>
    <w:rsid w:val="00C13A5B"/>
    <w:rsid w:val="00C172C3"/>
    <w:rsid w:val="00C45C22"/>
    <w:rsid w:val="00C465BE"/>
    <w:rsid w:val="00C707A3"/>
    <w:rsid w:val="00C82501"/>
    <w:rsid w:val="00CA47E2"/>
    <w:rsid w:val="00CA6A61"/>
    <w:rsid w:val="00CA6CB5"/>
    <w:rsid w:val="00CA7195"/>
    <w:rsid w:val="00CD6703"/>
    <w:rsid w:val="00D14D60"/>
    <w:rsid w:val="00D31A93"/>
    <w:rsid w:val="00D52C4B"/>
    <w:rsid w:val="00D54843"/>
    <w:rsid w:val="00D55A41"/>
    <w:rsid w:val="00D722A0"/>
    <w:rsid w:val="00DB04ED"/>
    <w:rsid w:val="00DB0AD0"/>
    <w:rsid w:val="00DB2A45"/>
    <w:rsid w:val="00DD4F85"/>
    <w:rsid w:val="00DE42BC"/>
    <w:rsid w:val="00E0172E"/>
    <w:rsid w:val="00E03409"/>
    <w:rsid w:val="00E10A80"/>
    <w:rsid w:val="00E153A1"/>
    <w:rsid w:val="00E340BE"/>
    <w:rsid w:val="00E66E01"/>
    <w:rsid w:val="00E6731D"/>
    <w:rsid w:val="00ED2420"/>
    <w:rsid w:val="00ED52AB"/>
    <w:rsid w:val="00F029A1"/>
    <w:rsid w:val="00F04F72"/>
    <w:rsid w:val="00F06B8A"/>
    <w:rsid w:val="00F244C0"/>
    <w:rsid w:val="00F57DBE"/>
    <w:rsid w:val="00F6342A"/>
    <w:rsid w:val="00F636AE"/>
    <w:rsid w:val="00F746AF"/>
    <w:rsid w:val="00F83400"/>
    <w:rsid w:val="00F97070"/>
    <w:rsid w:val="00FA6C0A"/>
    <w:rsid w:val="00FA7642"/>
    <w:rsid w:val="00FC7984"/>
    <w:rsid w:val="00FE1D19"/>
    <w:rsid w:val="00FF03F1"/>
    <w:rsid w:val="00FF4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80545"/>
    <w:rPr>
      <w:color w:val="808080"/>
    </w:rPr>
  </w:style>
  <w:style w:type="paragraph" w:styleId="Textbubliny">
    <w:name w:val="Balloon Text"/>
    <w:basedOn w:val="Normln"/>
    <w:link w:val="TextbublinyChar"/>
    <w:uiPriority w:val="99"/>
    <w:semiHidden/>
    <w:unhideWhenUsed/>
    <w:rsid w:val="0088054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80545"/>
    <w:rPr>
      <w:rFonts w:ascii="Tahoma" w:hAnsi="Tahoma" w:cs="Tahoma"/>
      <w:sz w:val="16"/>
      <w:szCs w:val="16"/>
    </w:rPr>
  </w:style>
  <w:style w:type="paragraph" w:styleId="Odstavecseseznamem">
    <w:name w:val="List Paragraph"/>
    <w:basedOn w:val="Normln"/>
    <w:uiPriority w:val="34"/>
    <w:qFormat/>
    <w:rsid w:val="005B6487"/>
    <w:pPr>
      <w:ind w:left="720"/>
      <w:contextualSpacing/>
    </w:pPr>
  </w:style>
  <w:style w:type="paragraph" w:styleId="Bezmezer">
    <w:name w:val="No Spacing"/>
    <w:uiPriority w:val="1"/>
    <w:qFormat/>
    <w:rsid w:val="00F97070"/>
    <w:pPr>
      <w:spacing w:after="0" w:line="240" w:lineRule="auto"/>
    </w:pPr>
  </w:style>
  <w:style w:type="character" w:styleId="Hypertextovodkaz">
    <w:name w:val="Hyperlink"/>
    <w:basedOn w:val="Standardnpsmoodstavce"/>
    <w:uiPriority w:val="99"/>
    <w:semiHidden/>
    <w:unhideWhenUsed/>
    <w:rsid w:val="008339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80545"/>
    <w:rPr>
      <w:color w:val="808080"/>
    </w:rPr>
  </w:style>
  <w:style w:type="paragraph" w:styleId="Textbubliny">
    <w:name w:val="Balloon Text"/>
    <w:basedOn w:val="Normln"/>
    <w:link w:val="TextbublinyChar"/>
    <w:uiPriority w:val="99"/>
    <w:semiHidden/>
    <w:unhideWhenUsed/>
    <w:rsid w:val="0088054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80545"/>
    <w:rPr>
      <w:rFonts w:ascii="Tahoma" w:hAnsi="Tahoma" w:cs="Tahoma"/>
      <w:sz w:val="16"/>
      <w:szCs w:val="16"/>
    </w:rPr>
  </w:style>
  <w:style w:type="paragraph" w:styleId="Odstavecseseznamem">
    <w:name w:val="List Paragraph"/>
    <w:basedOn w:val="Normln"/>
    <w:uiPriority w:val="34"/>
    <w:qFormat/>
    <w:rsid w:val="005B6487"/>
    <w:pPr>
      <w:ind w:left="720"/>
      <w:contextualSpacing/>
    </w:pPr>
  </w:style>
  <w:style w:type="paragraph" w:styleId="Bezmezer">
    <w:name w:val="No Spacing"/>
    <w:uiPriority w:val="1"/>
    <w:qFormat/>
    <w:rsid w:val="00F97070"/>
    <w:pPr>
      <w:spacing w:after="0" w:line="240" w:lineRule="auto"/>
    </w:pPr>
  </w:style>
  <w:style w:type="character" w:styleId="Hypertextovodkaz">
    <w:name w:val="Hyperlink"/>
    <w:basedOn w:val="Standardnpsmoodstavce"/>
    <w:uiPriority w:val="99"/>
    <w:semiHidden/>
    <w:unhideWhenUsed/>
    <w:rsid w:val="00833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4025</Words>
  <Characters>23754</Characters>
  <DocSecurity>0</DocSecurity>
  <Lines>197</Lines>
  <Paragraphs>55</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27724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2017-02-16T14:38:00Z</dcterms:created>
  <dcterms:modified xsi:type="dcterms:W3CDTF">2017-02-16T14:38:00Z</dcterms:modified>
</cp:coreProperties>
</file>