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Helvetica Neue" w:cs="Helvetica Neue" w:eastAsia="Helvetica Neue" w:hAnsi="Helvetica Neue"/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32"/>
          <w:szCs w:val="32"/>
          <w:rtl w:val="0"/>
        </w:rPr>
        <w:t xml:space="preserve">I10 -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8"/>
          <w:szCs w:val="28"/>
          <w:highlight w:val="white"/>
          <w:rtl w:val="0"/>
        </w:rPr>
        <w:t xml:space="preserve">Spektrální analýza číslicových signálů a převzorkování. (Základy zpracování signálů)</w:t>
      </w:r>
    </w:p>
    <w:p w:rsidR="00000000" w:rsidDel="00000000" w:rsidP="00000000" w:rsidRDefault="00000000" w:rsidRPr="00000000" w14:paraId="00000002">
      <w:pPr>
        <w:pageBreakBefore w:val="0"/>
        <w:rPr>
          <w:rFonts w:ascii="Helvetica Neue" w:cs="Helvetica Neue" w:eastAsia="Helvetica Neue" w:hAnsi="Helvetica Neue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130657" cy="3519409"/>
            <wp:effectExtent b="0" l="0" r="0" t="0"/>
            <wp:docPr id="5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657" cy="3519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60720" cy="3976370"/>
            <wp:effectExtent b="0" l="0" r="0" t="0"/>
            <wp:docPr id="8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60720" cy="4293235"/>
            <wp:effectExtent b="0" l="0" r="0" t="0"/>
            <wp:docPr id="8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60720" cy="4300220"/>
            <wp:effectExtent b="0" l="0" r="0" t="0"/>
            <wp:docPr id="8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760720" cy="4247515"/>
            <wp:effectExtent b="0" l="0" r="0" t="0"/>
            <wp:docPr id="8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4293870"/>
            <wp:effectExtent b="0" l="0" r="0" t="0"/>
            <wp:docPr id="8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60720" cy="4208145"/>
            <wp:effectExtent b="0" l="0" r="0" t="0"/>
            <wp:docPr id="8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4244340"/>
            <wp:effectExtent b="0" l="0" r="0" t="0"/>
            <wp:docPr id="9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4111625"/>
            <wp:effectExtent b="0" l="0" r="0" t="0"/>
            <wp:docPr id="8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3519805"/>
            <wp:effectExtent b="0" l="0" r="0" t="0"/>
            <wp:docPr id="9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4162425"/>
            <wp:effectExtent b="0" l="0" r="0" t="0"/>
            <wp:docPr id="9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2174240"/>
            <wp:effectExtent b="0" l="0" r="0" t="0"/>
            <wp:docPr id="9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4033520"/>
            <wp:effectExtent b="0" l="0" r="0" t="0"/>
            <wp:docPr id="9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3042285"/>
            <wp:effectExtent b="0" l="0" r="0" t="0"/>
            <wp:docPr id="9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5760720" cy="3897630"/>
            <wp:effectExtent b="0" l="0" r="0" t="0"/>
            <wp:docPr id="9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5760720" cy="4318000"/>
            <wp:effectExtent b="0" l="0" r="0" t="0"/>
            <wp:docPr id="9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60720" cy="4404995"/>
            <wp:effectExtent b="0" l="0" r="0" t="0"/>
            <wp:docPr id="9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5760720" cy="4326890"/>
            <wp:effectExtent b="0" l="0" r="0" t="0"/>
            <wp:docPr id="9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60720" cy="4258945"/>
            <wp:effectExtent b="0" l="0" r="0" t="0"/>
            <wp:docPr id="10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4304665"/>
            <wp:effectExtent b="0" l="0" r="0" t="0"/>
            <wp:docPr id="10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/>
        <w:drawing>
          <wp:inline distB="0" distT="0" distL="0" distR="0">
            <wp:extent cx="5760720" cy="3222625"/>
            <wp:effectExtent b="0" l="0" r="0" t="0"/>
            <wp:docPr id="7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pageBreakBefore w:val="0"/>
        <w:rPr/>
      </w:pPr>
      <w:bookmarkStart w:colFirst="0" w:colLast="0" w:name="_heading=h.351irs25mzq8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Převzorkování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60410" cy="4216400"/>
            <wp:effectExtent b="0" l="0" r="0" t="0"/>
            <wp:docPr id="6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ageBreakBefore w:val="0"/>
        <w:rPr/>
      </w:pPr>
      <w:bookmarkStart w:colFirst="0" w:colLast="0" w:name="_heading=h.2u7fd16ti3" w:id="1"/>
      <w:bookmarkEnd w:id="1"/>
      <w:r w:rsidDel="00000000" w:rsidR="00000000" w:rsidRPr="00000000">
        <w:rPr/>
        <w:drawing>
          <wp:inline distB="0" distT="0" distL="0" distR="0">
            <wp:extent cx="5760720" cy="3904615"/>
            <wp:effectExtent b="0" l="0" r="0" t="0"/>
            <wp:docPr id="7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4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4335145"/>
            <wp:effectExtent b="0" l="0" r="0" t="0"/>
            <wp:docPr id="7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60720" cy="4015740"/>
            <wp:effectExtent b="0" l="0" r="0" t="0"/>
            <wp:docPr id="7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4084955"/>
            <wp:effectExtent b="0" l="0" r="0" t="0"/>
            <wp:docPr id="7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4130040"/>
            <wp:effectExtent b="0" l="0" r="0" t="0"/>
            <wp:docPr id="7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4014470"/>
            <wp:effectExtent b="0" l="0" r="0" t="0"/>
            <wp:docPr id="7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60720" cy="3916680"/>
            <wp:effectExtent b="0" l="0" r="0" t="0"/>
            <wp:docPr id="8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3415665"/>
            <wp:effectExtent b="0" l="0" r="0" t="0"/>
            <wp:docPr id="8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3892550"/>
            <wp:effectExtent b="0" l="0" r="0" t="0"/>
            <wp:docPr id="8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2499995"/>
            <wp:effectExtent b="0" l="0" r="0" t="0"/>
            <wp:docPr id="6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60720" cy="4037965"/>
            <wp:effectExtent b="0" l="0" r="0" t="0"/>
            <wp:docPr id="6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IIR filtry</w:t>
      </w:r>
    </w:p>
    <w:p w:rsidR="00000000" w:rsidDel="00000000" w:rsidP="00000000" w:rsidRDefault="00000000" w:rsidRPr="00000000" w14:paraId="00000013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60410" cy="3975100"/>
            <wp:effectExtent b="0" l="0" r="0" t="0"/>
            <wp:docPr id="6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60410" cy="4254500"/>
            <wp:effectExtent b="0" l="0" r="0" t="0"/>
            <wp:docPr id="6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60410" cy="3416300"/>
            <wp:effectExtent b="0" l="0" r="0" t="0"/>
            <wp:docPr id="6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60410" cy="3784600"/>
            <wp:effectExtent b="0" l="0" r="0" t="0"/>
            <wp:docPr id="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60410" cy="4025900"/>
            <wp:effectExtent b="0" l="0" r="0" t="0"/>
            <wp:docPr id="6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60410" cy="4152900"/>
            <wp:effectExtent b="0" l="0" r="0" t="0"/>
            <wp:docPr id="7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791267" cy="2194238"/>
            <wp:effectExtent b="0" l="0" r="0" t="0"/>
            <wp:docPr id="7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267" cy="219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60410" cy="1993900"/>
            <wp:effectExtent b="0" l="0" r="0" t="0"/>
            <wp:docPr id="7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60410" cy="3848100"/>
            <wp:effectExtent b="0" l="0" r="0" t="0"/>
            <wp:docPr id="5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305669" cy="3038792"/>
            <wp:effectExtent b="0" l="0" r="0" t="0"/>
            <wp:docPr id="5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669" cy="3038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848543" cy="1254086"/>
            <wp:effectExtent b="0" l="0" r="0" t="0"/>
            <wp:docPr id="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543" cy="1254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981893" cy="1213538"/>
            <wp:effectExtent b="0" l="0" r="0" t="0"/>
            <wp:docPr id="5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893" cy="121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867593" cy="1228622"/>
            <wp:effectExtent b="0" l="0" r="0" t="0"/>
            <wp:docPr id="5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593" cy="1228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934268" cy="1346565"/>
            <wp:effectExtent b="0" l="0" r="0" t="0"/>
            <wp:docPr id="5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268" cy="134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220018" cy="3149267"/>
            <wp:effectExtent b="0" l="0" r="0" t="0"/>
            <wp:docPr id="5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018" cy="3149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279967" cy="3080708"/>
            <wp:effectExtent b="0" l="0" r="0" t="0"/>
            <wp:docPr id="5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967" cy="3080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60410" cy="1625600"/>
            <wp:effectExtent b="0" l="0" r="0" t="0"/>
            <wp:docPr id="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60410" cy="3886200"/>
            <wp:effectExtent b="0" l="0" r="0" t="0"/>
            <wp:docPr id="6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ichal Zelený" w:id="0" w:date="2021-05-30T11:52:12Z"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vlevo dole je autokorelace?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2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16.png"/><Relationship Id="rId41" Type="http://schemas.openxmlformats.org/officeDocument/2006/relationships/image" Target="media/image11.png"/><Relationship Id="rId44" Type="http://schemas.openxmlformats.org/officeDocument/2006/relationships/image" Target="media/image29.png"/><Relationship Id="rId43" Type="http://schemas.openxmlformats.org/officeDocument/2006/relationships/image" Target="media/image5.png"/><Relationship Id="rId46" Type="http://schemas.openxmlformats.org/officeDocument/2006/relationships/image" Target="media/image10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4.png"/><Relationship Id="rId48" Type="http://schemas.openxmlformats.org/officeDocument/2006/relationships/image" Target="media/image19.png"/><Relationship Id="rId47" Type="http://schemas.openxmlformats.org/officeDocument/2006/relationships/image" Target="media/image22.png"/><Relationship Id="rId49" Type="http://schemas.openxmlformats.org/officeDocument/2006/relationships/image" Target="media/image1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23.png"/><Relationship Id="rId30" Type="http://schemas.openxmlformats.org/officeDocument/2006/relationships/image" Target="media/image39.png"/><Relationship Id="rId33" Type="http://schemas.openxmlformats.org/officeDocument/2006/relationships/image" Target="media/image42.png"/><Relationship Id="rId32" Type="http://schemas.openxmlformats.org/officeDocument/2006/relationships/image" Target="media/image15.png"/><Relationship Id="rId35" Type="http://schemas.openxmlformats.org/officeDocument/2006/relationships/image" Target="media/image18.png"/><Relationship Id="rId34" Type="http://schemas.openxmlformats.org/officeDocument/2006/relationships/image" Target="media/image45.png"/><Relationship Id="rId37" Type="http://schemas.openxmlformats.org/officeDocument/2006/relationships/image" Target="media/image21.png"/><Relationship Id="rId36" Type="http://schemas.openxmlformats.org/officeDocument/2006/relationships/image" Target="media/image38.png"/><Relationship Id="rId39" Type="http://schemas.openxmlformats.org/officeDocument/2006/relationships/image" Target="media/image20.png"/><Relationship Id="rId38" Type="http://schemas.openxmlformats.org/officeDocument/2006/relationships/image" Target="media/image50.png"/><Relationship Id="rId20" Type="http://schemas.openxmlformats.org/officeDocument/2006/relationships/image" Target="media/image34.png"/><Relationship Id="rId22" Type="http://schemas.openxmlformats.org/officeDocument/2006/relationships/image" Target="media/image41.png"/><Relationship Id="rId21" Type="http://schemas.openxmlformats.org/officeDocument/2006/relationships/image" Target="media/image40.png"/><Relationship Id="rId24" Type="http://schemas.openxmlformats.org/officeDocument/2006/relationships/image" Target="media/image33.png"/><Relationship Id="rId23" Type="http://schemas.openxmlformats.org/officeDocument/2006/relationships/image" Target="media/image43.png"/><Relationship Id="rId26" Type="http://schemas.openxmlformats.org/officeDocument/2006/relationships/image" Target="media/image49.png"/><Relationship Id="rId25" Type="http://schemas.openxmlformats.org/officeDocument/2006/relationships/image" Target="media/image48.png"/><Relationship Id="rId28" Type="http://schemas.openxmlformats.org/officeDocument/2006/relationships/image" Target="media/image47.png"/><Relationship Id="rId27" Type="http://schemas.openxmlformats.org/officeDocument/2006/relationships/image" Target="media/image36.png"/><Relationship Id="rId29" Type="http://schemas.openxmlformats.org/officeDocument/2006/relationships/image" Target="media/image28.png"/><Relationship Id="rId51" Type="http://schemas.openxmlformats.org/officeDocument/2006/relationships/image" Target="media/image8.png"/><Relationship Id="rId50" Type="http://schemas.openxmlformats.org/officeDocument/2006/relationships/image" Target="media/image7.png"/><Relationship Id="rId53" Type="http://schemas.openxmlformats.org/officeDocument/2006/relationships/image" Target="media/image3.png"/><Relationship Id="rId52" Type="http://schemas.openxmlformats.org/officeDocument/2006/relationships/image" Target="media/image2.png"/><Relationship Id="rId11" Type="http://schemas.openxmlformats.org/officeDocument/2006/relationships/image" Target="media/image25.png"/><Relationship Id="rId55" Type="http://schemas.openxmlformats.org/officeDocument/2006/relationships/image" Target="media/image27.png"/><Relationship Id="rId10" Type="http://schemas.openxmlformats.org/officeDocument/2006/relationships/image" Target="media/image24.png"/><Relationship Id="rId54" Type="http://schemas.openxmlformats.org/officeDocument/2006/relationships/image" Target="media/image12.png"/><Relationship Id="rId13" Type="http://schemas.openxmlformats.org/officeDocument/2006/relationships/image" Target="media/image37.png"/><Relationship Id="rId57" Type="http://schemas.openxmlformats.org/officeDocument/2006/relationships/image" Target="media/image26.png"/><Relationship Id="rId12" Type="http://schemas.openxmlformats.org/officeDocument/2006/relationships/image" Target="media/image32.png"/><Relationship Id="rId56" Type="http://schemas.openxmlformats.org/officeDocument/2006/relationships/image" Target="media/image1.png"/><Relationship Id="rId15" Type="http://schemas.openxmlformats.org/officeDocument/2006/relationships/image" Target="media/image31.png"/><Relationship Id="rId59" Type="http://schemas.openxmlformats.org/officeDocument/2006/relationships/image" Target="media/image9.png"/><Relationship Id="rId14" Type="http://schemas.openxmlformats.org/officeDocument/2006/relationships/image" Target="media/image51.png"/><Relationship Id="rId58" Type="http://schemas.openxmlformats.org/officeDocument/2006/relationships/image" Target="media/image4.png"/><Relationship Id="rId17" Type="http://schemas.openxmlformats.org/officeDocument/2006/relationships/image" Target="media/image30.png"/><Relationship Id="rId16" Type="http://schemas.openxmlformats.org/officeDocument/2006/relationships/image" Target="media/image44.png"/><Relationship Id="rId19" Type="http://schemas.openxmlformats.org/officeDocument/2006/relationships/image" Target="media/image35.png"/><Relationship Id="rId18" Type="http://schemas.openxmlformats.org/officeDocument/2006/relationships/image" Target="media/image4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DahTcIR1+eChAaLFJd41Q0x1yw==">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