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498" w:rsidRDefault="00BA5BAA" w:rsidP="00BA5BA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Zápočtový program – Generátor velkých prvočísel</w:t>
      </w:r>
    </w:p>
    <w:p w:rsidR="00BA5BAA" w:rsidRDefault="00BA5BAA" w:rsidP="00BA5BAA">
      <w:pPr>
        <w:jc w:val="center"/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Jan Oupický</w:t>
      </w:r>
    </w:p>
    <w:p w:rsidR="00BA5BAA" w:rsidRPr="00B051F2" w:rsidRDefault="00BA5BAA" w:rsidP="00B051F2">
      <w:pPr>
        <w:rPr>
          <w:rFonts w:ascii="Arial" w:hAnsi="Arial" w:cs="Arial"/>
          <w:sz w:val="24"/>
          <w:szCs w:val="40"/>
        </w:rPr>
      </w:pPr>
    </w:p>
    <w:p w:rsidR="00B051F2" w:rsidRPr="00B051F2" w:rsidRDefault="00B051F2" w:rsidP="00B051F2">
      <w:pPr>
        <w:pStyle w:val="Odstavecseseznamem"/>
        <w:numPr>
          <w:ilvl w:val="0"/>
          <w:numId w:val="3"/>
        </w:numPr>
        <w:rPr>
          <w:rFonts w:ascii="Arial" w:hAnsi="Arial" w:cs="Arial"/>
          <w:sz w:val="32"/>
          <w:szCs w:val="40"/>
          <w:u w:val="single"/>
        </w:rPr>
      </w:pPr>
      <w:r w:rsidRPr="00B051F2">
        <w:rPr>
          <w:rFonts w:ascii="Arial" w:hAnsi="Arial" w:cs="Arial"/>
          <w:sz w:val="32"/>
          <w:szCs w:val="40"/>
          <w:u w:val="single"/>
        </w:rPr>
        <w:t>Zadání</w:t>
      </w:r>
    </w:p>
    <w:p w:rsidR="00F30FCD" w:rsidRDefault="00B051F2" w:rsidP="008D2391">
      <w:pPr>
        <w:ind w:firstLine="142"/>
        <w:rPr>
          <w:rFonts w:ascii="Arial" w:hAnsi="Arial" w:cs="Arial"/>
          <w:sz w:val="24"/>
          <w:szCs w:val="40"/>
        </w:rPr>
      </w:pPr>
      <w:r w:rsidRPr="00B051F2">
        <w:rPr>
          <w:rFonts w:ascii="Arial" w:hAnsi="Arial" w:cs="Arial"/>
          <w:sz w:val="24"/>
          <w:szCs w:val="40"/>
        </w:rPr>
        <w:t xml:space="preserve">Program </w:t>
      </w:r>
      <w:r>
        <w:rPr>
          <w:rFonts w:ascii="Arial" w:hAnsi="Arial" w:cs="Arial"/>
          <w:sz w:val="24"/>
          <w:szCs w:val="40"/>
        </w:rPr>
        <w:t xml:space="preserve">má za úkol vygenerovat prvočísla zadané délky dle počtu cifer v desítkové soustavě. </w:t>
      </w:r>
    </w:p>
    <w:p w:rsidR="00F30FCD" w:rsidRDefault="00B051F2" w:rsidP="008D2391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Největší možné prvočíslo bude mít 200 cifer v desítkové soustavě. </w:t>
      </w:r>
    </w:p>
    <w:p w:rsidR="00F30FCD" w:rsidRDefault="00EE6F6B" w:rsidP="008D2391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Uživatel si může zvolit kolik prvočísel chce vygenerovat. </w:t>
      </w:r>
    </w:p>
    <w:p w:rsidR="00B051F2" w:rsidRDefault="00EE6F6B" w:rsidP="008D2391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Vygenerovaná prvočísla budou postupně </w:t>
      </w:r>
      <w:r w:rsidR="008D2391">
        <w:rPr>
          <w:rFonts w:ascii="Arial" w:hAnsi="Arial" w:cs="Arial"/>
          <w:sz w:val="24"/>
          <w:szCs w:val="40"/>
        </w:rPr>
        <w:t>vypsána do souboru „vystup.txt“ na samostatný řádek v desítkové soustavě.</w:t>
      </w:r>
    </w:p>
    <w:p w:rsidR="00F30FCD" w:rsidRPr="00F30FCD" w:rsidRDefault="00F30FCD" w:rsidP="00F30FCD">
      <w:pPr>
        <w:pStyle w:val="Odstavecseseznamem"/>
        <w:numPr>
          <w:ilvl w:val="0"/>
          <w:numId w:val="3"/>
        </w:numPr>
        <w:rPr>
          <w:rFonts w:ascii="Arial" w:hAnsi="Arial" w:cs="Arial"/>
          <w:sz w:val="32"/>
          <w:szCs w:val="40"/>
          <w:u w:val="single"/>
        </w:rPr>
      </w:pPr>
      <w:r w:rsidRPr="00F30FCD">
        <w:rPr>
          <w:rFonts w:ascii="Arial" w:hAnsi="Arial" w:cs="Arial"/>
          <w:sz w:val="32"/>
          <w:szCs w:val="40"/>
          <w:u w:val="single"/>
        </w:rPr>
        <w:t>Uživatelský manuál</w:t>
      </w:r>
    </w:p>
    <w:p w:rsidR="00F30FCD" w:rsidRDefault="00F30FCD" w:rsidP="00F30FCD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 spuštění programu bude uživatel otázán kolik cifer mají mít vygenerovaná prvočísla. Stačí zadat celé číslo v rozmezí 1-200 a stisknout Enter.</w:t>
      </w:r>
    </w:p>
    <w:p w:rsidR="00F30FCD" w:rsidRDefault="00F30FCD" w:rsidP="00F30FCD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Dále se program uživatele zeptá, kolik prvočísel má vygenerovat. Jako v minulém kroku, stačí zadat jakékoliv kladné celé číslo. Po stisknutí Enter program začne generovat prvočísla. </w:t>
      </w:r>
    </w:p>
    <w:p w:rsidR="003955B4" w:rsidRPr="003955B4" w:rsidRDefault="00F30FCD" w:rsidP="003955B4">
      <w:pPr>
        <w:ind w:firstLine="142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 skončení procesu program uživatele informuje</w:t>
      </w:r>
      <w:r w:rsidR="00F22A12">
        <w:rPr>
          <w:rFonts w:ascii="Arial" w:hAnsi="Arial" w:cs="Arial"/>
          <w:sz w:val="24"/>
          <w:szCs w:val="40"/>
        </w:rPr>
        <w:t xml:space="preserve"> a v souboru „vystup.txt“ budou vygenerovaná prvočísla.</w:t>
      </w:r>
    </w:p>
    <w:p w:rsidR="003955B4" w:rsidRDefault="003955B4" w:rsidP="003955B4">
      <w:pPr>
        <w:pStyle w:val="Odstavecseseznamem"/>
        <w:numPr>
          <w:ilvl w:val="0"/>
          <w:numId w:val="3"/>
        </w:numPr>
        <w:rPr>
          <w:rFonts w:ascii="Arial" w:hAnsi="Arial" w:cs="Arial"/>
          <w:sz w:val="32"/>
          <w:szCs w:val="40"/>
          <w:u w:val="single"/>
        </w:rPr>
      </w:pPr>
      <w:r w:rsidRPr="003955B4">
        <w:rPr>
          <w:rFonts w:ascii="Arial" w:hAnsi="Arial" w:cs="Arial"/>
          <w:sz w:val="32"/>
          <w:szCs w:val="40"/>
          <w:u w:val="single"/>
        </w:rPr>
        <w:t>Jak program funguje (algoritmus)</w:t>
      </w:r>
    </w:p>
    <w:p w:rsidR="003955B4" w:rsidRDefault="003955B4" w:rsidP="003955B4">
      <w:pPr>
        <w:ind w:firstLine="142"/>
        <w:rPr>
          <w:rFonts w:ascii="Arial" w:hAnsi="Arial" w:cs="Arial"/>
          <w:sz w:val="24"/>
          <w:szCs w:val="40"/>
        </w:rPr>
      </w:pPr>
      <w:r w:rsidRPr="003955B4">
        <w:rPr>
          <w:rFonts w:ascii="Arial" w:hAnsi="Arial" w:cs="Arial"/>
          <w:sz w:val="24"/>
          <w:szCs w:val="40"/>
        </w:rPr>
        <w:t>V dnešní době</w:t>
      </w:r>
      <w:r w:rsidR="004578CD">
        <w:rPr>
          <w:rFonts w:ascii="Arial" w:hAnsi="Arial" w:cs="Arial"/>
          <w:sz w:val="24"/>
          <w:szCs w:val="40"/>
        </w:rPr>
        <w:t xml:space="preserve"> se </w:t>
      </w:r>
      <w:r w:rsidR="00AC7814">
        <w:rPr>
          <w:rFonts w:ascii="Arial" w:hAnsi="Arial" w:cs="Arial"/>
          <w:sz w:val="24"/>
          <w:szCs w:val="40"/>
        </w:rPr>
        <w:t>pro generování velkých prvočísel používaných v kryptografii obvykle používá tento algoritmus:</w:t>
      </w:r>
    </w:p>
    <w:p w:rsidR="00AC7814" w:rsidRDefault="00D3633C" w:rsidP="00AC7814">
      <w:pPr>
        <w:pStyle w:val="Odstavecseseznamem"/>
        <w:numPr>
          <w:ilvl w:val="0"/>
          <w:numId w:val="6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Vygeneruj náhodné číslo</w:t>
      </w:r>
      <w:r w:rsidR="0048013F">
        <w:rPr>
          <w:rFonts w:ascii="Arial" w:hAnsi="Arial" w:cs="Arial"/>
          <w:sz w:val="24"/>
          <w:szCs w:val="40"/>
        </w:rPr>
        <w:t xml:space="preserve"> </w:t>
      </w:r>
      <w:r w:rsidR="0048013F" w:rsidRPr="0048013F">
        <w:rPr>
          <w:rFonts w:ascii="Arial" w:hAnsi="Arial" w:cs="Arial"/>
          <w:i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 xml:space="preserve"> zadané délky</w:t>
      </w:r>
      <w:r w:rsidR="007956C4">
        <w:rPr>
          <w:rFonts w:ascii="Arial" w:hAnsi="Arial" w:cs="Arial"/>
          <w:sz w:val="24"/>
          <w:szCs w:val="40"/>
        </w:rPr>
        <w:t xml:space="preserve"> </w:t>
      </w:r>
      <w:r w:rsidR="007956C4">
        <w:rPr>
          <w:rFonts w:ascii="Arial" w:hAnsi="Arial" w:cs="Arial"/>
          <w:i/>
          <w:sz w:val="24"/>
          <w:szCs w:val="40"/>
        </w:rPr>
        <w:t>d</w:t>
      </w:r>
      <w:r>
        <w:rPr>
          <w:rFonts w:ascii="Arial" w:hAnsi="Arial" w:cs="Arial"/>
          <w:sz w:val="24"/>
          <w:szCs w:val="40"/>
        </w:rPr>
        <w:t>, které není sudé (dělitelné 2) a nekončí 5 (dělitelné 5).</w:t>
      </w:r>
    </w:p>
    <w:p w:rsidR="00D3633C" w:rsidRDefault="00D3633C" w:rsidP="00AC7814">
      <w:pPr>
        <w:pStyle w:val="Odstavecseseznamem"/>
        <w:numPr>
          <w:ilvl w:val="0"/>
          <w:numId w:val="6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Vygenerované číslo otestuj zda</w:t>
      </w:r>
      <w:r w:rsidR="0048013F">
        <w:rPr>
          <w:rFonts w:ascii="Arial" w:hAnsi="Arial" w:cs="Arial"/>
          <w:sz w:val="24"/>
          <w:szCs w:val="40"/>
        </w:rPr>
        <w:t xml:space="preserve"> </w:t>
      </w:r>
      <w:r w:rsidR="0048013F" w:rsidRPr="0048013F">
        <w:rPr>
          <w:rFonts w:ascii="Arial" w:hAnsi="Arial" w:cs="Arial"/>
          <w:i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 xml:space="preserve"> je prvočíslo.</w:t>
      </w:r>
    </w:p>
    <w:p w:rsidR="00D3633C" w:rsidRDefault="00D3633C" w:rsidP="007956C4">
      <w:pPr>
        <w:ind w:firstLine="142"/>
        <w:rPr>
          <w:rFonts w:ascii="Arial" w:eastAsiaTheme="minorEastAsia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Intuitivně se může nejprve zdát, že u velkých čísel bude takové náhodné generování velice neefektivní. Naštěstí prvočísla nejsou tak vzácná. </w:t>
      </w:r>
      <w:r w:rsidR="0048013F">
        <w:rPr>
          <w:rFonts w:ascii="Arial" w:hAnsi="Arial" w:cs="Arial"/>
          <w:sz w:val="24"/>
          <w:szCs w:val="40"/>
        </w:rPr>
        <w:t xml:space="preserve">Dle prvočíselné věty pravděpodobnost, že dané číslo </w:t>
      </w:r>
      <w:r w:rsidR="0048013F">
        <w:rPr>
          <w:rFonts w:ascii="Arial" w:hAnsi="Arial" w:cs="Arial"/>
          <w:i/>
          <w:sz w:val="24"/>
          <w:szCs w:val="40"/>
        </w:rPr>
        <w:t xml:space="preserve">x </w:t>
      </w:r>
      <w:r w:rsidR="0048013F">
        <w:rPr>
          <w:rFonts w:ascii="Arial" w:hAnsi="Arial" w:cs="Arial"/>
          <w:sz w:val="24"/>
          <w:szCs w:val="40"/>
        </w:rPr>
        <w:t xml:space="preserve">je prvočíslo, je zhruba </w:t>
      </w:r>
      <m:oMath>
        <m:r>
          <w:rPr>
            <w:rFonts w:ascii="Cambria Math" w:hAnsi="Cambria Math" w:cs="Arial"/>
            <w:sz w:val="24"/>
            <w:szCs w:val="40"/>
          </w:rPr>
          <m:t>1/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40"/>
              </w:rPr>
              <m:t>ln</m:t>
            </m:r>
          </m:fName>
          <m:e>
            <m:r>
              <w:rPr>
                <w:rFonts w:ascii="Cambria Math" w:hAnsi="Cambria Math" w:cs="Arial"/>
                <w:sz w:val="24"/>
                <w:szCs w:val="40"/>
              </w:rPr>
              <m:t>x</m:t>
            </m:r>
          </m:e>
        </m:func>
      </m:oMath>
      <w:r w:rsidR="0048013F">
        <w:rPr>
          <w:rFonts w:ascii="Arial" w:hAnsi="Arial" w:cs="Arial"/>
          <w:sz w:val="24"/>
          <w:szCs w:val="40"/>
        </w:rPr>
        <w:t xml:space="preserve">. Tedy například pokud </w:t>
      </w:r>
      <w:r w:rsidR="0048013F">
        <w:rPr>
          <w:rFonts w:ascii="Arial" w:hAnsi="Arial" w:cs="Arial"/>
          <w:i/>
          <w:sz w:val="24"/>
          <w:szCs w:val="40"/>
        </w:rPr>
        <w:t xml:space="preserve">x </w:t>
      </w:r>
      <w:r w:rsidR="0048013F">
        <w:rPr>
          <w:rFonts w:ascii="Arial" w:hAnsi="Arial" w:cs="Arial"/>
          <w:sz w:val="24"/>
          <w:szCs w:val="40"/>
        </w:rPr>
        <w:t xml:space="preserve">je číslo s 100 ciframi – 10^99 = </w:t>
      </w:r>
      <w:r w:rsidR="0048013F">
        <w:rPr>
          <w:rFonts w:ascii="Arial" w:hAnsi="Arial" w:cs="Arial"/>
          <w:i/>
          <w:sz w:val="24"/>
          <w:szCs w:val="40"/>
        </w:rPr>
        <w:t>x</w:t>
      </w:r>
      <w:r w:rsidR="0048013F">
        <w:rPr>
          <w:rFonts w:ascii="Arial" w:hAnsi="Arial" w:cs="Arial"/>
          <w:sz w:val="24"/>
          <w:szCs w:val="40"/>
        </w:rPr>
        <w:t xml:space="preserve">. Pravděpodobnost, že </w:t>
      </w:r>
      <w:r w:rsidR="0048013F">
        <w:rPr>
          <w:rFonts w:ascii="Arial" w:hAnsi="Arial" w:cs="Arial"/>
          <w:i/>
          <w:sz w:val="24"/>
          <w:szCs w:val="40"/>
        </w:rPr>
        <w:t>x</w:t>
      </w:r>
      <w:r w:rsidR="0048013F">
        <w:rPr>
          <w:rFonts w:ascii="Arial" w:hAnsi="Arial" w:cs="Arial"/>
          <w:sz w:val="24"/>
          <w:szCs w:val="40"/>
        </w:rPr>
        <w:t xml:space="preserve"> je prvočíslo bude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40"/>
              </w:rPr>
              <m:t>ln⁡</m:t>
            </m:r>
            <m:r>
              <w:rPr>
                <w:rFonts w:ascii="Cambria Math" w:hAnsi="Cambria Math" w:cs="Arial"/>
                <w:sz w:val="24"/>
                <w:szCs w:val="4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40"/>
                  </w:rPr>
                  <m:t>99</m:t>
                </m:r>
              </m:sup>
            </m:sSup>
            <m:r>
              <w:rPr>
                <w:rFonts w:ascii="Cambria Math" w:hAnsi="Cambria Math" w:cs="Arial"/>
                <w:sz w:val="24"/>
                <w:szCs w:val="40"/>
              </w:rPr>
              <m:t>)</m:t>
            </m:r>
          </m:den>
        </m:f>
        <m:r>
          <w:rPr>
            <w:rFonts w:ascii="Cambria Math" w:hAnsi="Cambria Math" w:cs="Arial"/>
            <w:sz w:val="24"/>
            <w:szCs w:val="40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40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40"/>
              </w:rPr>
              <m:t>99∙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40"/>
                  </w:rPr>
                  <m:t>ln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40"/>
                  </w:rPr>
                  <m:t>10</m:t>
                </m:r>
              </m:e>
            </m:func>
          </m:den>
        </m:f>
        <m:r>
          <w:rPr>
            <w:rFonts w:ascii="Cambria Math" w:hAnsi="Cambria Math" w:cs="Arial"/>
            <w:sz w:val="24"/>
            <w:szCs w:val="40"/>
          </w:rPr>
          <m:t>≈0,4387%</m:t>
        </m:r>
      </m:oMath>
      <w:r w:rsidR="0048013F">
        <w:rPr>
          <w:rFonts w:ascii="Arial" w:eastAsiaTheme="minorEastAsia" w:hAnsi="Arial" w:cs="Arial"/>
          <w:sz w:val="24"/>
          <w:szCs w:val="40"/>
        </w:rPr>
        <w:t xml:space="preserve">. Tedy jedno z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40"/>
              </w:rPr>
              <m:t>0,004387</m:t>
            </m:r>
          </m:den>
        </m:f>
        <m:r>
          <w:rPr>
            <w:rFonts w:ascii="Cambria Math" w:eastAsiaTheme="minorEastAsia" w:hAnsi="Cambria Math" w:cs="Arial"/>
            <w:sz w:val="24"/>
            <w:szCs w:val="40"/>
          </w:rPr>
          <m:t>≈228</m:t>
        </m:r>
      </m:oMath>
      <w:r w:rsidR="0048013F">
        <w:rPr>
          <w:rFonts w:ascii="Arial" w:eastAsiaTheme="minorEastAsia" w:hAnsi="Arial" w:cs="Arial"/>
          <w:sz w:val="24"/>
          <w:szCs w:val="40"/>
        </w:rPr>
        <w:t xml:space="preserve"> čísel bude pravděpodobně prvočíslo. A pokud odebereme sudá tak to vyjde na 114 čísel, což není tak špatné.</w:t>
      </w:r>
    </w:p>
    <w:p w:rsidR="00AC7814" w:rsidRDefault="00E02408" w:rsidP="007956C4">
      <w:pPr>
        <w:ind w:firstLine="142"/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Nejhlavnější algoritmus je ten, který testuje zda je </w:t>
      </w:r>
      <w:r>
        <w:rPr>
          <w:rFonts w:ascii="Arial" w:eastAsiaTheme="minorEastAsia" w:hAnsi="Arial" w:cs="Arial"/>
          <w:i/>
          <w:sz w:val="24"/>
          <w:szCs w:val="40"/>
        </w:rPr>
        <w:t>n</w:t>
      </w:r>
      <w:r>
        <w:rPr>
          <w:rFonts w:ascii="Arial" w:eastAsiaTheme="minorEastAsia" w:hAnsi="Arial" w:cs="Arial"/>
          <w:sz w:val="24"/>
          <w:szCs w:val="40"/>
        </w:rPr>
        <w:t xml:space="preserve"> prvočíslo. Nejpoužívanější je tzv. </w:t>
      </w:r>
      <w:r w:rsidRPr="00E02408">
        <w:rPr>
          <w:rFonts w:ascii="Arial" w:hAnsi="Arial" w:cs="Arial"/>
          <w:sz w:val="24"/>
          <w:szCs w:val="40"/>
        </w:rPr>
        <w:t>Millerův-Rabinův test prvočíselnosti</w:t>
      </w:r>
      <w:r>
        <w:rPr>
          <w:rFonts w:ascii="Arial" w:hAnsi="Arial" w:cs="Arial"/>
          <w:sz w:val="24"/>
          <w:szCs w:val="40"/>
        </w:rPr>
        <w:t xml:space="preserve">. Tento algoritmus </w:t>
      </w:r>
      <w:r w:rsidR="00102418">
        <w:rPr>
          <w:rFonts w:ascii="Arial" w:hAnsi="Arial" w:cs="Arial"/>
          <w:sz w:val="24"/>
          <w:szCs w:val="40"/>
        </w:rPr>
        <w:t xml:space="preserve">je pravděpodobností, tedy pokud rozhodne, že </w:t>
      </w:r>
      <w:r w:rsidR="00102418">
        <w:rPr>
          <w:rFonts w:ascii="Arial" w:hAnsi="Arial" w:cs="Arial"/>
          <w:i/>
          <w:sz w:val="24"/>
          <w:szCs w:val="40"/>
        </w:rPr>
        <w:t xml:space="preserve">n </w:t>
      </w:r>
      <w:r w:rsidR="00102418">
        <w:rPr>
          <w:rFonts w:ascii="Arial" w:hAnsi="Arial" w:cs="Arial"/>
          <w:sz w:val="24"/>
          <w:szCs w:val="40"/>
        </w:rPr>
        <w:t>je prvočíslo, není to 100 % pravdivé. Tato pravděpodo</w:t>
      </w:r>
      <w:r w:rsidR="00DF57FD">
        <w:rPr>
          <w:rFonts w:ascii="Arial" w:hAnsi="Arial" w:cs="Arial"/>
          <w:sz w:val="24"/>
          <w:szCs w:val="40"/>
        </w:rPr>
        <w:t xml:space="preserve">bnost, ale exponenciálně mizí v závislosti na počtu cyklů, který algoritmus provede. Počet cyklů budeme značit přirozené číslo </w:t>
      </w:r>
      <w:r w:rsidR="00DF57FD">
        <w:rPr>
          <w:rFonts w:ascii="Arial" w:hAnsi="Arial" w:cs="Arial"/>
          <w:i/>
          <w:sz w:val="24"/>
          <w:szCs w:val="40"/>
        </w:rPr>
        <w:t>t</w:t>
      </w:r>
      <w:r w:rsidR="00DF57FD">
        <w:rPr>
          <w:rFonts w:ascii="Arial" w:hAnsi="Arial" w:cs="Arial"/>
          <w:sz w:val="24"/>
          <w:szCs w:val="40"/>
        </w:rPr>
        <w:t xml:space="preserve">. Pravděpodobnost, že </w:t>
      </w:r>
      <w:r w:rsidR="00DF57FD">
        <w:rPr>
          <w:rFonts w:ascii="Arial" w:hAnsi="Arial" w:cs="Arial"/>
          <w:i/>
          <w:sz w:val="24"/>
          <w:szCs w:val="40"/>
        </w:rPr>
        <w:t>n</w:t>
      </w:r>
      <w:r w:rsidR="00DF57FD">
        <w:rPr>
          <w:rFonts w:ascii="Arial" w:hAnsi="Arial" w:cs="Arial"/>
          <w:sz w:val="24"/>
          <w:szCs w:val="40"/>
        </w:rPr>
        <w:t xml:space="preserve"> bylo špatně označeno </w:t>
      </w:r>
      <w:r w:rsidR="00DF57FD">
        <w:rPr>
          <w:rFonts w:ascii="Arial" w:hAnsi="Arial" w:cs="Arial"/>
          <w:sz w:val="24"/>
          <w:szCs w:val="40"/>
        </w:rPr>
        <w:lastRenderedPageBreak/>
        <w:t xml:space="preserve">za prvočíslo je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40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40"/>
                  </w:rPr>
                  <m:t>t</m:t>
                </m:r>
              </m:sup>
            </m:sSup>
          </m:den>
        </m:f>
      </m:oMath>
      <w:r w:rsidR="00DF57FD">
        <w:rPr>
          <w:rFonts w:ascii="Arial" w:eastAsiaTheme="minorEastAsia" w:hAnsi="Arial" w:cs="Arial"/>
          <w:sz w:val="24"/>
          <w:szCs w:val="40"/>
        </w:rPr>
        <w:t>. V praxi, kde je zcela nutné, aby test byl co nejpřesnější, se počítá obvykle s </w:t>
      </w:r>
      <w:r w:rsidR="00DF57FD" w:rsidRPr="00DF57FD">
        <w:rPr>
          <w:rFonts w:ascii="Arial" w:eastAsiaTheme="minorEastAsia" w:hAnsi="Arial" w:cs="Arial"/>
          <w:i/>
          <w:sz w:val="24"/>
          <w:szCs w:val="40"/>
        </w:rPr>
        <w:t>t=40</w:t>
      </w:r>
      <w:r w:rsidR="00DF57FD">
        <w:rPr>
          <w:rFonts w:ascii="Arial" w:eastAsiaTheme="minorEastAsia" w:hAnsi="Arial" w:cs="Arial"/>
          <w:sz w:val="24"/>
          <w:szCs w:val="40"/>
        </w:rPr>
        <w:t xml:space="preserve"> až </w:t>
      </w:r>
      <w:r w:rsidR="00DF57FD" w:rsidRPr="00DF57FD">
        <w:rPr>
          <w:rFonts w:ascii="Arial" w:eastAsiaTheme="minorEastAsia" w:hAnsi="Arial" w:cs="Arial"/>
          <w:i/>
          <w:sz w:val="24"/>
          <w:szCs w:val="40"/>
        </w:rPr>
        <w:t>50</w:t>
      </w:r>
      <w:r w:rsidR="00DF57FD">
        <w:rPr>
          <w:rFonts w:ascii="Arial" w:eastAsiaTheme="minorEastAsia" w:hAnsi="Arial" w:cs="Arial"/>
          <w:sz w:val="24"/>
          <w:szCs w:val="40"/>
        </w:rPr>
        <w:t xml:space="preserve">. Větší přesnost není potřeba, jelikož tato pravděpodobnost, je tak malá, že selhání hardwaru při výpočtu </w:t>
      </w:r>
      <w:r w:rsidR="008C2386">
        <w:rPr>
          <w:rFonts w:ascii="Arial" w:eastAsiaTheme="minorEastAsia" w:hAnsi="Arial" w:cs="Arial"/>
          <w:sz w:val="24"/>
          <w:szCs w:val="40"/>
        </w:rPr>
        <w:t>je</w:t>
      </w:r>
      <w:r w:rsidR="00DF57FD">
        <w:rPr>
          <w:rFonts w:ascii="Arial" w:eastAsiaTheme="minorEastAsia" w:hAnsi="Arial" w:cs="Arial"/>
          <w:sz w:val="24"/>
          <w:szCs w:val="40"/>
        </w:rPr>
        <w:t xml:space="preserve"> více pravděpodobné. Při mém testování jsem ale po stovkách vygenerovaných prvočísel nenarazil na chybu</w:t>
      </w:r>
      <w:r w:rsidR="008C2386">
        <w:rPr>
          <w:rFonts w:ascii="Arial" w:eastAsiaTheme="minorEastAsia" w:hAnsi="Arial" w:cs="Arial"/>
          <w:sz w:val="24"/>
          <w:szCs w:val="40"/>
        </w:rPr>
        <w:t>,</w:t>
      </w:r>
      <w:r w:rsidR="00DF57FD">
        <w:rPr>
          <w:rFonts w:ascii="Arial" w:eastAsiaTheme="minorEastAsia" w:hAnsi="Arial" w:cs="Arial"/>
          <w:sz w:val="24"/>
          <w:szCs w:val="40"/>
        </w:rPr>
        <w:t xml:space="preserve"> a to jsem použil </w:t>
      </w:r>
      <w:r w:rsidR="00DF57FD">
        <w:rPr>
          <w:rFonts w:ascii="Arial" w:eastAsiaTheme="minorEastAsia" w:hAnsi="Arial" w:cs="Arial"/>
          <w:i/>
          <w:sz w:val="24"/>
          <w:szCs w:val="40"/>
        </w:rPr>
        <w:t>t=5</w:t>
      </w:r>
      <w:r w:rsidR="00DF57FD">
        <w:rPr>
          <w:rFonts w:ascii="Arial" w:eastAsiaTheme="minorEastAsia" w:hAnsi="Arial" w:cs="Arial"/>
          <w:sz w:val="24"/>
          <w:szCs w:val="40"/>
        </w:rPr>
        <w:t xml:space="preserve">, tedy pravděpodobnost chyby je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40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40"/>
          </w:rPr>
          <m:t>≈0,097%</m:t>
        </m:r>
      </m:oMath>
      <w:r w:rsidR="00DF57FD">
        <w:rPr>
          <w:rFonts w:ascii="Arial" w:eastAsiaTheme="minorEastAsia" w:hAnsi="Arial" w:cs="Arial"/>
          <w:sz w:val="24"/>
          <w:szCs w:val="40"/>
        </w:rPr>
        <w:t>. Tedy 1 z cca 1024 prvočí</w:t>
      </w:r>
      <w:r w:rsidR="008C2386">
        <w:rPr>
          <w:rFonts w:ascii="Arial" w:eastAsiaTheme="minorEastAsia" w:hAnsi="Arial" w:cs="Arial"/>
          <w:sz w:val="24"/>
          <w:szCs w:val="40"/>
        </w:rPr>
        <w:t>sel bude chybně vygenerovaných.</w:t>
      </w:r>
    </w:p>
    <w:p w:rsidR="008C2386" w:rsidRDefault="008C2386" w:rsidP="00E02408">
      <w:p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>Algoritmus funguje následovně:</w:t>
      </w:r>
    </w:p>
    <w:p w:rsidR="008C2386" w:rsidRDefault="008C2386" w:rsidP="008C2386">
      <w:pPr>
        <w:pStyle w:val="Odstavecseseznamem"/>
        <w:numPr>
          <w:ilvl w:val="0"/>
          <w:numId w:val="8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Vstup: </w:t>
      </w:r>
    </w:p>
    <w:p w:rsidR="008C2386" w:rsidRDefault="008C2386" w:rsidP="008C2386">
      <w:pPr>
        <w:pStyle w:val="Odstavecseseznamem"/>
        <w:numPr>
          <w:ilvl w:val="1"/>
          <w:numId w:val="8"/>
        </w:numPr>
        <w:rPr>
          <w:rFonts w:ascii="Arial" w:hAnsi="Arial" w:cs="Arial"/>
          <w:sz w:val="24"/>
          <w:szCs w:val="40"/>
        </w:rPr>
      </w:pPr>
      <w:r w:rsidRPr="008C2386">
        <w:rPr>
          <w:rFonts w:ascii="Arial" w:hAnsi="Arial" w:cs="Arial"/>
          <w:i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 xml:space="preserve"> – prvočíslo, které chceme otestovat</w:t>
      </w:r>
    </w:p>
    <w:p w:rsidR="008C2386" w:rsidRDefault="008C2386" w:rsidP="008C2386">
      <w:pPr>
        <w:pStyle w:val="Odstavecseseznamem"/>
        <w:numPr>
          <w:ilvl w:val="1"/>
          <w:numId w:val="8"/>
        </w:numPr>
        <w:rPr>
          <w:rFonts w:ascii="Arial" w:hAnsi="Arial" w:cs="Arial"/>
          <w:sz w:val="24"/>
          <w:szCs w:val="40"/>
        </w:rPr>
      </w:pPr>
      <w:r w:rsidRPr="008C2386">
        <w:rPr>
          <w:rFonts w:ascii="Arial" w:hAnsi="Arial" w:cs="Arial"/>
          <w:i/>
          <w:sz w:val="24"/>
          <w:szCs w:val="40"/>
        </w:rPr>
        <w:t>t</w:t>
      </w:r>
      <w:r>
        <w:rPr>
          <w:rFonts w:ascii="Arial" w:hAnsi="Arial" w:cs="Arial"/>
          <w:sz w:val="24"/>
          <w:szCs w:val="40"/>
        </w:rPr>
        <w:t xml:space="preserve"> – parametr spolehlivosti</w:t>
      </w:r>
    </w:p>
    <w:p w:rsidR="008C2386" w:rsidRDefault="008C2386" w:rsidP="008C2386">
      <w:pPr>
        <w:pStyle w:val="Odstavecseseznamem"/>
        <w:numPr>
          <w:ilvl w:val="0"/>
          <w:numId w:val="8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Výstup:</w:t>
      </w:r>
    </w:p>
    <w:p w:rsidR="008C2386" w:rsidRDefault="008C2386" w:rsidP="008C2386">
      <w:pPr>
        <w:pStyle w:val="Odstavecseseznamem"/>
        <w:numPr>
          <w:ilvl w:val="1"/>
          <w:numId w:val="8"/>
        </w:numPr>
        <w:rPr>
          <w:rFonts w:ascii="Arial" w:hAnsi="Arial" w:cs="Arial"/>
          <w:sz w:val="24"/>
          <w:szCs w:val="40"/>
        </w:rPr>
      </w:pPr>
      <w:r w:rsidRPr="008C2386">
        <w:rPr>
          <w:rFonts w:ascii="Arial" w:hAnsi="Arial" w:cs="Arial"/>
          <w:i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 xml:space="preserve"> je pravděpodobně prvočíslo / </w:t>
      </w:r>
      <w:r w:rsidRPr="008C2386">
        <w:rPr>
          <w:rFonts w:ascii="Arial" w:hAnsi="Arial" w:cs="Arial"/>
          <w:i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 xml:space="preserve"> není prvočíslo</w:t>
      </w:r>
    </w:p>
    <w:p w:rsidR="008C2386" w:rsidRPr="008C2386" w:rsidRDefault="008C2386" w:rsidP="00593FBF">
      <w:pPr>
        <w:pStyle w:val="Odstavecseseznamem"/>
        <w:numPr>
          <w:ilvl w:val="0"/>
          <w:numId w:val="1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Rozepiš číslo (</w:t>
      </w:r>
      <w:r>
        <w:rPr>
          <w:rFonts w:ascii="Arial" w:hAnsi="Arial" w:cs="Arial"/>
          <w:i/>
          <w:sz w:val="24"/>
          <w:szCs w:val="40"/>
        </w:rPr>
        <w:t>n-1</w:t>
      </w:r>
      <w:r>
        <w:rPr>
          <w:rFonts w:ascii="Arial" w:hAnsi="Arial" w:cs="Arial"/>
          <w:sz w:val="24"/>
          <w:szCs w:val="40"/>
        </w:rPr>
        <w:t xml:space="preserve">) jako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40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40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40"/>
              </w:rPr>
              <m:t>s</m:t>
            </m:r>
          </m:sup>
        </m:sSup>
        <m:r>
          <w:rPr>
            <w:rFonts w:ascii="Cambria Math" w:hAnsi="Cambria Math" w:cs="Arial"/>
            <w:sz w:val="24"/>
            <w:szCs w:val="40"/>
          </w:rPr>
          <m:t>∙r</m:t>
        </m:r>
      </m:oMath>
      <w:r>
        <w:rPr>
          <w:rFonts w:ascii="Arial" w:eastAsiaTheme="minorEastAsia" w:hAnsi="Arial" w:cs="Arial"/>
          <w:sz w:val="24"/>
          <w:szCs w:val="40"/>
        </w:rPr>
        <w:t xml:space="preserve">, kde </w:t>
      </w:r>
      <w:r>
        <w:rPr>
          <w:rFonts w:ascii="Arial" w:eastAsiaTheme="minorEastAsia" w:hAnsi="Arial" w:cs="Arial"/>
          <w:i/>
          <w:sz w:val="24"/>
          <w:szCs w:val="40"/>
        </w:rPr>
        <w:t>r</w:t>
      </w:r>
      <w:r>
        <w:rPr>
          <w:rFonts w:ascii="Arial" w:eastAsiaTheme="minorEastAsia" w:hAnsi="Arial" w:cs="Arial"/>
          <w:sz w:val="24"/>
          <w:szCs w:val="40"/>
        </w:rPr>
        <w:t xml:space="preserve"> je liché</w:t>
      </w:r>
    </w:p>
    <w:p w:rsidR="008C2386" w:rsidRPr="008C2386" w:rsidRDefault="008C2386" w:rsidP="00593FBF">
      <w:pPr>
        <w:pStyle w:val="Odstavecseseznamem"/>
        <w:numPr>
          <w:ilvl w:val="0"/>
          <w:numId w:val="11"/>
        </w:numPr>
        <w:rPr>
          <w:rFonts w:ascii="Arial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Proveď cyklus níže </w:t>
      </w:r>
      <w:r>
        <w:rPr>
          <w:rFonts w:ascii="Arial" w:eastAsiaTheme="minorEastAsia" w:hAnsi="Arial" w:cs="Arial"/>
          <w:i/>
          <w:sz w:val="24"/>
          <w:szCs w:val="40"/>
        </w:rPr>
        <w:t>t</w:t>
      </w:r>
      <w:r>
        <w:rPr>
          <w:rFonts w:ascii="Arial" w:eastAsiaTheme="minorEastAsia" w:hAnsi="Arial" w:cs="Arial"/>
          <w:sz w:val="24"/>
          <w:szCs w:val="40"/>
        </w:rPr>
        <w:t xml:space="preserve"> krát</w:t>
      </w:r>
    </w:p>
    <w:p w:rsidR="008C2386" w:rsidRPr="00F209BD" w:rsidRDefault="008C2386" w:rsidP="00593FBF">
      <w:pPr>
        <w:pStyle w:val="Odstavecseseznamem"/>
        <w:numPr>
          <w:ilvl w:val="1"/>
          <w:numId w:val="11"/>
        </w:numPr>
        <w:rPr>
          <w:rFonts w:ascii="Arial" w:hAnsi="Arial" w:cs="Arial"/>
          <w:sz w:val="24"/>
          <w:szCs w:val="40"/>
        </w:rPr>
      </w:pPr>
      <w:r w:rsidRPr="00F209BD">
        <w:rPr>
          <w:rFonts w:ascii="Arial" w:hAnsi="Arial" w:cs="Arial"/>
          <w:sz w:val="24"/>
          <w:szCs w:val="40"/>
        </w:rPr>
        <w:t xml:space="preserve">Vygeneruj náhodné číslo </w:t>
      </w:r>
      <w:r w:rsidRPr="00F209BD">
        <w:rPr>
          <w:rFonts w:ascii="Arial" w:hAnsi="Arial" w:cs="Arial"/>
          <w:i/>
          <w:sz w:val="24"/>
          <w:szCs w:val="40"/>
        </w:rPr>
        <w:t>a</w:t>
      </w:r>
      <w:r w:rsidRPr="00F209BD">
        <w:rPr>
          <w:rFonts w:ascii="Arial" w:hAnsi="Arial" w:cs="Arial"/>
          <w:sz w:val="24"/>
          <w:szCs w:val="40"/>
        </w:rPr>
        <w:t xml:space="preserve"> v rozmezí </w:t>
      </w:r>
      <m:oMath>
        <m:r>
          <w:rPr>
            <w:rFonts w:ascii="Cambria Math" w:hAnsi="Cambria Math" w:cs="Arial"/>
            <w:sz w:val="24"/>
            <w:szCs w:val="40"/>
          </w:rPr>
          <m:t>2≤a≤n-2</m:t>
        </m:r>
      </m:oMath>
    </w:p>
    <w:p w:rsidR="008C2386" w:rsidRPr="008C2386" w:rsidRDefault="008C2386" w:rsidP="00593FBF">
      <w:pPr>
        <w:pStyle w:val="Odstavecseseznamem"/>
        <w:numPr>
          <w:ilvl w:val="1"/>
          <w:numId w:val="11"/>
        </w:numPr>
        <w:rPr>
          <w:rFonts w:ascii="Arial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Spočítej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40"/>
              </w:rPr>
              <m:t>r</m:t>
            </m:r>
          </m:sup>
        </m:sSup>
        <m:r>
          <w:rPr>
            <w:rFonts w:ascii="Cambria Math" w:eastAsiaTheme="minorEastAsia" w:hAnsi="Cambria Math" w:cs="Arial"/>
            <w:sz w:val="24"/>
            <w:szCs w:val="40"/>
          </w:rPr>
          <m:t>mod n</m:t>
        </m:r>
      </m:oMath>
    </w:p>
    <w:p w:rsidR="00F209BD" w:rsidRPr="00F209BD" w:rsidRDefault="008C2386" w:rsidP="00593FBF">
      <w:pPr>
        <w:pStyle w:val="Odstavecseseznamem"/>
        <w:numPr>
          <w:ilvl w:val="1"/>
          <w:numId w:val="11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Jestliže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y≠1</m:t>
        </m:r>
      </m:oMath>
      <w:r>
        <w:rPr>
          <w:rFonts w:ascii="Arial" w:eastAsiaTheme="minorEastAsia" w:hAnsi="Arial" w:cs="Arial"/>
          <w:sz w:val="24"/>
          <w:szCs w:val="40"/>
        </w:rPr>
        <w:t xml:space="preserve"> a zároveň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y≠n-1</m:t>
        </m:r>
      </m:oMath>
    </w:p>
    <w:p w:rsidR="00F209BD" w:rsidRDefault="00F209BD" w:rsidP="00593FBF">
      <w:pPr>
        <w:pStyle w:val="Odstavecseseznamem"/>
        <w:numPr>
          <w:ilvl w:val="2"/>
          <w:numId w:val="11"/>
        </w:numPr>
        <w:rPr>
          <w:rFonts w:ascii="Arial" w:eastAsiaTheme="minorEastAsia" w:hAnsi="Arial" w:cs="Arial"/>
          <w:sz w:val="24"/>
          <w:szCs w:val="40"/>
        </w:rPr>
      </w:pPr>
      <m:oMath>
        <m:r>
          <w:rPr>
            <w:rFonts w:ascii="Cambria Math" w:eastAsiaTheme="minorEastAsia" w:hAnsi="Cambria Math" w:cs="Arial"/>
            <w:sz w:val="24"/>
            <w:szCs w:val="40"/>
          </w:rPr>
          <m:t>j=1</m:t>
        </m:r>
      </m:oMath>
    </w:p>
    <w:p w:rsidR="00F209BD" w:rsidRDefault="00F209BD" w:rsidP="00593FBF">
      <w:pPr>
        <w:pStyle w:val="Odstavecseseznamem"/>
        <w:numPr>
          <w:ilvl w:val="2"/>
          <w:numId w:val="11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Dokud platí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j≤s-1</m:t>
        </m:r>
      </m:oMath>
      <w:r>
        <w:rPr>
          <w:rFonts w:ascii="Arial" w:eastAsiaTheme="minorEastAsia" w:hAnsi="Arial" w:cs="Arial"/>
          <w:sz w:val="24"/>
          <w:szCs w:val="40"/>
        </w:rPr>
        <w:t xml:space="preserve"> a zároveň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y≠n-1</m:t>
        </m:r>
      </m:oMath>
      <w:r>
        <w:rPr>
          <w:rFonts w:ascii="Arial" w:eastAsiaTheme="minorEastAsia" w:hAnsi="Arial" w:cs="Arial"/>
          <w:sz w:val="24"/>
          <w:szCs w:val="40"/>
        </w:rPr>
        <w:t xml:space="preserve"> proveď</w:t>
      </w:r>
    </w:p>
    <w:p w:rsidR="00F209BD" w:rsidRDefault="00F209BD" w:rsidP="00593FBF">
      <w:pPr>
        <w:pStyle w:val="Odstavecseseznamem"/>
        <w:numPr>
          <w:ilvl w:val="3"/>
          <w:numId w:val="11"/>
        </w:numPr>
        <w:rPr>
          <w:rFonts w:ascii="Arial" w:eastAsiaTheme="minorEastAsia" w:hAnsi="Arial" w:cs="Arial"/>
          <w:sz w:val="24"/>
          <w:szCs w:val="40"/>
        </w:rPr>
      </w:pPr>
      <m:oMath>
        <m:r>
          <w:rPr>
            <w:rFonts w:ascii="Cambria Math" w:eastAsiaTheme="minorEastAsia" w:hAnsi="Cambria Math" w:cs="Arial"/>
            <w:sz w:val="24"/>
            <w:szCs w:val="40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4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40"/>
          </w:rPr>
          <m:t xml:space="preserve"> mod n</m:t>
        </m:r>
      </m:oMath>
    </w:p>
    <w:p w:rsidR="00F209BD" w:rsidRDefault="00F209BD" w:rsidP="00593FBF">
      <w:pPr>
        <w:pStyle w:val="Odstavecseseznamem"/>
        <w:numPr>
          <w:ilvl w:val="3"/>
          <w:numId w:val="11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Jestliže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y=1</m:t>
        </m:r>
      </m:oMath>
    </w:p>
    <w:p w:rsidR="00F209BD" w:rsidRPr="00F209BD" w:rsidRDefault="00F209BD" w:rsidP="00593FBF">
      <w:pPr>
        <w:pStyle w:val="Odstavecseseznamem"/>
        <w:numPr>
          <w:ilvl w:val="4"/>
          <w:numId w:val="11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vrať </w:t>
      </w:r>
      <w:r>
        <w:rPr>
          <w:rFonts w:ascii="Arial" w:eastAsiaTheme="minorEastAsia" w:hAnsi="Arial" w:cs="Arial"/>
          <w:sz w:val="24"/>
          <w:szCs w:val="40"/>
        </w:rPr>
        <w:t>„</w:t>
      </w:r>
      <w:r>
        <w:rPr>
          <w:rFonts w:ascii="Arial" w:eastAsiaTheme="minorEastAsia" w:hAnsi="Arial" w:cs="Arial"/>
          <w:i/>
          <w:sz w:val="24"/>
          <w:szCs w:val="40"/>
        </w:rPr>
        <w:t>n</w:t>
      </w:r>
      <w:r>
        <w:rPr>
          <w:rFonts w:ascii="Arial" w:eastAsiaTheme="minorEastAsia" w:hAnsi="Arial" w:cs="Arial"/>
          <w:sz w:val="24"/>
          <w:szCs w:val="40"/>
        </w:rPr>
        <w:t xml:space="preserve"> není prvočíslo</w:t>
      </w:r>
      <w:r>
        <w:rPr>
          <w:rFonts w:ascii="Arial" w:eastAsiaTheme="minorEastAsia" w:hAnsi="Arial" w:cs="Arial"/>
          <w:sz w:val="24"/>
          <w:szCs w:val="40"/>
        </w:rPr>
        <w:t>“</w:t>
      </w:r>
    </w:p>
    <w:p w:rsidR="00F209BD" w:rsidRDefault="00F209BD" w:rsidP="00593FBF">
      <w:pPr>
        <w:pStyle w:val="Odstavecseseznamem"/>
        <w:numPr>
          <w:ilvl w:val="3"/>
          <w:numId w:val="11"/>
        </w:numPr>
        <w:rPr>
          <w:rFonts w:ascii="Arial" w:eastAsiaTheme="minorEastAsia" w:hAnsi="Arial" w:cs="Arial"/>
          <w:sz w:val="24"/>
          <w:szCs w:val="40"/>
        </w:rPr>
      </w:pPr>
      <m:oMath>
        <m:r>
          <w:rPr>
            <w:rFonts w:ascii="Cambria Math" w:eastAsiaTheme="minorEastAsia" w:hAnsi="Cambria Math" w:cs="Arial"/>
            <w:sz w:val="24"/>
            <w:szCs w:val="40"/>
          </w:rPr>
          <m:t>j=j+1</m:t>
        </m:r>
      </m:oMath>
    </w:p>
    <w:p w:rsidR="00F209BD" w:rsidRDefault="00F209BD" w:rsidP="00593FBF">
      <w:pPr>
        <w:pStyle w:val="Odstavecseseznamem"/>
        <w:numPr>
          <w:ilvl w:val="2"/>
          <w:numId w:val="11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Jestliže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y≠n-1</m:t>
        </m:r>
      </m:oMath>
    </w:p>
    <w:p w:rsidR="00F209BD" w:rsidRDefault="00F209BD" w:rsidP="00593FBF">
      <w:pPr>
        <w:pStyle w:val="Odstavecseseznamem"/>
        <w:numPr>
          <w:ilvl w:val="3"/>
          <w:numId w:val="11"/>
        </w:numPr>
        <w:rPr>
          <w:rFonts w:ascii="Arial" w:eastAsiaTheme="minorEastAsia" w:hAnsi="Arial" w:cs="Arial"/>
          <w:sz w:val="24"/>
          <w:szCs w:val="40"/>
        </w:rPr>
      </w:pPr>
      <w:r w:rsidRPr="00F209BD">
        <w:rPr>
          <w:rFonts w:ascii="Arial" w:eastAsiaTheme="minorEastAsia" w:hAnsi="Arial" w:cs="Arial"/>
          <w:sz w:val="24"/>
          <w:szCs w:val="40"/>
        </w:rPr>
        <w:t xml:space="preserve">vrať </w:t>
      </w:r>
      <w:r>
        <w:rPr>
          <w:rFonts w:ascii="Arial" w:eastAsiaTheme="minorEastAsia" w:hAnsi="Arial" w:cs="Arial"/>
          <w:sz w:val="24"/>
          <w:szCs w:val="40"/>
        </w:rPr>
        <w:t>„</w:t>
      </w:r>
      <w:r w:rsidRPr="00F209BD">
        <w:rPr>
          <w:rFonts w:ascii="Arial" w:eastAsiaTheme="minorEastAsia" w:hAnsi="Arial" w:cs="Arial"/>
          <w:i/>
          <w:sz w:val="24"/>
          <w:szCs w:val="40"/>
        </w:rPr>
        <w:t>n</w:t>
      </w:r>
      <w:r w:rsidRPr="00F209BD">
        <w:rPr>
          <w:rFonts w:ascii="Arial" w:eastAsiaTheme="minorEastAsia" w:hAnsi="Arial" w:cs="Arial"/>
          <w:sz w:val="24"/>
          <w:szCs w:val="40"/>
        </w:rPr>
        <w:t xml:space="preserve"> není prvočíslo</w:t>
      </w:r>
      <w:r>
        <w:rPr>
          <w:rFonts w:ascii="Arial" w:eastAsiaTheme="minorEastAsia" w:hAnsi="Arial" w:cs="Arial"/>
          <w:sz w:val="24"/>
          <w:szCs w:val="40"/>
        </w:rPr>
        <w:t>“</w:t>
      </w:r>
    </w:p>
    <w:p w:rsidR="00F209BD" w:rsidRDefault="00F209BD" w:rsidP="00593FBF">
      <w:pPr>
        <w:pStyle w:val="Odstavecseseznamem"/>
        <w:numPr>
          <w:ilvl w:val="0"/>
          <w:numId w:val="11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>vrať „</w:t>
      </w:r>
      <w:r>
        <w:rPr>
          <w:rFonts w:ascii="Arial" w:eastAsiaTheme="minorEastAsia" w:hAnsi="Arial" w:cs="Arial"/>
          <w:i/>
          <w:sz w:val="24"/>
          <w:szCs w:val="40"/>
        </w:rPr>
        <w:t>n</w:t>
      </w:r>
      <w:r>
        <w:rPr>
          <w:rFonts w:ascii="Arial" w:eastAsiaTheme="minorEastAsia" w:hAnsi="Arial" w:cs="Arial"/>
          <w:sz w:val="24"/>
          <w:szCs w:val="40"/>
        </w:rPr>
        <w:t xml:space="preserve"> je pravděpodobně prvočíslo</w:t>
      </w:r>
    </w:p>
    <w:p w:rsidR="00F209BD" w:rsidRDefault="00F209BD" w:rsidP="007956C4">
      <w:pPr>
        <w:ind w:firstLine="142"/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Naštěstí ale v praxi velikost parametru </w:t>
      </w:r>
      <w:r>
        <w:rPr>
          <w:rFonts w:ascii="Arial" w:eastAsiaTheme="minorEastAsia" w:hAnsi="Arial" w:cs="Arial"/>
          <w:i/>
          <w:sz w:val="24"/>
          <w:szCs w:val="40"/>
        </w:rPr>
        <w:t>t</w:t>
      </w:r>
      <w:r>
        <w:rPr>
          <w:rFonts w:ascii="Arial" w:eastAsiaTheme="minorEastAsia" w:hAnsi="Arial" w:cs="Arial"/>
          <w:sz w:val="24"/>
          <w:szCs w:val="40"/>
        </w:rPr>
        <w:t xml:space="preserve"> nezpomaluje tolik hledání prvočísla, jelikož cyklus obvykle skončí hned při první průběhu a proběhne </w:t>
      </w:r>
      <w:r>
        <w:rPr>
          <w:rFonts w:ascii="Arial" w:eastAsiaTheme="minorEastAsia" w:hAnsi="Arial" w:cs="Arial"/>
          <w:i/>
          <w:sz w:val="24"/>
          <w:szCs w:val="40"/>
        </w:rPr>
        <w:t>t</w:t>
      </w:r>
      <w:r>
        <w:rPr>
          <w:rFonts w:ascii="Arial" w:eastAsiaTheme="minorEastAsia" w:hAnsi="Arial" w:cs="Arial"/>
          <w:sz w:val="24"/>
          <w:szCs w:val="40"/>
        </w:rPr>
        <w:t xml:space="preserve"> krát pouze v případě, že </w:t>
      </w:r>
      <w:r>
        <w:rPr>
          <w:rFonts w:ascii="Arial" w:eastAsiaTheme="minorEastAsia" w:hAnsi="Arial" w:cs="Arial"/>
          <w:i/>
          <w:sz w:val="24"/>
          <w:szCs w:val="40"/>
        </w:rPr>
        <w:t>n</w:t>
      </w:r>
      <w:r>
        <w:rPr>
          <w:rFonts w:ascii="Arial" w:eastAsiaTheme="minorEastAsia" w:hAnsi="Arial" w:cs="Arial"/>
          <w:sz w:val="24"/>
          <w:szCs w:val="40"/>
        </w:rPr>
        <w:t xml:space="preserve"> je prvočíslo (pravděpodobně).</w:t>
      </w:r>
    </w:p>
    <w:p w:rsidR="00F209BD" w:rsidRDefault="00F209BD" w:rsidP="007956C4">
      <w:pPr>
        <w:ind w:firstLine="142"/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Nejvíce komplikovaná i časově náročná část algoritmu je </w:t>
      </w:r>
      <w:r w:rsidR="007956C4">
        <w:rPr>
          <w:rFonts w:ascii="Arial" w:eastAsiaTheme="minorEastAsia" w:hAnsi="Arial" w:cs="Arial"/>
          <w:sz w:val="24"/>
          <w:szCs w:val="40"/>
        </w:rPr>
        <w:t xml:space="preserve">2.2. Tomuto kroku se říká modulární umocňování a existuje pár efektivních algoritmů, jak toto číslo spočítat. Největší problém je, že </w:t>
      </w:r>
      <w:r w:rsidR="007956C4">
        <w:rPr>
          <w:rFonts w:ascii="Arial" w:eastAsiaTheme="minorEastAsia" w:hAnsi="Arial" w:cs="Arial"/>
          <w:i/>
          <w:sz w:val="24"/>
          <w:szCs w:val="40"/>
        </w:rPr>
        <w:t>r</w:t>
      </w:r>
      <w:r w:rsidR="007956C4">
        <w:rPr>
          <w:rFonts w:ascii="Arial" w:eastAsiaTheme="minorEastAsia" w:hAnsi="Arial" w:cs="Arial"/>
          <w:sz w:val="24"/>
          <w:szCs w:val="40"/>
        </w:rPr>
        <w:t xml:space="preserve"> v exponentu je obvykle podobné velikosti jako </w:t>
      </w:r>
      <w:r w:rsidR="007956C4">
        <w:rPr>
          <w:rFonts w:ascii="Arial" w:eastAsiaTheme="minorEastAsia" w:hAnsi="Arial" w:cs="Arial"/>
          <w:i/>
          <w:sz w:val="24"/>
          <w:szCs w:val="40"/>
        </w:rPr>
        <w:t>n</w:t>
      </w:r>
      <w:r w:rsidR="007956C4">
        <w:rPr>
          <w:rFonts w:ascii="Arial" w:eastAsiaTheme="minorEastAsia" w:hAnsi="Arial" w:cs="Arial"/>
          <w:sz w:val="24"/>
          <w:szCs w:val="40"/>
        </w:rPr>
        <w:t xml:space="preserve">. Tedy často umocňujeme </w:t>
      </w:r>
      <w:r w:rsidR="007956C4">
        <w:rPr>
          <w:rFonts w:ascii="Arial" w:eastAsiaTheme="minorEastAsia" w:hAnsi="Arial" w:cs="Arial"/>
          <w:i/>
          <w:sz w:val="24"/>
          <w:szCs w:val="40"/>
        </w:rPr>
        <w:t>a</w:t>
      </w:r>
      <w:r w:rsidR="007956C4">
        <w:rPr>
          <w:rFonts w:ascii="Arial" w:eastAsiaTheme="minorEastAsia" w:hAnsi="Arial" w:cs="Arial"/>
          <w:sz w:val="24"/>
          <w:szCs w:val="40"/>
        </w:rPr>
        <w:t xml:space="preserve">, které může mít až </w:t>
      </w:r>
      <w:r w:rsidR="007956C4">
        <w:rPr>
          <w:rFonts w:ascii="Arial" w:eastAsiaTheme="minorEastAsia" w:hAnsi="Arial" w:cs="Arial"/>
          <w:i/>
          <w:sz w:val="24"/>
          <w:szCs w:val="40"/>
        </w:rPr>
        <w:t>d</w:t>
      </w:r>
      <w:r w:rsidR="007956C4">
        <w:rPr>
          <w:rFonts w:ascii="Arial" w:eastAsiaTheme="minorEastAsia" w:hAnsi="Arial" w:cs="Arial"/>
          <w:sz w:val="24"/>
          <w:szCs w:val="40"/>
        </w:rPr>
        <w:t xml:space="preserve"> cifer, na </w:t>
      </w:r>
      <w:r w:rsidR="007956C4">
        <w:rPr>
          <w:rFonts w:ascii="Arial" w:eastAsiaTheme="minorEastAsia" w:hAnsi="Arial" w:cs="Arial"/>
          <w:i/>
          <w:sz w:val="24"/>
          <w:szCs w:val="40"/>
        </w:rPr>
        <w:t>r</w:t>
      </w:r>
      <w:r w:rsidR="007956C4">
        <w:rPr>
          <w:rFonts w:ascii="Arial" w:eastAsiaTheme="minorEastAsia" w:hAnsi="Arial" w:cs="Arial"/>
          <w:sz w:val="24"/>
          <w:szCs w:val="40"/>
        </w:rPr>
        <w:t xml:space="preserve">-tou, které může mít také </w:t>
      </w:r>
      <w:r w:rsidR="007956C4">
        <w:rPr>
          <w:rFonts w:ascii="Arial" w:eastAsiaTheme="minorEastAsia" w:hAnsi="Arial" w:cs="Arial"/>
          <w:i/>
          <w:sz w:val="24"/>
          <w:szCs w:val="40"/>
        </w:rPr>
        <w:t>d</w:t>
      </w:r>
      <w:r w:rsidR="007956C4">
        <w:rPr>
          <w:rFonts w:ascii="Arial" w:eastAsiaTheme="minorEastAsia" w:hAnsi="Arial" w:cs="Arial"/>
          <w:sz w:val="24"/>
          <w:szCs w:val="40"/>
        </w:rPr>
        <w:t xml:space="preserve"> cifer.</w:t>
      </w:r>
    </w:p>
    <w:p w:rsidR="007956C4" w:rsidRDefault="007956C4" w:rsidP="007956C4">
      <w:pPr>
        <w:ind w:firstLine="142"/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Zvolil jsem algoritmus Montgomeryho umocňování. Tento algoritmus není tak jednoduchý na implementaci jako ostatní algoritmy, jelikož je potřeba implementovat </w:t>
      </w:r>
      <w:r w:rsidR="00A03973">
        <w:rPr>
          <w:rFonts w:ascii="Arial" w:eastAsiaTheme="minorEastAsia" w:hAnsi="Arial" w:cs="Arial"/>
          <w:sz w:val="24"/>
          <w:szCs w:val="40"/>
        </w:rPr>
        <w:t>spe</w:t>
      </w:r>
      <w:r w:rsidR="00EE0032">
        <w:rPr>
          <w:rFonts w:ascii="Arial" w:eastAsiaTheme="minorEastAsia" w:hAnsi="Arial" w:cs="Arial"/>
          <w:sz w:val="24"/>
          <w:szCs w:val="40"/>
        </w:rPr>
        <w:t xml:space="preserve">ciální algoritmus pro násobení </w:t>
      </w:r>
      <w:r w:rsidR="00A03973">
        <w:rPr>
          <w:rFonts w:ascii="Arial" w:eastAsiaTheme="minorEastAsia" w:hAnsi="Arial" w:cs="Arial"/>
          <w:sz w:val="24"/>
          <w:szCs w:val="40"/>
        </w:rPr>
        <w:t xml:space="preserve">tzv. Montgomeryho </w:t>
      </w:r>
      <w:r w:rsidR="00EE0032">
        <w:rPr>
          <w:rFonts w:ascii="Arial" w:eastAsiaTheme="minorEastAsia" w:hAnsi="Arial" w:cs="Arial"/>
          <w:sz w:val="24"/>
          <w:szCs w:val="40"/>
        </w:rPr>
        <w:t>násobení</w:t>
      </w:r>
      <w:r>
        <w:rPr>
          <w:rFonts w:ascii="Arial" w:eastAsiaTheme="minorEastAsia" w:hAnsi="Arial" w:cs="Arial"/>
          <w:sz w:val="24"/>
          <w:szCs w:val="40"/>
        </w:rPr>
        <w:t>. Dle mých testů</w:t>
      </w:r>
      <w:r w:rsidR="00A03973">
        <w:rPr>
          <w:rFonts w:ascii="Arial" w:eastAsiaTheme="minorEastAsia" w:hAnsi="Arial" w:cs="Arial"/>
          <w:sz w:val="24"/>
          <w:szCs w:val="40"/>
        </w:rPr>
        <w:t>,</w:t>
      </w:r>
      <w:r>
        <w:rPr>
          <w:rFonts w:ascii="Arial" w:eastAsiaTheme="minorEastAsia" w:hAnsi="Arial" w:cs="Arial"/>
          <w:sz w:val="24"/>
          <w:szCs w:val="40"/>
        </w:rPr>
        <w:t xml:space="preserve"> </w:t>
      </w:r>
      <w:r w:rsidR="00A03973">
        <w:rPr>
          <w:rFonts w:ascii="Arial" w:eastAsiaTheme="minorEastAsia" w:hAnsi="Arial" w:cs="Arial"/>
          <w:sz w:val="24"/>
          <w:szCs w:val="40"/>
        </w:rPr>
        <w:t>byl tento algoritmus řádově rychlejší</w:t>
      </w:r>
      <w:r>
        <w:rPr>
          <w:rFonts w:ascii="Arial" w:eastAsiaTheme="minorEastAsia" w:hAnsi="Arial" w:cs="Arial"/>
          <w:sz w:val="24"/>
          <w:szCs w:val="40"/>
        </w:rPr>
        <w:t xml:space="preserve"> </w:t>
      </w:r>
      <w:r w:rsidR="00A03973">
        <w:rPr>
          <w:rFonts w:ascii="Arial" w:eastAsiaTheme="minorEastAsia" w:hAnsi="Arial" w:cs="Arial"/>
          <w:sz w:val="24"/>
          <w:szCs w:val="40"/>
        </w:rPr>
        <w:t>než ostatní.</w:t>
      </w:r>
    </w:p>
    <w:p w:rsidR="00A03973" w:rsidRDefault="00A03973" w:rsidP="00A03973">
      <w:pPr>
        <w:ind w:firstLine="142"/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Při následujícím popisu algoritmů budu používat zápis čísel v následující formě. Nechť </w:t>
      </w:r>
      <w:r>
        <w:rPr>
          <w:rFonts w:ascii="Arial" w:eastAsiaTheme="minorEastAsia" w:hAnsi="Arial" w:cs="Arial"/>
          <w:i/>
          <w:sz w:val="24"/>
          <w:szCs w:val="40"/>
        </w:rPr>
        <w:t>x</w:t>
      </w:r>
      <w:r>
        <w:rPr>
          <w:rFonts w:ascii="Arial" w:eastAsiaTheme="minorEastAsia" w:hAnsi="Arial" w:cs="Arial"/>
          <w:sz w:val="24"/>
          <w:szCs w:val="40"/>
        </w:rPr>
        <w:t xml:space="preserve"> je číslo s </w:t>
      </w:r>
      <w:r>
        <w:rPr>
          <w:rFonts w:ascii="Arial" w:eastAsiaTheme="minorEastAsia" w:hAnsi="Arial" w:cs="Arial"/>
          <w:i/>
          <w:sz w:val="24"/>
          <w:szCs w:val="40"/>
        </w:rPr>
        <w:t>n</w:t>
      </w:r>
      <w:r>
        <w:rPr>
          <w:rFonts w:ascii="Arial" w:eastAsiaTheme="minorEastAsia" w:hAnsi="Arial" w:cs="Arial"/>
          <w:sz w:val="24"/>
          <w:szCs w:val="40"/>
        </w:rPr>
        <w:t xml:space="preserve"> ciframi v desítkové soustavě (všude se předpokládá, že čísla jsou v desítkové soustavě, na výjimku upozorním)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x=(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40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40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40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40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40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40"/>
          </w:rPr>
          <m:t>)</m:t>
        </m:r>
      </m:oMath>
      <w:r>
        <w:rPr>
          <w:rFonts w:ascii="Arial" w:eastAsiaTheme="minorEastAsia" w:hAnsi="Arial" w:cs="Arial"/>
          <w:sz w:val="24"/>
          <w:szCs w:val="40"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4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4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0…9</m:t>
            </m:r>
          </m:e>
        </m:d>
      </m:oMath>
      <w:r>
        <w:rPr>
          <w:rFonts w:ascii="Arial" w:eastAsiaTheme="minorEastAsia" w:hAnsi="Arial" w:cs="Arial"/>
          <w:sz w:val="24"/>
          <w:szCs w:val="40"/>
        </w:rPr>
        <w:t xml:space="preserve"> a </w:t>
      </w:r>
      <w:r>
        <w:rPr>
          <w:rFonts w:ascii="Arial" w:eastAsiaTheme="minorEastAsia" w:hAnsi="Arial" w:cs="Arial"/>
          <w:i/>
          <w:sz w:val="24"/>
          <w:szCs w:val="40"/>
        </w:rPr>
        <w:t>i</w:t>
      </w:r>
      <w:r>
        <w:rPr>
          <w:rFonts w:ascii="Arial" w:eastAsiaTheme="minorEastAsia" w:hAnsi="Arial" w:cs="Arial"/>
          <w:sz w:val="24"/>
          <w:szCs w:val="40"/>
        </w:rPr>
        <w:t xml:space="preserve"> značí řád. Tedy například číslo </w:t>
      </w:r>
      <w:r>
        <w:rPr>
          <w:rFonts w:ascii="Arial" w:eastAsiaTheme="minorEastAsia" w:hAnsi="Arial" w:cs="Arial"/>
          <w:i/>
          <w:sz w:val="24"/>
          <w:szCs w:val="40"/>
        </w:rPr>
        <w:t>x =</w:t>
      </w:r>
      <w:r>
        <w:rPr>
          <w:rFonts w:ascii="Arial" w:eastAsiaTheme="minorEastAsia" w:hAnsi="Arial" w:cs="Arial"/>
          <w:sz w:val="24"/>
          <w:szCs w:val="40"/>
        </w:rPr>
        <w:t xml:space="preserve"> 10548</w:t>
      </w:r>
      <w:r w:rsidR="00F21914">
        <w:rPr>
          <w:rFonts w:ascii="Arial" w:eastAsiaTheme="minorEastAsia" w:hAnsi="Arial" w:cs="Arial"/>
          <w:sz w:val="24"/>
          <w:szCs w:val="40"/>
        </w:rPr>
        <w:t xml:space="preserve">, </w:t>
      </w:r>
      <w:r w:rsidR="00F21914">
        <w:rPr>
          <w:rFonts w:ascii="Arial" w:eastAsiaTheme="minorEastAsia" w:hAnsi="Arial" w:cs="Arial"/>
          <w:i/>
          <w:sz w:val="24"/>
          <w:szCs w:val="40"/>
        </w:rPr>
        <w:t xml:space="preserve">n </w:t>
      </w:r>
      <w:r w:rsidR="00F21914">
        <w:rPr>
          <w:rFonts w:ascii="Arial" w:eastAsiaTheme="minorEastAsia" w:hAnsi="Arial" w:cs="Arial"/>
          <w:sz w:val="24"/>
          <w:szCs w:val="40"/>
        </w:rPr>
        <w:t>= 5</w:t>
      </w:r>
      <w:r>
        <w:rPr>
          <w:rFonts w:ascii="Arial" w:eastAsiaTheme="minorEastAsia" w:hAnsi="Arial" w:cs="Arial"/>
          <w:sz w:val="24"/>
          <w:szCs w:val="40"/>
        </w:rPr>
        <w:t xml:space="preserve"> by bylo zapsáno jako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x=(1,0,5,4,8)</m:t>
        </m:r>
      </m:oMath>
    </w:p>
    <w:p w:rsidR="00F21914" w:rsidRPr="00F21914" w:rsidRDefault="00F21914" w:rsidP="00A03973">
      <w:pPr>
        <w:ind w:firstLine="142"/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lastRenderedPageBreak/>
        <w:t xml:space="preserve">Dále přiblížím, co </w:t>
      </w:r>
      <w:r w:rsidR="00EE0032">
        <w:rPr>
          <w:rFonts w:ascii="Arial" w:eastAsiaTheme="minorEastAsia" w:hAnsi="Arial" w:cs="Arial"/>
          <w:sz w:val="24"/>
          <w:szCs w:val="40"/>
        </w:rPr>
        <w:t xml:space="preserve">je tzv. Montgomeryho redukce čísla </w:t>
      </w:r>
      <w:r w:rsidR="00EE0032" w:rsidRPr="00EE0032">
        <w:rPr>
          <w:rFonts w:ascii="Arial" w:eastAsiaTheme="minorEastAsia" w:hAnsi="Arial" w:cs="Arial"/>
          <w:i/>
          <w:sz w:val="24"/>
          <w:szCs w:val="40"/>
        </w:rPr>
        <w:t>T</w:t>
      </w:r>
      <w:r w:rsidR="00EE0032">
        <w:rPr>
          <w:rFonts w:ascii="Arial" w:eastAsiaTheme="minorEastAsia" w:hAnsi="Arial" w:cs="Arial"/>
          <w:sz w:val="24"/>
          <w:szCs w:val="40"/>
        </w:rPr>
        <w:t xml:space="preserve"> modulo </w:t>
      </w:r>
      <w:r w:rsidR="00EE0032">
        <w:rPr>
          <w:rFonts w:ascii="Arial" w:eastAsiaTheme="minorEastAsia" w:hAnsi="Arial" w:cs="Arial"/>
          <w:i/>
          <w:sz w:val="24"/>
          <w:szCs w:val="40"/>
        </w:rPr>
        <w:t>m</w:t>
      </w:r>
      <w:r w:rsidR="00EE0032">
        <w:rPr>
          <w:rFonts w:ascii="Arial" w:eastAsiaTheme="minorEastAsia" w:hAnsi="Arial" w:cs="Arial"/>
          <w:sz w:val="24"/>
          <w:szCs w:val="40"/>
        </w:rPr>
        <w:t xml:space="preserve"> vzhledem k </w:t>
      </w:r>
      <w:r w:rsidR="00EE0032">
        <w:rPr>
          <w:rFonts w:ascii="Arial" w:eastAsiaTheme="minorEastAsia" w:hAnsi="Arial" w:cs="Arial"/>
          <w:i/>
          <w:sz w:val="24"/>
          <w:szCs w:val="40"/>
        </w:rPr>
        <w:t>R</w:t>
      </w:r>
      <w:r>
        <w:rPr>
          <w:rFonts w:ascii="Arial" w:eastAsiaTheme="minorEastAsia" w:hAnsi="Arial" w:cs="Arial"/>
          <w:sz w:val="24"/>
          <w:szCs w:val="40"/>
        </w:rPr>
        <w:t xml:space="preserve">. Nechť </w:t>
      </w:r>
      <w:r w:rsidRPr="00F21914">
        <w:rPr>
          <w:rFonts w:ascii="Arial" w:eastAsiaTheme="minorEastAsia" w:hAnsi="Arial" w:cs="Arial"/>
          <w:i/>
          <w:sz w:val="24"/>
          <w:szCs w:val="40"/>
        </w:rPr>
        <w:t>R,</w:t>
      </w:r>
      <w:r>
        <w:rPr>
          <w:rFonts w:ascii="Arial" w:eastAsiaTheme="minorEastAsia" w:hAnsi="Arial" w:cs="Arial"/>
          <w:i/>
          <w:sz w:val="24"/>
          <w:szCs w:val="40"/>
        </w:rPr>
        <w:t xml:space="preserve"> </w:t>
      </w:r>
      <w:r w:rsidRPr="00F21914">
        <w:rPr>
          <w:rFonts w:ascii="Arial" w:eastAsiaTheme="minorEastAsia" w:hAnsi="Arial" w:cs="Arial"/>
          <w:i/>
          <w:sz w:val="24"/>
          <w:szCs w:val="40"/>
        </w:rPr>
        <w:t>T</w:t>
      </w:r>
      <w:r>
        <w:rPr>
          <w:rFonts w:ascii="Arial" w:eastAsiaTheme="minorEastAsia" w:hAnsi="Arial" w:cs="Arial"/>
          <w:sz w:val="24"/>
          <w:szCs w:val="40"/>
        </w:rPr>
        <w:t xml:space="preserve"> jsou přirozená čísla, taková, že </w:t>
      </w:r>
      <w:r>
        <w:rPr>
          <w:rFonts w:ascii="Arial" w:eastAsiaTheme="minorEastAsia" w:hAnsi="Arial" w:cs="Arial"/>
          <w:i/>
          <w:sz w:val="24"/>
          <w:szCs w:val="40"/>
        </w:rPr>
        <w:t xml:space="preserve">R &gt; m </w:t>
      </w:r>
      <w:r>
        <w:rPr>
          <w:rFonts w:ascii="Arial" w:eastAsiaTheme="minorEastAsia" w:hAnsi="Arial" w:cs="Arial"/>
          <w:sz w:val="24"/>
          <w:szCs w:val="40"/>
        </w:rPr>
        <w:t xml:space="preserve">(modulo, ve kterém počítáme) a NSD(m,R) = 1 (Největší Společný Dělitel). Dále pro </w:t>
      </w:r>
      <w:r>
        <w:rPr>
          <w:rFonts w:ascii="Arial" w:eastAsiaTheme="minorEastAsia" w:hAnsi="Arial" w:cs="Arial"/>
          <w:i/>
          <w:sz w:val="24"/>
          <w:szCs w:val="40"/>
        </w:rPr>
        <w:t>T</w:t>
      </w:r>
      <w:r>
        <w:rPr>
          <w:rFonts w:ascii="Arial" w:eastAsiaTheme="minorEastAsia" w:hAnsi="Arial" w:cs="Arial"/>
          <w:sz w:val="24"/>
          <w:szCs w:val="40"/>
        </w:rPr>
        <w:t xml:space="preserve"> platí, že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0≤T&lt;m∙</m:t>
        </m:r>
        <m:r>
          <w:rPr>
            <w:rFonts w:ascii="Cambria Math" w:eastAsiaTheme="minorEastAsia" w:hAnsi="Cambria Math" w:cs="Arial"/>
            <w:sz w:val="24"/>
            <w:szCs w:val="40"/>
          </w:rPr>
          <m:t>R</m:t>
        </m:r>
      </m:oMath>
      <w:r>
        <w:rPr>
          <w:rFonts w:ascii="Arial" w:eastAsiaTheme="minorEastAsia" w:hAnsi="Arial" w:cs="Arial"/>
          <w:sz w:val="24"/>
          <w:szCs w:val="40"/>
        </w:rPr>
        <w:t xml:space="preserve">. Poté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T∙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40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40"/>
          </w:rPr>
          <m:t xml:space="preserve"> mod m</m:t>
        </m:r>
      </m:oMath>
      <w:r>
        <w:rPr>
          <w:rFonts w:ascii="Arial" w:eastAsiaTheme="minorEastAsia" w:hAnsi="Arial" w:cs="Arial"/>
          <w:sz w:val="24"/>
          <w:szCs w:val="40"/>
        </w:rPr>
        <w:t xml:space="preserve"> se nazývá Montgomeryho </w:t>
      </w:r>
      <w:r w:rsidR="00EE0032">
        <w:rPr>
          <w:rFonts w:ascii="Arial" w:eastAsiaTheme="minorEastAsia" w:hAnsi="Arial" w:cs="Arial"/>
          <w:sz w:val="24"/>
          <w:szCs w:val="40"/>
        </w:rPr>
        <w:t>redukce</w:t>
      </w:r>
      <w:r>
        <w:rPr>
          <w:rFonts w:ascii="Arial" w:eastAsiaTheme="minorEastAsia" w:hAnsi="Arial" w:cs="Arial"/>
          <w:sz w:val="24"/>
          <w:szCs w:val="40"/>
        </w:rPr>
        <w:t xml:space="preserve"> čísla </w:t>
      </w:r>
      <w:r>
        <w:rPr>
          <w:rFonts w:ascii="Arial" w:eastAsiaTheme="minorEastAsia" w:hAnsi="Arial" w:cs="Arial"/>
          <w:i/>
          <w:sz w:val="24"/>
          <w:szCs w:val="40"/>
        </w:rPr>
        <w:t>T</w:t>
      </w:r>
      <w:r>
        <w:rPr>
          <w:rFonts w:ascii="Arial" w:eastAsiaTheme="minorEastAsia" w:hAnsi="Arial" w:cs="Arial"/>
          <w:sz w:val="24"/>
          <w:szCs w:val="40"/>
        </w:rPr>
        <w:t xml:space="preserve"> modulo </w:t>
      </w:r>
      <w:r>
        <w:rPr>
          <w:rFonts w:ascii="Arial" w:eastAsiaTheme="minorEastAsia" w:hAnsi="Arial" w:cs="Arial"/>
          <w:i/>
          <w:sz w:val="24"/>
          <w:szCs w:val="40"/>
        </w:rPr>
        <w:t>m</w:t>
      </w:r>
      <w:r>
        <w:rPr>
          <w:rFonts w:ascii="Arial" w:eastAsiaTheme="minorEastAsia" w:hAnsi="Arial" w:cs="Arial"/>
          <w:sz w:val="24"/>
          <w:szCs w:val="40"/>
        </w:rPr>
        <w:t xml:space="preserve"> vzhledem k </w:t>
      </w:r>
      <w:r>
        <w:rPr>
          <w:rFonts w:ascii="Arial" w:eastAsiaTheme="minorEastAsia" w:hAnsi="Arial" w:cs="Arial"/>
          <w:i/>
          <w:sz w:val="24"/>
          <w:szCs w:val="40"/>
        </w:rPr>
        <w:t>R</w:t>
      </w:r>
      <w:r>
        <w:rPr>
          <w:rFonts w:ascii="Arial" w:eastAsiaTheme="minorEastAsia" w:hAnsi="Arial" w:cs="Arial"/>
          <w:sz w:val="24"/>
          <w:szCs w:val="40"/>
        </w:rPr>
        <w:t xml:space="preserve">. </w:t>
      </w:r>
      <w:r w:rsidR="00EE0032">
        <w:rPr>
          <w:rFonts w:ascii="Arial" w:eastAsiaTheme="minorEastAsia" w:hAnsi="Arial" w:cs="Arial"/>
          <w:sz w:val="24"/>
          <w:szCs w:val="40"/>
        </w:rPr>
        <w:t>Tato forma zapsaní čísla se používá v algoritmech níže.</w:t>
      </w:r>
    </w:p>
    <w:p w:rsidR="00A03973" w:rsidRDefault="00EE0032" w:rsidP="007956C4">
      <w:pPr>
        <w:ind w:firstLine="142"/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>Algoritmus pro Montgomeryho násobení</w:t>
      </w:r>
      <w:r w:rsidR="00A03973">
        <w:rPr>
          <w:rFonts w:ascii="Arial" w:eastAsiaTheme="minorEastAsia" w:hAnsi="Arial" w:cs="Arial"/>
          <w:sz w:val="24"/>
          <w:szCs w:val="40"/>
        </w:rPr>
        <w:t>:</w:t>
      </w:r>
    </w:p>
    <w:p w:rsidR="00A03973" w:rsidRDefault="00A03973" w:rsidP="00A03973">
      <w:pPr>
        <w:pStyle w:val="Odstavecseseznamem"/>
        <w:numPr>
          <w:ilvl w:val="0"/>
          <w:numId w:val="13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>Vstup:</w:t>
      </w:r>
    </w:p>
    <w:p w:rsidR="00A03973" w:rsidRDefault="00A03973" w:rsidP="00A03973">
      <w:pPr>
        <w:pStyle w:val="Odstavecseseznamem"/>
        <w:numPr>
          <w:ilvl w:val="1"/>
          <w:numId w:val="13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i/>
          <w:sz w:val="24"/>
          <w:szCs w:val="40"/>
        </w:rPr>
        <w:t>m</w:t>
      </w:r>
      <w:r>
        <w:rPr>
          <w:rFonts w:ascii="Arial" w:eastAsiaTheme="minorEastAsia" w:hAnsi="Arial" w:cs="Arial"/>
          <w:sz w:val="24"/>
          <w:szCs w:val="40"/>
        </w:rPr>
        <w:t xml:space="preserve"> (modulus</w:t>
      </w:r>
      <w:r w:rsidR="00F21914">
        <w:rPr>
          <w:rFonts w:ascii="Arial" w:eastAsiaTheme="minorEastAsia" w:hAnsi="Arial" w:cs="Arial"/>
          <w:sz w:val="24"/>
          <w:szCs w:val="40"/>
        </w:rPr>
        <w:t>) ve zvolené číslicové soustavě</w:t>
      </w:r>
    </w:p>
    <w:p w:rsidR="00F21914" w:rsidRPr="00F21914" w:rsidRDefault="00F21914" w:rsidP="00A03973">
      <w:pPr>
        <w:pStyle w:val="Odstavecseseznamem"/>
        <w:numPr>
          <w:ilvl w:val="1"/>
          <w:numId w:val="13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i/>
          <w:sz w:val="24"/>
          <w:szCs w:val="40"/>
        </w:rPr>
        <w:t>x (první činitel)</w:t>
      </w:r>
    </w:p>
    <w:p w:rsidR="00F21914" w:rsidRPr="00F21914" w:rsidRDefault="00F21914" w:rsidP="00F21914">
      <w:pPr>
        <w:pStyle w:val="Odstavecseseznamem"/>
        <w:numPr>
          <w:ilvl w:val="1"/>
          <w:numId w:val="13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i/>
          <w:sz w:val="24"/>
          <w:szCs w:val="40"/>
        </w:rPr>
        <w:t>y (druhý činitel)</w:t>
      </w:r>
    </w:p>
    <w:p w:rsidR="00F21914" w:rsidRPr="00F21914" w:rsidRDefault="00F21914" w:rsidP="00F21914">
      <w:pPr>
        <w:pStyle w:val="Odstavecseseznamem"/>
        <w:numPr>
          <w:ilvl w:val="2"/>
          <w:numId w:val="13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sz w:val="24"/>
          <w:szCs w:val="40"/>
        </w:rPr>
        <w:t xml:space="preserve"> kde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0≤x,y≤m</m:t>
        </m:r>
      </m:oMath>
    </w:p>
    <w:p w:rsidR="00F21914" w:rsidRDefault="00F21914" w:rsidP="00F21914">
      <w:pPr>
        <w:pStyle w:val="Odstavecseseznamem"/>
        <w:numPr>
          <w:ilvl w:val="1"/>
          <w:numId w:val="13"/>
        </w:numPr>
        <w:rPr>
          <w:rFonts w:ascii="Arial" w:eastAsiaTheme="minorEastAsia" w:hAnsi="Arial" w:cs="Arial"/>
          <w:sz w:val="24"/>
          <w:szCs w:val="40"/>
        </w:rPr>
      </w:pPr>
      <w:r>
        <w:rPr>
          <w:rFonts w:ascii="Arial" w:eastAsiaTheme="minorEastAsia" w:hAnsi="Arial" w:cs="Arial"/>
          <w:i/>
          <w:sz w:val="24"/>
          <w:szCs w:val="40"/>
        </w:rPr>
        <w:t>R</w:t>
      </w:r>
      <w:r>
        <w:rPr>
          <w:rFonts w:ascii="Arial" w:eastAsiaTheme="minorEastAsia" w:hAnsi="Arial" w:cs="Arial"/>
          <w:sz w:val="24"/>
          <w:szCs w:val="40"/>
        </w:rPr>
        <w:t xml:space="preserve"> parametr </w:t>
      </w:r>
      <w:r w:rsidR="00EE0032">
        <w:rPr>
          <w:rFonts w:ascii="Arial" w:eastAsiaTheme="minorEastAsia" w:hAnsi="Arial" w:cs="Arial"/>
          <w:sz w:val="24"/>
          <w:szCs w:val="40"/>
        </w:rPr>
        <w:t>pro Montgomeryho redukci</w:t>
      </w:r>
      <w:r w:rsidR="00155CB6">
        <w:rPr>
          <w:rFonts w:ascii="Arial" w:eastAsiaTheme="minorEastAsia" w:hAnsi="Arial" w:cs="Arial"/>
          <w:sz w:val="24"/>
          <w:szCs w:val="40"/>
        </w:rPr>
        <w:t xml:space="preserve"> výsledku násobení. Obvykle, aby R splnilo požadavky výše, se </w:t>
      </w:r>
      <m:oMath>
        <m:r>
          <w:rPr>
            <w:rFonts w:ascii="Cambria Math" w:eastAsiaTheme="minorEastAsia" w:hAnsi="Cambria Math" w:cs="Arial"/>
            <w:sz w:val="24"/>
            <w:szCs w:val="40"/>
          </w:rPr>
          <m:t>R=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40"/>
              </w:rPr>
              <m:t>n</m:t>
            </m:r>
          </m:sup>
        </m:sSup>
      </m:oMath>
      <w:r w:rsidR="00155CB6">
        <w:rPr>
          <w:rFonts w:ascii="Arial" w:eastAsiaTheme="minorEastAsia" w:hAnsi="Arial" w:cs="Arial"/>
          <w:sz w:val="24"/>
          <w:szCs w:val="40"/>
        </w:rPr>
        <w:t xml:space="preserve">, kde </w:t>
      </w:r>
      <w:r w:rsidR="00155CB6">
        <w:rPr>
          <w:rFonts w:ascii="Arial" w:eastAsiaTheme="minorEastAsia" w:hAnsi="Arial" w:cs="Arial"/>
          <w:i/>
          <w:sz w:val="24"/>
          <w:szCs w:val="40"/>
        </w:rPr>
        <w:t>b</w:t>
      </w:r>
      <w:r w:rsidR="00155CB6">
        <w:rPr>
          <w:rFonts w:ascii="Arial" w:eastAsiaTheme="minorEastAsia" w:hAnsi="Arial" w:cs="Arial"/>
          <w:sz w:val="24"/>
          <w:szCs w:val="40"/>
        </w:rPr>
        <w:t xml:space="preserve"> je číselná soustava (v našem případě </w:t>
      </w:r>
      <w:r w:rsidR="00155CB6">
        <w:rPr>
          <w:rFonts w:ascii="Arial" w:eastAsiaTheme="minorEastAsia" w:hAnsi="Arial" w:cs="Arial"/>
          <w:i/>
          <w:sz w:val="24"/>
          <w:szCs w:val="40"/>
        </w:rPr>
        <w:t>b=10</w:t>
      </w:r>
      <w:r w:rsidR="00155CB6">
        <w:rPr>
          <w:rFonts w:ascii="Arial" w:eastAsiaTheme="minorEastAsia" w:hAnsi="Arial" w:cs="Arial"/>
          <w:sz w:val="24"/>
          <w:szCs w:val="40"/>
        </w:rPr>
        <w:t xml:space="preserve"> a </w:t>
      </w:r>
      <w:r w:rsidR="00155CB6">
        <w:rPr>
          <w:rFonts w:ascii="Arial" w:eastAsiaTheme="minorEastAsia" w:hAnsi="Arial" w:cs="Arial"/>
          <w:i/>
          <w:sz w:val="24"/>
          <w:szCs w:val="40"/>
        </w:rPr>
        <w:t>n</w:t>
      </w:r>
      <w:r w:rsidR="00155CB6">
        <w:rPr>
          <w:rFonts w:ascii="Arial" w:eastAsiaTheme="minorEastAsia" w:hAnsi="Arial" w:cs="Arial"/>
          <w:sz w:val="24"/>
          <w:szCs w:val="40"/>
        </w:rPr>
        <w:t xml:space="preserve"> je počet cifer </w:t>
      </w:r>
      <w:r w:rsidR="00155CB6">
        <w:rPr>
          <w:rFonts w:ascii="Arial" w:eastAsiaTheme="minorEastAsia" w:hAnsi="Arial" w:cs="Arial"/>
          <w:i/>
          <w:sz w:val="24"/>
          <w:szCs w:val="40"/>
        </w:rPr>
        <w:t>m</w:t>
      </w:r>
      <w:r w:rsidR="00155CB6">
        <w:rPr>
          <w:rFonts w:ascii="Arial" w:eastAsiaTheme="minorEastAsia" w:hAnsi="Arial" w:cs="Arial"/>
          <w:sz w:val="24"/>
          <w:szCs w:val="40"/>
        </w:rPr>
        <w:t>.</w:t>
      </w:r>
    </w:p>
    <w:p w:rsidR="00155CB6" w:rsidRDefault="00155CB6" w:rsidP="00F21914">
      <w:pPr>
        <w:pStyle w:val="Odstavecseseznamem"/>
        <w:numPr>
          <w:ilvl w:val="1"/>
          <w:numId w:val="13"/>
        </w:numPr>
        <w:rPr>
          <w:rFonts w:ascii="Arial" w:eastAsiaTheme="minorEastAsia" w:hAnsi="Arial" w:cs="Arial"/>
          <w:sz w:val="24"/>
          <w:szCs w:val="40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40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40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40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4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40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40"/>
          </w:rPr>
          <m:t>mod b</m:t>
        </m:r>
      </m:oMath>
      <w:r>
        <w:rPr>
          <w:rFonts w:ascii="Arial" w:eastAsiaTheme="minorEastAsia" w:hAnsi="Arial" w:cs="Arial"/>
          <w:sz w:val="24"/>
          <w:szCs w:val="40"/>
        </w:rPr>
        <w:t>, tedy záporné inverzní číslo k </w:t>
      </w:r>
      <w:r>
        <w:rPr>
          <w:rFonts w:ascii="Arial" w:eastAsiaTheme="minorEastAsia" w:hAnsi="Arial" w:cs="Arial"/>
          <w:i/>
          <w:sz w:val="24"/>
          <w:szCs w:val="40"/>
        </w:rPr>
        <w:t>m</w:t>
      </w:r>
      <w:r>
        <w:rPr>
          <w:rFonts w:ascii="Arial" w:eastAsiaTheme="minorEastAsia" w:hAnsi="Arial" w:cs="Arial"/>
          <w:sz w:val="24"/>
          <w:szCs w:val="40"/>
        </w:rPr>
        <w:t xml:space="preserve"> modulo </w:t>
      </w:r>
      <w:r>
        <w:rPr>
          <w:rFonts w:ascii="Arial" w:eastAsiaTheme="minorEastAsia" w:hAnsi="Arial" w:cs="Arial"/>
          <w:i/>
          <w:sz w:val="24"/>
          <w:szCs w:val="40"/>
        </w:rPr>
        <w:t>b</w:t>
      </w:r>
      <w:r>
        <w:rPr>
          <w:rFonts w:ascii="Arial" w:eastAsiaTheme="minorEastAsia" w:hAnsi="Arial" w:cs="Arial"/>
          <w:sz w:val="24"/>
          <w:szCs w:val="40"/>
        </w:rPr>
        <w:t xml:space="preserve">. Tedy kladné číslo od 0 do 9, pokud </w:t>
      </w:r>
      <w:r>
        <w:rPr>
          <w:rFonts w:ascii="Arial" w:eastAsiaTheme="minorEastAsia" w:hAnsi="Arial" w:cs="Arial"/>
          <w:i/>
          <w:sz w:val="24"/>
          <w:szCs w:val="40"/>
        </w:rPr>
        <w:t>b=10</w:t>
      </w:r>
      <w:r>
        <w:rPr>
          <w:rFonts w:ascii="Arial" w:eastAsiaTheme="minorEastAsia" w:hAnsi="Arial" w:cs="Arial"/>
          <w:sz w:val="24"/>
          <w:szCs w:val="40"/>
        </w:rPr>
        <w:t>. Toto číslo se vypočítá pomocí rozšířeného Euklidova algoritmu (popsán níže)</w:t>
      </w:r>
    </w:p>
    <w:p w:rsidR="00155CB6" w:rsidRPr="00F21914" w:rsidRDefault="00155CB6" w:rsidP="00F21914">
      <w:pPr>
        <w:pStyle w:val="Odstavecseseznamem"/>
        <w:numPr>
          <w:ilvl w:val="1"/>
          <w:numId w:val="13"/>
        </w:numPr>
        <w:rPr>
          <w:rFonts w:ascii="Arial" w:eastAsiaTheme="minorEastAsia" w:hAnsi="Arial" w:cs="Arial"/>
          <w:sz w:val="24"/>
          <w:szCs w:val="40"/>
        </w:rPr>
      </w:pPr>
      <w:bookmarkStart w:id="0" w:name="_GoBack"/>
      <w:bookmarkEnd w:id="0"/>
    </w:p>
    <w:p w:rsidR="00A03973" w:rsidRPr="00A03973" w:rsidRDefault="00A03973" w:rsidP="00A03973">
      <w:pPr>
        <w:pStyle w:val="Odstavecseseznamem"/>
        <w:numPr>
          <w:ilvl w:val="0"/>
          <w:numId w:val="12"/>
        </w:numPr>
        <w:rPr>
          <w:rFonts w:ascii="Arial" w:eastAsiaTheme="minorEastAsia" w:hAnsi="Arial" w:cs="Arial"/>
          <w:sz w:val="24"/>
          <w:szCs w:val="40"/>
        </w:rPr>
      </w:pPr>
    </w:p>
    <w:p w:rsidR="00F209BD" w:rsidRPr="00F209BD" w:rsidRDefault="00F209BD" w:rsidP="00F209BD">
      <w:pPr>
        <w:ind w:left="2124"/>
        <w:rPr>
          <w:rFonts w:ascii="Arial" w:eastAsiaTheme="minorEastAsia" w:hAnsi="Arial" w:cs="Arial"/>
          <w:sz w:val="24"/>
          <w:szCs w:val="40"/>
        </w:rPr>
      </w:pPr>
    </w:p>
    <w:p w:rsidR="003955B4" w:rsidRDefault="003955B4" w:rsidP="00F30FCD">
      <w:pPr>
        <w:ind w:firstLine="142"/>
        <w:rPr>
          <w:rFonts w:ascii="Arial" w:hAnsi="Arial" w:cs="Arial"/>
          <w:sz w:val="24"/>
          <w:szCs w:val="40"/>
        </w:rPr>
      </w:pPr>
    </w:p>
    <w:p w:rsidR="00F22A12" w:rsidRPr="00F30FCD" w:rsidRDefault="00F22A12" w:rsidP="00F30FCD">
      <w:pPr>
        <w:ind w:firstLine="142"/>
        <w:rPr>
          <w:rFonts w:ascii="Arial" w:hAnsi="Arial" w:cs="Arial"/>
          <w:sz w:val="24"/>
          <w:szCs w:val="40"/>
        </w:rPr>
      </w:pPr>
    </w:p>
    <w:sectPr w:rsidR="00F22A12" w:rsidRPr="00F30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867"/>
    <w:multiLevelType w:val="hybridMultilevel"/>
    <w:tmpl w:val="58B68F0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814BE"/>
    <w:multiLevelType w:val="hybridMultilevel"/>
    <w:tmpl w:val="C05C03F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16F4"/>
    <w:multiLevelType w:val="hybridMultilevel"/>
    <w:tmpl w:val="6E3EC2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0914"/>
    <w:multiLevelType w:val="hybridMultilevel"/>
    <w:tmpl w:val="2FD42B6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26AA3"/>
    <w:multiLevelType w:val="hybridMultilevel"/>
    <w:tmpl w:val="DEBC67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F">
      <w:start w:val="1"/>
      <w:numFmt w:val="decimal"/>
      <w:lvlText w:val="%3."/>
      <w:lvlJc w:val="lef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F3834"/>
    <w:multiLevelType w:val="multilevel"/>
    <w:tmpl w:val="0405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6" w15:restartNumberingAfterBreak="0">
    <w:nsid w:val="321D50EC"/>
    <w:multiLevelType w:val="hybridMultilevel"/>
    <w:tmpl w:val="8D9C3C7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6535BB"/>
    <w:multiLevelType w:val="hybridMultilevel"/>
    <w:tmpl w:val="E8A0FC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66EA7"/>
    <w:multiLevelType w:val="hybridMultilevel"/>
    <w:tmpl w:val="77300C7E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C692E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D00051"/>
    <w:multiLevelType w:val="hybridMultilevel"/>
    <w:tmpl w:val="9F7CEC4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631E9A"/>
    <w:multiLevelType w:val="hybridMultilevel"/>
    <w:tmpl w:val="5F1087DC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2B15B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2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6D"/>
    <w:rsid w:val="00102418"/>
    <w:rsid w:val="00155CB6"/>
    <w:rsid w:val="00254C6D"/>
    <w:rsid w:val="003955B4"/>
    <w:rsid w:val="004578CD"/>
    <w:rsid w:val="0048013F"/>
    <w:rsid w:val="00593FBF"/>
    <w:rsid w:val="007956C4"/>
    <w:rsid w:val="008C2386"/>
    <w:rsid w:val="008C6A21"/>
    <w:rsid w:val="008D2391"/>
    <w:rsid w:val="00991498"/>
    <w:rsid w:val="00A03973"/>
    <w:rsid w:val="00AC7814"/>
    <w:rsid w:val="00B051F2"/>
    <w:rsid w:val="00BA5BAA"/>
    <w:rsid w:val="00D3633C"/>
    <w:rsid w:val="00DF57FD"/>
    <w:rsid w:val="00E02408"/>
    <w:rsid w:val="00EE0032"/>
    <w:rsid w:val="00EE6F6B"/>
    <w:rsid w:val="00F209BD"/>
    <w:rsid w:val="00F21914"/>
    <w:rsid w:val="00F22A12"/>
    <w:rsid w:val="00F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E7F0"/>
  <w15:chartTrackingRefBased/>
  <w15:docId w15:val="{D910427F-602F-4A4F-9B81-A3221FEA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A5BAA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480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446F5-0995-4707-AE14-75E5586F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741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Oupický</dc:creator>
  <cp:keywords/>
  <dc:description/>
  <cp:lastModifiedBy>Honza Oupický</cp:lastModifiedBy>
  <cp:revision>10</cp:revision>
  <dcterms:created xsi:type="dcterms:W3CDTF">2017-08-19T14:02:00Z</dcterms:created>
  <dcterms:modified xsi:type="dcterms:W3CDTF">2017-08-20T15:28:00Z</dcterms:modified>
</cp:coreProperties>
</file>