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338B" w14:textId="77777777" w:rsidR="00865E6D" w:rsidRDefault="00000000">
      <w:pPr>
        <w:spacing w:before="720" w:after="120"/>
        <w:jc w:val="center"/>
      </w:pPr>
      <w:r>
        <w:rPr>
          <w:b/>
          <w:bCs/>
          <w:color w:val="1F3864"/>
          <w:sz w:val="40"/>
          <w:szCs w:val="40"/>
        </w:rPr>
        <w:t>Garvin Stewart</w:t>
      </w:r>
    </w:p>
    <w:p w14:paraId="35E0BE2C" w14:textId="619D49B3" w:rsidR="00865E6D" w:rsidRDefault="00000000" w:rsidP="005A144F">
      <w:pPr>
        <w:spacing w:after="80"/>
        <w:jc w:val="center"/>
      </w:pPr>
      <w:r>
        <w:rPr>
          <w:color w:val="444444"/>
          <w:sz w:val="28"/>
          <w:szCs w:val="28"/>
        </w:rPr>
        <w:t>CSD-310 — Module 4</w:t>
      </w:r>
      <w:r w:rsidR="005A144F">
        <w:rPr>
          <w:color w:val="444444"/>
          <w:sz w:val="28"/>
          <w:szCs w:val="28"/>
        </w:rPr>
        <w:t>.2</w:t>
      </w:r>
      <w:r>
        <w:rPr>
          <w:color w:val="444444"/>
          <w:sz w:val="28"/>
          <w:szCs w:val="28"/>
        </w:rPr>
        <w:t xml:space="preserve"> Assignment</w:t>
      </w:r>
    </w:p>
    <w:p w14:paraId="09EC66BE" w14:textId="77777777" w:rsidR="00865E6D" w:rsidRDefault="00000000">
      <w:pPr>
        <w:pStyle w:val="Heading1"/>
      </w:pPr>
      <w:r>
        <w:t>Part 1 — Initial MySQL Connection</w:t>
      </w:r>
    </w:p>
    <w:p w14:paraId="4D2E48CF" w14:textId="77777777" w:rsidR="00865E6D" w:rsidRDefault="00000000">
      <w:pPr>
        <w:spacing w:before="80" w:after="80"/>
      </w:pPr>
      <w:r>
        <w:t>The screenshot below shows the initial successful connection to the MySQL database server via the terminal.</w:t>
      </w:r>
    </w:p>
    <w:p w14:paraId="03AC1979" w14:textId="77777777" w:rsidR="00865E6D" w:rsidRDefault="00865E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0"/>
      </w:tblGrid>
      <w:tr w:rsidR="00865E6D" w14:paraId="23383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5F5F5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7C59FC7D" w14:textId="4CF14357" w:rsidR="00865E6D" w:rsidRDefault="003C78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B1380C" wp14:editId="4D0E6B8A">
                  <wp:extent cx="5943600" cy="2648585"/>
                  <wp:effectExtent l="0" t="0" r="0" b="5715"/>
                  <wp:docPr id="2215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52626" name="Picture 2215262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C40C0" w14:textId="77777777" w:rsidR="00865E6D" w:rsidRDefault="00865E6D"/>
    <w:p w14:paraId="0B6CE882" w14:textId="77777777" w:rsidR="00865E6D" w:rsidRDefault="00865E6D">
      <w:pPr>
        <w:pBdr>
          <w:bottom w:val="single" w:sz="4" w:space="1" w:color="CCCCCC"/>
        </w:pBdr>
        <w:spacing w:before="200" w:after="200"/>
      </w:pPr>
    </w:p>
    <w:p w14:paraId="6C208623" w14:textId="77777777" w:rsidR="00865E6D" w:rsidRDefault="00000000">
      <w:pPr>
        <w:pStyle w:val="Heading1"/>
      </w:pPr>
      <w:r>
        <w:t xml:space="preserve">Part 2 — Create and </w:t>
      </w:r>
      <w:proofErr w:type="gramStart"/>
      <w:r>
        <w:t>Verify</w:t>
      </w:r>
      <w:proofErr w:type="gramEnd"/>
      <w:r>
        <w:t xml:space="preserve"> the movies Database</w:t>
      </w:r>
    </w:p>
    <w:p w14:paraId="36C6CE6C" w14:textId="77777777" w:rsidR="00865E6D" w:rsidRDefault="00000000">
      <w:pPr>
        <w:spacing w:before="80" w:after="40"/>
      </w:pPr>
      <w:r>
        <w:rPr>
          <w:b/>
          <w:bCs/>
        </w:rPr>
        <w:t>Command executed:</w:t>
      </w:r>
    </w:p>
    <w:p w14:paraId="03E9D9AF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>CREATE DATABASE movies;</w:t>
      </w:r>
    </w:p>
    <w:p w14:paraId="3D50B6E3" w14:textId="77777777" w:rsidR="00865E6D" w:rsidRDefault="00865E6D"/>
    <w:p w14:paraId="5C84F1AA" w14:textId="77777777" w:rsidR="00865E6D" w:rsidRDefault="00000000">
      <w:pPr>
        <w:spacing w:before="80" w:after="40"/>
      </w:pPr>
      <w:r>
        <w:rPr>
          <w:b/>
          <w:bCs/>
        </w:rPr>
        <w:t>Verification command:</w:t>
      </w:r>
    </w:p>
    <w:p w14:paraId="7337E05F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>SHOW DATABASES;</w:t>
      </w:r>
    </w:p>
    <w:p w14:paraId="41A77FA4" w14:textId="77777777" w:rsidR="00865E6D" w:rsidRDefault="00865E6D"/>
    <w:p w14:paraId="51D89C68" w14:textId="77777777" w:rsidR="00865E6D" w:rsidRDefault="00000000">
      <w:pPr>
        <w:spacing w:before="80" w:after="80"/>
      </w:pPr>
      <w:r>
        <w:t>The screenshot below confirms that the movies database was successfully created and appears in the database list.</w:t>
      </w:r>
    </w:p>
    <w:p w14:paraId="7DF515D9" w14:textId="77777777" w:rsidR="00865E6D" w:rsidRDefault="00865E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E6D" w14:paraId="3C1EC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5F5F5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3E541E64" w14:textId="18D5FC98" w:rsidR="00865E6D" w:rsidRDefault="003C78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7FF20" wp14:editId="206AC899">
                  <wp:extent cx="3898900" cy="2679700"/>
                  <wp:effectExtent l="0" t="0" r="0" b="0"/>
                  <wp:docPr id="8907455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45552" name="Picture 89074555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A6BDF8" w14:textId="77777777" w:rsidR="00865E6D" w:rsidRDefault="00865E6D"/>
    <w:p w14:paraId="2ED276FC" w14:textId="77777777" w:rsidR="00865E6D" w:rsidRDefault="00865E6D">
      <w:pPr>
        <w:pBdr>
          <w:bottom w:val="single" w:sz="4" w:space="1" w:color="CCCCCC"/>
        </w:pBdr>
        <w:spacing w:before="200" w:after="200"/>
      </w:pPr>
    </w:p>
    <w:p w14:paraId="5B2B7B9C" w14:textId="77777777" w:rsidR="00865E6D" w:rsidRDefault="00000000">
      <w:pPr>
        <w:pStyle w:val="Heading1"/>
      </w:pPr>
      <w:r>
        <w:t>Part 3 — MySQL Function Demonstrations</w:t>
      </w:r>
    </w:p>
    <w:p w14:paraId="2E31F640" w14:textId="77777777" w:rsidR="00865E6D" w:rsidRDefault="00000000">
      <w:pPr>
        <w:spacing w:before="80" w:after="80"/>
      </w:pPr>
      <w:r>
        <w:t>Three MySQL functions were selected from W3Schools for experimentation. Each entry includes a use-case explanation, a column alias, the SQL statement, and a screenshot of the result.</w:t>
      </w:r>
    </w:p>
    <w:p w14:paraId="4DC0C247" w14:textId="77777777" w:rsidR="00865E6D" w:rsidRDefault="00865E6D"/>
    <w:p w14:paraId="76E9ED24" w14:textId="77777777" w:rsidR="00865E6D" w:rsidRDefault="00000000">
      <w:pPr>
        <w:pStyle w:val="Heading2"/>
      </w:pPr>
      <w:r>
        <w:t xml:space="preserve">Function 1 — </w:t>
      </w:r>
      <w:proofErr w:type="gramStart"/>
      <w:r>
        <w:t>COUNT(</w:t>
      </w:r>
      <w:proofErr w:type="gramEnd"/>
      <w:r>
        <w:t>)</w:t>
      </w:r>
    </w:p>
    <w:p w14:paraId="073B65A2" w14:textId="77777777" w:rsidR="00865E6D" w:rsidRDefault="00000000">
      <w:pPr>
        <w:spacing w:before="80" w:after="40"/>
      </w:pPr>
      <w:r>
        <w:rPr>
          <w:b/>
          <w:bCs/>
        </w:rPr>
        <w:t>When to Use:</w:t>
      </w:r>
    </w:p>
    <w:p w14:paraId="0CB6AC61" w14:textId="77777777" w:rsidR="00865E6D" w:rsidRDefault="00000000">
      <w:pPr>
        <w:spacing w:before="80" w:after="80"/>
      </w:pPr>
      <w:proofErr w:type="gramStart"/>
      <w:r>
        <w:t>COUNT(</w:t>
      </w:r>
      <w:proofErr w:type="gramEnd"/>
      <w:r>
        <w:t>) returns the number of rows that match a specified condition. It is used when you need to determine how many records exist in a table or satisfy a WHERE clause — for example, counting how many customers placed an order, or how many movies belong to a given genre.</w:t>
      </w:r>
    </w:p>
    <w:p w14:paraId="56FFC560" w14:textId="77777777" w:rsidR="00865E6D" w:rsidRDefault="00865E6D"/>
    <w:p w14:paraId="2D43E04C" w14:textId="77777777" w:rsidR="00865E6D" w:rsidRDefault="00000000">
      <w:pPr>
        <w:spacing w:before="80" w:after="40"/>
      </w:pPr>
      <w:r>
        <w:rPr>
          <w:b/>
          <w:bCs/>
        </w:rPr>
        <w:t>Column Alias:</w:t>
      </w:r>
    </w:p>
    <w:p w14:paraId="20009715" w14:textId="77777777" w:rsidR="00865E6D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2"/>
          <w:szCs w:val="22"/>
        </w:rPr>
        <w:t>total_movies</w:t>
      </w:r>
      <w:proofErr w:type="spellEnd"/>
    </w:p>
    <w:p w14:paraId="51B0C171" w14:textId="77777777" w:rsidR="00865E6D" w:rsidRDefault="00865E6D"/>
    <w:p w14:paraId="04F9EA77" w14:textId="77777777" w:rsidR="00865E6D" w:rsidRDefault="00000000">
      <w:pPr>
        <w:spacing w:before="80" w:after="40"/>
      </w:pPr>
      <w:r>
        <w:rPr>
          <w:b/>
          <w:bCs/>
        </w:rPr>
        <w:t>SQL Statement:</w:t>
      </w:r>
    </w:p>
    <w:p w14:paraId="02A4859D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97D"/>
          <w:sz w:val="22"/>
          <w:szCs w:val="22"/>
        </w:rPr>
        <w:t>COUNT(</w:t>
      </w:r>
      <w:proofErr w:type="gramEnd"/>
      <w:r>
        <w:rPr>
          <w:rFonts w:ascii="Courier New" w:eastAsia="Courier New" w:hAnsi="Courier New" w:cs="Courier New"/>
          <w:color w:val="1F497D"/>
          <w:sz w:val="22"/>
          <w:szCs w:val="22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497D"/>
          <w:sz w:val="22"/>
          <w:szCs w:val="22"/>
        </w:rPr>
        <w:t>total_movies</w:t>
      </w:r>
      <w:proofErr w:type="spellEnd"/>
    </w:p>
    <w:p w14:paraId="7CA69C37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>FROM film;</w:t>
      </w:r>
    </w:p>
    <w:p w14:paraId="1EC3F56D" w14:textId="77777777" w:rsidR="00865E6D" w:rsidRDefault="00865E6D"/>
    <w:p w14:paraId="5EAB2259" w14:textId="77777777" w:rsidR="00865E6D" w:rsidRDefault="00000000">
      <w:pPr>
        <w:spacing w:before="80" w:after="40"/>
      </w:pPr>
      <w:r>
        <w:rPr>
          <w:b/>
          <w:bCs/>
        </w:rPr>
        <w:t>Result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E6D" w14:paraId="64DA8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5F5F5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6651A2AC" w14:textId="3F968007" w:rsidR="00865E6D" w:rsidRDefault="003C78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BA6EC7" wp14:editId="1CF6E23A">
                  <wp:extent cx="4114800" cy="1968500"/>
                  <wp:effectExtent l="0" t="0" r="0" b="0"/>
                  <wp:docPr id="4423765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76578" name="Picture 44237657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96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1C7AB" w14:textId="77777777" w:rsidR="00865E6D" w:rsidRDefault="00865E6D"/>
    <w:p w14:paraId="3275C0C4" w14:textId="77777777" w:rsidR="00865E6D" w:rsidRDefault="00000000">
      <w:pPr>
        <w:pStyle w:val="Heading2"/>
      </w:pPr>
      <w:r>
        <w:t xml:space="preserve">Function 2 — </w:t>
      </w:r>
      <w:proofErr w:type="gramStart"/>
      <w:r>
        <w:t>UPPER(</w:t>
      </w:r>
      <w:proofErr w:type="gramEnd"/>
      <w:r>
        <w:t>)</w:t>
      </w:r>
    </w:p>
    <w:p w14:paraId="6A70EA47" w14:textId="77777777" w:rsidR="00865E6D" w:rsidRDefault="00000000">
      <w:pPr>
        <w:spacing w:before="80" w:after="40"/>
      </w:pPr>
      <w:r>
        <w:rPr>
          <w:b/>
          <w:bCs/>
        </w:rPr>
        <w:t>When to Use:</w:t>
      </w:r>
    </w:p>
    <w:p w14:paraId="08D8A626" w14:textId="77777777" w:rsidR="00865E6D" w:rsidRDefault="00000000">
      <w:pPr>
        <w:spacing w:before="80" w:after="80"/>
      </w:pPr>
      <w:proofErr w:type="gramStart"/>
      <w:r>
        <w:t>UPPER(</w:t>
      </w:r>
      <w:proofErr w:type="gramEnd"/>
      <w:r>
        <w:t>) converts all characters in a string column to uppercase. It is useful when normalizing data for display or comparison — for example, formatting movie titles consistently for a report, or ensuring case-insensitive matching during a search.</w:t>
      </w:r>
    </w:p>
    <w:p w14:paraId="7A6AB90C" w14:textId="77777777" w:rsidR="00865E6D" w:rsidRDefault="00865E6D"/>
    <w:p w14:paraId="6B49F8DE" w14:textId="77777777" w:rsidR="00865E6D" w:rsidRDefault="00000000">
      <w:pPr>
        <w:spacing w:before="80" w:after="40"/>
      </w:pPr>
      <w:r>
        <w:rPr>
          <w:b/>
          <w:bCs/>
        </w:rPr>
        <w:t>Column Alias:</w:t>
      </w:r>
    </w:p>
    <w:p w14:paraId="0FDD5210" w14:textId="77777777" w:rsidR="00865E6D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2"/>
          <w:szCs w:val="22"/>
        </w:rPr>
        <w:t>title_uppercase</w:t>
      </w:r>
      <w:proofErr w:type="spellEnd"/>
    </w:p>
    <w:p w14:paraId="38A1FB91" w14:textId="77777777" w:rsidR="00865E6D" w:rsidRDefault="00865E6D"/>
    <w:p w14:paraId="393CB5A7" w14:textId="77777777" w:rsidR="00865E6D" w:rsidRDefault="00000000">
      <w:pPr>
        <w:spacing w:before="80" w:after="40"/>
      </w:pPr>
      <w:r>
        <w:rPr>
          <w:b/>
          <w:bCs/>
        </w:rPr>
        <w:t>SQL Statement:</w:t>
      </w:r>
    </w:p>
    <w:p w14:paraId="6911A88C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97D"/>
          <w:sz w:val="22"/>
          <w:szCs w:val="22"/>
        </w:rPr>
        <w:t>UPPER(</w:t>
      </w:r>
      <w:proofErr w:type="gramEnd"/>
      <w:r>
        <w:rPr>
          <w:rFonts w:ascii="Courier New" w:eastAsia="Courier New" w:hAnsi="Courier New" w:cs="Courier New"/>
          <w:color w:val="1F497D"/>
          <w:sz w:val="22"/>
          <w:szCs w:val="22"/>
        </w:rPr>
        <w:t xml:space="preserve">title) AS </w:t>
      </w:r>
      <w:proofErr w:type="spellStart"/>
      <w:r>
        <w:rPr>
          <w:rFonts w:ascii="Courier New" w:eastAsia="Courier New" w:hAnsi="Courier New" w:cs="Courier New"/>
          <w:color w:val="1F497D"/>
          <w:sz w:val="22"/>
          <w:szCs w:val="22"/>
        </w:rPr>
        <w:t>title_uppercase</w:t>
      </w:r>
      <w:proofErr w:type="spellEnd"/>
    </w:p>
    <w:p w14:paraId="657BFDBD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>FROM film</w:t>
      </w:r>
    </w:p>
    <w:p w14:paraId="60C237AA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>LIMIT 10;</w:t>
      </w:r>
    </w:p>
    <w:p w14:paraId="15DE6634" w14:textId="77777777" w:rsidR="00865E6D" w:rsidRDefault="00865E6D"/>
    <w:p w14:paraId="10038C85" w14:textId="77777777" w:rsidR="00865E6D" w:rsidRDefault="00000000">
      <w:pPr>
        <w:spacing w:before="80" w:after="40"/>
      </w:pPr>
      <w:r>
        <w:rPr>
          <w:b/>
          <w:bCs/>
        </w:rPr>
        <w:t>Result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865E6D" w14:paraId="73EDF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5F5F5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7332838F" w14:textId="6634B91D" w:rsidR="00865E6D" w:rsidRDefault="003C78B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AE78D6" wp14:editId="19ED3FB9">
                  <wp:extent cx="5638800" cy="1727200"/>
                  <wp:effectExtent l="0" t="0" r="0" b="0"/>
                  <wp:docPr id="1716326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32649" name="Picture 1716326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B09EC" w14:textId="77777777" w:rsidR="00865E6D" w:rsidRDefault="00865E6D"/>
    <w:p w14:paraId="38B84820" w14:textId="77777777" w:rsidR="00865E6D" w:rsidRDefault="00000000">
      <w:pPr>
        <w:pStyle w:val="Heading2"/>
      </w:pPr>
      <w:r>
        <w:t xml:space="preserve">Function 3 — </w:t>
      </w:r>
      <w:proofErr w:type="gramStart"/>
      <w:r>
        <w:t>NOW(</w:t>
      </w:r>
      <w:proofErr w:type="gramEnd"/>
      <w:r>
        <w:t>)</w:t>
      </w:r>
    </w:p>
    <w:p w14:paraId="10B3BF9B" w14:textId="77777777" w:rsidR="00865E6D" w:rsidRDefault="00000000">
      <w:pPr>
        <w:spacing w:before="80" w:after="40"/>
      </w:pPr>
      <w:r>
        <w:rPr>
          <w:b/>
          <w:bCs/>
        </w:rPr>
        <w:t>When to Use:</w:t>
      </w:r>
    </w:p>
    <w:p w14:paraId="5ACA57D4" w14:textId="77777777" w:rsidR="00865E6D" w:rsidRDefault="00000000">
      <w:pPr>
        <w:spacing w:before="80" w:after="80"/>
      </w:pPr>
      <w:proofErr w:type="gramStart"/>
      <w:r>
        <w:t>NOW(</w:t>
      </w:r>
      <w:proofErr w:type="gramEnd"/>
      <w:r>
        <w:t xml:space="preserve">) returns the current date and time </w:t>
      </w:r>
      <w:proofErr w:type="gramStart"/>
      <w:r>
        <w:t>at the moment</w:t>
      </w:r>
      <w:proofErr w:type="gramEnd"/>
      <w:r>
        <w:t xml:space="preserve"> the query executes. It is commonly used to timestamp records on insert or update operations, or to calculate how much time has elapsed since a stored date — for example, finding rentals that are currently overdue by comparing a due-date column against </w:t>
      </w:r>
      <w:proofErr w:type="gramStart"/>
      <w:r>
        <w:t>NOW(</w:t>
      </w:r>
      <w:proofErr w:type="gramEnd"/>
      <w:r>
        <w:t>).</w:t>
      </w:r>
    </w:p>
    <w:p w14:paraId="1F983489" w14:textId="77777777" w:rsidR="00865E6D" w:rsidRDefault="00865E6D"/>
    <w:p w14:paraId="2D24416A" w14:textId="77777777" w:rsidR="00865E6D" w:rsidRDefault="00000000">
      <w:pPr>
        <w:spacing w:before="80" w:after="40"/>
      </w:pPr>
      <w:r>
        <w:rPr>
          <w:b/>
          <w:bCs/>
        </w:rPr>
        <w:t>Column Alias:</w:t>
      </w:r>
    </w:p>
    <w:p w14:paraId="62EE4A96" w14:textId="77777777" w:rsidR="00865E6D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2"/>
          <w:szCs w:val="22"/>
        </w:rPr>
        <w:t>current_timestamp</w:t>
      </w:r>
      <w:proofErr w:type="spellEnd"/>
    </w:p>
    <w:p w14:paraId="6AB0367B" w14:textId="77777777" w:rsidR="00865E6D" w:rsidRDefault="00865E6D"/>
    <w:p w14:paraId="0526EC4C" w14:textId="77777777" w:rsidR="00865E6D" w:rsidRDefault="00000000">
      <w:pPr>
        <w:spacing w:before="80" w:after="40"/>
      </w:pPr>
      <w:r>
        <w:rPr>
          <w:b/>
          <w:bCs/>
        </w:rPr>
        <w:t>SQL Statement:</w:t>
      </w:r>
    </w:p>
    <w:p w14:paraId="4143CA65" w14:textId="77777777" w:rsidR="00865E6D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1F497D"/>
          <w:sz w:val="22"/>
          <w:szCs w:val="22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97D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color w:val="1F497D"/>
          <w:sz w:val="22"/>
          <w:szCs w:val="22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97D"/>
          <w:sz w:val="22"/>
          <w:szCs w:val="22"/>
        </w:rPr>
        <w:t>current_timestamp</w:t>
      </w:r>
      <w:proofErr w:type="spellEnd"/>
      <w:r>
        <w:rPr>
          <w:rFonts w:ascii="Courier New" w:eastAsia="Courier New" w:hAnsi="Courier New" w:cs="Courier New"/>
          <w:color w:val="1F497D"/>
          <w:sz w:val="22"/>
          <w:szCs w:val="22"/>
        </w:rPr>
        <w:t>;</w:t>
      </w:r>
    </w:p>
    <w:p w14:paraId="60B853AA" w14:textId="77777777" w:rsidR="00865E6D" w:rsidRDefault="00865E6D"/>
    <w:p w14:paraId="1A6E8BD5" w14:textId="77777777" w:rsidR="00865E6D" w:rsidRDefault="00000000">
      <w:pPr>
        <w:spacing w:before="80" w:after="40"/>
      </w:pPr>
      <w:r>
        <w:rPr>
          <w:b/>
          <w:bCs/>
        </w:rPr>
        <w:t>Result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E6D" w14:paraId="2F7FE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5F5F5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1DF73383" w14:textId="229C049C" w:rsidR="00865E6D" w:rsidRDefault="003C78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69AB5D" wp14:editId="0607D3A5">
                  <wp:extent cx="3746500" cy="1638300"/>
                  <wp:effectExtent l="0" t="0" r="0" b="0"/>
                  <wp:docPr id="791729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72952" name="Picture 7917295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9ED22" w14:textId="72CA4DC8" w:rsidR="00865E6D" w:rsidRDefault="00865E6D" w:rsidP="005A144F">
      <w:pPr>
        <w:spacing w:before="160"/>
      </w:pPr>
    </w:p>
    <w:sectPr w:rsidR="00865E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C2A"/>
    <w:multiLevelType w:val="hybridMultilevel"/>
    <w:tmpl w:val="8A50BEF2"/>
    <w:lvl w:ilvl="0" w:tplc="C6ECF80E">
      <w:start w:val="1"/>
      <w:numFmt w:val="bullet"/>
      <w:lvlText w:val="●"/>
      <w:lvlJc w:val="left"/>
      <w:pPr>
        <w:ind w:left="720" w:hanging="360"/>
      </w:pPr>
    </w:lvl>
    <w:lvl w:ilvl="1" w:tplc="FC62F79A">
      <w:start w:val="1"/>
      <w:numFmt w:val="bullet"/>
      <w:lvlText w:val="○"/>
      <w:lvlJc w:val="left"/>
      <w:pPr>
        <w:ind w:left="1440" w:hanging="360"/>
      </w:pPr>
    </w:lvl>
    <w:lvl w:ilvl="2" w:tplc="5CBE5902">
      <w:start w:val="1"/>
      <w:numFmt w:val="bullet"/>
      <w:lvlText w:val="■"/>
      <w:lvlJc w:val="left"/>
      <w:pPr>
        <w:ind w:left="2160" w:hanging="360"/>
      </w:pPr>
    </w:lvl>
    <w:lvl w:ilvl="3" w:tplc="F852F98A">
      <w:start w:val="1"/>
      <w:numFmt w:val="bullet"/>
      <w:lvlText w:val="●"/>
      <w:lvlJc w:val="left"/>
      <w:pPr>
        <w:ind w:left="2880" w:hanging="360"/>
      </w:pPr>
    </w:lvl>
    <w:lvl w:ilvl="4" w:tplc="D604F464">
      <w:start w:val="1"/>
      <w:numFmt w:val="bullet"/>
      <w:lvlText w:val="○"/>
      <w:lvlJc w:val="left"/>
      <w:pPr>
        <w:ind w:left="3600" w:hanging="360"/>
      </w:pPr>
    </w:lvl>
    <w:lvl w:ilvl="5" w:tplc="6C380D78">
      <w:start w:val="1"/>
      <w:numFmt w:val="bullet"/>
      <w:lvlText w:val="■"/>
      <w:lvlJc w:val="left"/>
      <w:pPr>
        <w:ind w:left="4320" w:hanging="360"/>
      </w:pPr>
    </w:lvl>
    <w:lvl w:ilvl="6" w:tplc="F3AEDB28">
      <w:start w:val="1"/>
      <w:numFmt w:val="bullet"/>
      <w:lvlText w:val="●"/>
      <w:lvlJc w:val="left"/>
      <w:pPr>
        <w:ind w:left="5040" w:hanging="360"/>
      </w:pPr>
    </w:lvl>
    <w:lvl w:ilvl="7" w:tplc="2FC4D9D2">
      <w:start w:val="1"/>
      <w:numFmt w:val="bullet"/>
      <w:lvlText w:val="●"/>
      <w:lvlJc w:val="left"/>
      <w:pPr>
        <w:ind w:left="5760" w:hanging="360"/>
      </w:pPr>
    </w:lvl>
    <w:lvl w:ilvl="8" w:tplc="CFF44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5351AF"/>
    <w:multiLevelType w:val="hybridMultilevel"/>
    <w:tmpl w:val="F6B2AB4C"/>
    <w:lvl w:ilvl="0" w:tplc="30465D2C">
      <w:start w:val="1"/>
      <w:numFmt w:val="decimal"/>
      <w:lvlText w:val="%1."/>
      <w:lvlJc w:val="left"/>
      <w:pPr>
        <w:ind w:left="720" w:hanging="360"/>
      </w:pPr>
    </w:lvl>
    <w:lvl w:ilvl="1" w:tplc="CB8A22EC">
      <w:numFmt w:val="decimal"/>
      <w:lvlText w:val=""/>
      <w:lvlJc w:val="left"/>
    </w:lvl>
    <w:lvl w:ilvl="2" w:tplc="F9F23F68">
      <w:numFmt w:val="decimal"/>
      <w:lvlText w:val=""/>
      <w:lvlJc w:val="left"/>
    </w:lvl>
    <w:lvl w:ilvl="3" w:tplc="FC7CCA3E">
      <w:numFmt w:val="decimal"/>
      <w:lvlText w:val=""/>
      <w:lvlJc w:val="left"/>
    </w:lvl>
    <w:lvl w:ilvl="4" w:tplc="2C726B20">
      <w:numFmt w:val="decimal"/>
      <w:lvlText w:val=""/>
      <w:lvlJc w:val="left"/>
    </w:lvl>
    <w:lvl w:ilvl="5" w:tplc="246476AE">
      <w:numFmt w:val="decimal"/>
      <w:lvlText w:val=""/>
      <w:lvlJc w:val="left"/>
    </w:lvl>
    <w:lvl w:ilvl="6" w:tplc="952ADD64">
      <w:numFmt w:val="decimal"/>
      <w:lvlText w:val=""/>
      <w:lvlJc w:val="left"/>
    </w:lvl>
    <w:lvl w:ilvl="7" w:tplc="F37698AC">
      <w:numFmt w:val="decimal"/>
      <w:lvlText w:val=""/>
      <w:lvlJc w:val="left"/>
    </w:lvl>
    <w:lvl w:ilvl="8" w:tplc="929E26F6">
      <w:numFmt w:val="decimal"/>
      <w:lvlText w:val=""/>
      <w:lvlJc w:val="left"/>
    </w:lvl>
  </w:abstractNum>
  <w:num w:numId="1" w16cid:durableId="1911766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E6D"/>
    <w:rsid w:val="003C78BC"/>
    <w:rsid w:val="005A144F"/>
    <w:rsid w:val="00865E6D"/>
    <w:rsid w:val="009E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7BEBB"/>
  <w15:docId w15:val="{8C425FB1-5B4A-834E-81B9-86212CA5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49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2</cp:revision>
  <dcterms:created xsi:type="dcterms:W3CDTF">2026-04-20T00:50:00Z</dcterms:created>
  <dcterms:modified xsi:type="dcterms:W3CDTF">2026-04-20T00:50:00Z</dcterms:modified>
</cp:coreProperties>
</file>