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A2B9" w14:textId="77777777" w:rsidR="006B20EE" w:rsidRDefault="00000000">
      <w:pPr>
        <w:jc w:val="right"/>
      </w:pPr>
      <w:r>
        <w:t>Garvin Stewart</w:t>
      </w:r>
    </w:p>
    <w:p w14:paraId="3735542C" w14:textId="6FE9E2B7" w:rsidR="006B20EE" w:rsidRDefault="00000000">
      <w:pPr>
        <w:jc w:val="right"/>
      </w:pPr>
      <w:r>
        <w:t>CSD 310 – Module 4</w:t>
      </w:r>
      <w:r w:rsidR="00D320C1">
        <w:t>.3</w:t>
      </w:r>
      <w:r>
        <w:t xml:space="preserve"> Assignment</w:t>
      </w:r>
    </w:p>
    <w:p w14:paraId="13EAE1F8" w14:textId="77777777" w:rsidR="006B20EE" w:rsidRDefault="00000000">
      <w:pPr>
        <w:jc w:val="right"/>
      </w:pPr>
      <w:r>
        <w:t>April 19, 2026</w:t>
      </w:r>
    </w:p>
    <w:p w14:paraId="34EBB399" w14:textId="77777777" w:rsidR="006B20EE" w:rsidRDefault="006B20EE"/>
    <w:p w14:paraId="5155B984" w14:textId="77777777" w:rsidR="006B20EE" w:rsidRDefault="00000000">
      <w:pPr>
        <w:jc w:val="center"/>
      </w:pPr>
      <w:r>
        <w:rPr>
          <w:b/>
          <w:bCs/>
          <w:sz w:val="28"/>
          <w:szCs w:val="28"/>
        </w:rPr>
        <w:t>Entity Relationship Diagram – Film Studio Database</w:t>
      </w:r>
    </w:p>
    <w:p w14:paraId="60BADAFD" w14:textId="77777777" w:rsidR="006B20EE" w:rsidRDefault="006B20EE"/>
    <w:p w14:paraId="7B6FF42C" w14:textId="77777777" w:rsidR="006B20EE" w:rsidRDefault="00000000">
      <w:pPr>
        <w:jc w:val="center"/>
      </w:pPr>
      <w:r>
        <w:rPr>
          <w:noProof/>
        </w:rPr>
        <w:drawing>
          <wp:inline distT="0" distB="0" distL="0" distR="0" wp14:anchorId="2B87C9CD" wp14:editId="13559777">
            <wp:extent cx="6000750" cy="3076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3B24" w14:textId="77777777" w:rsidR="006B20EE" w:rsidRDefault="006B20EE"/>
    <w:p w14:paraId="77A490FE" w14:textId="77777777" w:rsidR="006B20EE" w:rsidRDefault="00000000">
      <w:pPr>
        <w:jc w:val="center"/>
      </w:pPr>
      <w:r>
        <w:rPr>
          <w:i/>
          <w:iCs/>
          <w:sz w:val="20"/>
          <w:szCs w:val="20"/>
        </w:rPr>
        <w:t>Figure 1: ERD for Film Studio Database (Crow's Foot Notation)</w:t>
      </w:r>
    </w:p>
    <w:p w14:paraId="7F5B53F6" w14:textId="77777777" w:rsidR="006B20EE" w:rsidRDefault="006B20EE"/>
    <w:p w14:paraId="6DB0EF96" w14:textId="77777777" w:rsidR="006B20EE" w:rsidRDefault="00000000">
      <w:r>
        <w:rPr>
          <w:b/>
          <w:bCs/>
        </w:rPr>
        <w:t>Business Rules</w:t>
      </w:r>
    </w:p>
    <w:p w14:paraId="37E44AFF" w14:textId="77777777" w:rsidR="006B20EE" w:rsidRDefault="00000000">
      <w:r>
        <w:t>1. One STUDIO can produce many FILMs (one-to-many relationship).</w:t>
      </w:r>
    </w:p>
    <w:p w14:paraId="4C1DFC11" w14:textId="77777777" w:rsidR="006B20EE" w:rsidRDefault="00000000">
      <w:r>
        <w:t>2. One FILM is described using one GENRE (many-to-one relationship).</w:t>
      </w:r>
    </w:p>
    <w:p w14:paraId="355BF370" w14:textId="77777777" w:rsidR="006B20EE" w:rsidRDefault="006B20EE"/>
    <w:p w14:paraId="2396F2AB" w14:textId="77777777" w:rsidR="006B20EE" w:rsidRDefault="00000000">
      <w:r>
        <w:rPr>
          <w:b/>
          <w:bCs/>
        </w:rPr>
        <w:t>Entity Descriptions</w:t>
      </w:r>
    </w:p>
    <w:p w14:paraId="70E861EF" w14:textId="77777777" w:rsidR="006B20EE" w:rsidRDefault="00000000">
      <w:r>
        <w:t xml:space="preserve">STUDIO: Represents a film production company, identified by </w:t>
      </w:r>
      <w:proofErr w:type="spellStart"/>
      <w:r>
        <w:t>studio_id</w:t>
      </w:r>
      <w:proofErr w:type="spellEnd"/>
      <w:r>
        <w:t xml:space="preserve"> (PK) and </w:t>
      </w:r>
      <w:proofErr w:type="spellStart"/>
      <w:r>
        <w:t>studio_name</w:t>
      </w:r>
      <w:proofErr w:type="spellEnd"/>
      <w:r>
        <w:t>.</w:t>
      </w:r>
    </w:p>
    <w:p w14:paraId="1E020989" w14:textId="77777777" w:rsidR="006B20EE" w:rsidRDefault="00000000">
      <w:r>
        <w:t xml:space="preserve">GENRE: Represents a film category, identified by </w:t>
      </w:r>
      <w:proofErr w:type="spellStart"/>
      <w:r>
        <w:t>genre_id</w:t>
      </w:r>
      <w:proofErr w:type="spellEnd"/>
      <w:r>
        <w:t xml:space="preserve"> (PK) and </w:t>
      </w:r>
      <w:proofErr w:type="spellStart"/>
      <w:r>
        <w:t>genre_name</w:t>
      </w:r>
      <w:proofErr w:type="spellEnd"/>
      <w:r>
        <w:t>.</w:t>
      </w:r>
    </w:p>
    <w:p w14:paraId="4F347C0C" w14:textId="77777777" w:rsidR="006B20EE" w:rsidRDefault="00000000">
      <w:r>
        <w:t xml:space="preserve">FILM: Central entity storing film details including </w:t>
      </w:r>
      <w:proofErr w:type="spellStart"/>
      <w:r>
        <w:t>film_id</w:t>
      </w:r>
      <w:proofErr w:type="spellEnd"/>
      <w:r>
        <w:t xml:space="preserve"> (PK), </w:t>
      </w:r>
      <w:proofErr w:type="spellStart"/>
      <w:r>
        <w:t>film_name</w:t>
      </w:r>
      <w:proofErr w:type="spellEnd"/>
      <w:r>
        <w:t xml:space="preserve">, </w:t>
      </w:r>
      <w:proofErr w:type="spellStart"/>
      <w:r>
        <w:t>film_releaseDate</w:t>
      </w:r>
      <w:proofErr w:type="spellEnd"/>
      <w:r>
        <w:t xml:space="preserve">, </w:t>
      </w:r>
      <w:proofErr w:type="spellStart"/>
      <w:r>
        <w:t>film_runtime</w:t>
      </w:r>
      <w:proofErr w:type="spellEnd"/>
      <w:r>
        <w:t xml:space="preserve">, and </w:t>
      </w:r>
      <w:proofErr w:type="spellStart"/>
      <w:r>
        <w:t>film_director</w:t>
      </w:r>
      <w:proofErr w:type="spellEnd"/>
      <w:r>
        <w:t xml:space="preserve">. References </w:t>
      </w:r>
      <w:proofErr w:type="spellStart"/>
      <w:r>
        <w:t>studio_id</w:t>
      </w:r>
      <w:proofErr w:type="spellEnd"/>
      <w:r>
        <w:t xml:space="preserve"> (FK) and </w:t>
      </w:r>
      <w:proofErr w:type="spellStart"/>
      <w:r>
        <w:t>genre_id</w:t>
      </w:r>
      <w:proofErr w:type="spellEnd"/>
      <w:r>
        <w:t xml:space="preserve"> (FK) to enforce relational integrity.</w:t>
      </w:r>
    </w:p>
    <w:sectPr w:rsidR="006B20E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E2EC9"/>
    <w:multiLevelType w:val="hybridMultilevel"/>
    <w:tmpl w:val="34E8FA88"/>
    <w:lvl w:ilvl="0" w:tplc="B4FEEFB0">
      <w:start w:val="1"/>
      <w:numFmt w:val="bullet"/>
      <w:lvlText w:val="●"/>
      <w:lvlJc w:val="left"/>
      <w:pPr>
        <w:ind w:left="720" w:hanging="360"/>
      </w:pPr>
    </w:lvl>
    <w:lvl w:ilvl="1" w:tplc="F7DC7872">
      <w:start w:val="1"/>
      <w:numFmt w:val="bullet"/>
      <w:lvlText w:val="○"/>
      <w:lvlJc w:val="left"/>
      <w:pPr>
        <w:ind w:left="1440" w:hanging="360"/>
      </w:pPr>
    </w:lvl>
    <w:lvl w:ilvl="2" w:tplc="10DC4C5A">
      <w:start w:val="1"/>
      <w:numFmt w:val="bullet"/>
      <w:lvlText w:val="■"/>
      <w:lvlJc w:val="left"/>
      <w:pPr>
        <w:ind w:left="2160" w:hanging="360"/>
      </w:pPr>
    </w:lvl>
    <w:lvl w:ilvl="3" w:tplc="95AC9598">
      <w:start w:val="1"/>
      <w:numFmt w:val="bullet"/>
      <w:lvlText w:val="●"/>
      <w:lvlJc w:val="left"/>
      <w:pPr>
        <w:ind w:left="2880" w:hanging="360"/>
      </w:pPr>
    </w:lvl>
    <w:lvl w:ilvl="4" w:tplc="79202AFA">
      <w:start w:val="1"/>
      <w:numFmt w:val="bullet"/>
      <w:lvlText w:val="○"/>
      <w:lvlJc w:val="left"/>
      <w:pPr>
        <w:ind w:left="3600" w:hanging="360"/>
      </w:pPr>
    </w:lvl>
    <w:lvl w:ilvl="5" w:tplc="10FA9140">
      <w:start w:val="1"/>
      <w:numFmt w:val="bullet"/>
      <w:lvlText w:val="■"/>
      <w:lvlJc w:val="left"/>
      <w:pPr>
        <w:ind w:left="4320" w:hanging="360"/>
      </w:pPr>
    </w:lvl>
    <w:lvl w:ilvl="6" w:tplc="F0A222E2">
      <w:start w:val="1"/>
      <w:numFmt w:val="bullet"/>
      <w:lvlText w:val="●"/>
      <w:lvlJc w:val="left"/>
      <w:pPr>
        <w:ind w:left="5040" w:hanging="360"/>
      </w:pPr>
    </w:lvl>
    <w:lvl w:ilvl="7" w:tplc="7902B8AE">
      <w:start w:val="1"/>
      <w:numFmt w:val="bullet"/>
      <w:lvlText w:val="●"/>
      <w:lvlJc w:val="left"/>
      <w:pPr>
        <w:ind w:left="5760" w:hanging="360"/>
      </w:pPr>
    </w:lvl>
    <w:lvl w:ilvl="8" w:tplc="9C3C51DC">
      <w:start w:val="1"/>
      <w:numFmt w:val="bullet"/>
      <w:lvlText w:val="●"/>
      <w:lvlJc w:val="left"/>
      <w:pPr>
        <w:ind w:left="6480" w:hanging="360"/>
      </w:pPr>
    </w:lvl>
  </w:abstractNum>
  <w:num w:numId="1" w16cid:durableId="634412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0EE"/>
    <w:rsid w:val="006B20EE"/>
    <w:rsid w:val="008B1328"/>
    <w:rsid w:val="00D3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7B5BF"/>
  <w15:docId w15:val="{0270C475-8D9E-4149-AEE3-C43DB0F03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garvin stewart</cp:lastModifiedBy>
  <cp:revision>2</cp:revision>
  <dcterms:created xsi:type="dcterms:W3CDTF">2026-04-20T00:29:00Z</dcterms:created>
  <dcterms:modified xsi:type="dcterms:W3CDTF">2026-04-20T00:29:00Z</dcterms:modified>
</cp:coreProperties>
</file>