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5A95" w14:textId="77777777" w:rsidR="00D938CE" w:rsidRPr="00D938CE" w:rsidRDefault="00D938CE" w:rsidP="00D938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38CE">
        <w:rPr>
          <w:rFonts w:ascii="Arial" w:eastAsia="Times New Roman" w:hAnsi="Arial" w:cs="Times New Roman"/>
          <w:b/>
          <w:bCs/>
          <w:color w:val="000000"/>
          <w:kern w:val="36"/>
          <w:sz w:val="36"/>
          <w:szCs w:val="36"/>
        </w:rPr>
        <w:t>Bab 5. Game Design Document (GDD)</w:t>
      </w:r>
    </w:p>
    <w:p w14:paraId="599EC943" w14:textId="77777777" w:rsidR="00D938CE" w:rsidRPr="00D938CE" w:rsidRDefault="00D938CE" w:rsidP="00D938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Hasil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desain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pada proses pre-production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didokumentasikan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bentuk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GDD (Game Design Documentation).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Seringkali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anggota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terlibat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pada proses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pendesainan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berbeda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pada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tahap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Selain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itu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tahap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bisa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juga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kesulitan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untuk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mengimplementasikan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sesuai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persis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desain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Sehingga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memerlukan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penyesuaian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atau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bahkan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koreksi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Ketika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hal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ini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maka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sangat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penting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untuk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melakukan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berdasarkan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GDD. </w:t>
      </w:r>
    </w:p>
    <w:p w14:paraId="3B9C05F4" w14:textId="77777777" w:rsidR="00D938CE" w:rsidRPr="00D938CE" w:rsidRDefault="00D938CE" w:rsidP="00D938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Tujuan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manfaat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pembuatan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GDD: </w:t>
      </w:r>
    </w:p>
    <w:p w14:paraId="6B9D29B8" w14:textId="77777777" w:rsidR="00D938CE" w:rsidRPr="00D938CE" w:rsidRDefault="00D938CE" w:rsidP="00D938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Sebagai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sarana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mengkomunikasikan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desain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bagian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GDD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baik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bisa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blue print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sebuah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sebuah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menggunakan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GDD programmer dan artist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tidak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perlu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mengkonfirmasi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lagi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apa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harus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dibuat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GDD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sudah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menjelaskan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secara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detil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tidak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menimbulkan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pengertian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bias.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adanya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tahapan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sebuah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kemungkinan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pengerjaan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oleh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berbeda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maka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penyampaian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ide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satu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lainnya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sangatlah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penting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Konsep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tidak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tersampaikan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baik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mempengaruhi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implementasi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dikembangkan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GDD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dibuat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untuk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menyampaikan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ide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konsep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programmer. GDD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baik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menghasilkan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sesuai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konsep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sudah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didesain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 </w:t>
      </w:r>
    </w:p>
    <w:p w14:paraId="07566E02" w14:textId="77777777" w:rsidR="00D938CE" w:rsidRPr="00D938CE" w:rsidRDefault="00D938CE" w:rsidP="00D938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Jika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diinginkan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adanya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evaluasi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perubahan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maka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dokumentasi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baik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memudahkan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proses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tersebut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Demikian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juga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jika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error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mudah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mencari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bagian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error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memperbaikinya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adanya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dokumentasi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baik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..</w:t>
      </w:r>
      <w:proofErr w:type="gramEnd"/>
    </w:p>
    <w:p w14:paraId="19C70770" w14:textId="77777777" w:rsidR="00D938CE" w:rsidRPr="00D938CE" w:rsidRDefault="00D938CE" w:rsidP="00D938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Menyediakan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roadmap (blue print/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rancangan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/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acuan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)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pengembangan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demikian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mudah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mengontrol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proses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dan juga pada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saat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melakukan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testing. </w:t>
      </w:r>
    </w:p>
    <w:p w14:paraId="03751CD2" w14:textId="77777777" w:rsidR="00D938CE" w:rsidRPr="00D938CE" w:rsidRDefault="00D938CE" w:rsidP="00D938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Memudahkan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kolaborasi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antar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bagian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melibatkan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programmer, artist dan juga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bagian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effect (sound dan visual),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musik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  </w:t>
      </w:r>
    </w:p>
    <w:p w14:paraId="3EDF628E" w14:textId="77777777" w:rsidR="00D938CE" w:rsidRPr="00D938CE" w:rsidRDefault="00D938CE" w:rsidP="00D938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menggunakan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pendekatan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Agile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maka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proses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desain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bisa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berjalan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paralel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Maka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dokumentasi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salah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satu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pengikat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penting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untuk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memastikan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berjalan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pada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arah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sama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1AD4B941" w14:textId="77777777" w:rsidR="00D938CE" w:rsidRPr="00D938CE" w:rsidRDefault="00D938CE" w:rsidP="00D938CE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GDD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baik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bukan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berisi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laporan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tebal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tetapi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lengkap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detil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Berikut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adalah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panduan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penyusunan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GDD.</w:t>
      </w:r>
    </w:p>
    <w:p w14:paraId="6DD3BA04" w14:textId="77777777" w:rsidR="00D938CE" w:rsidRPr="00D938CE" w:rsidRDefault="00D938CE" w:rsidP="00D938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TEMPLATE GDD (Game Design Document)</w:t>
      </w:r>
    </w:p>
    <w:p w14:paraId="6E942FA0" w14:textId="77777777" w:rsidR="00D938CE" w:rsidRPr="00D938CE" w:rsidRDefault="00D938CE" w:rsidP="00D938C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Product Specifications </w:t>
      </w:r>
    </w:p>
    <w:p w14:paraId="45F3F6D9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Menjelaskan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tentang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Judul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product game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dibuat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ringkasan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terkait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judul</w:t>
      </w:r>
      <w:proofErr w:type="spellEnd"/>
    </w:p>
    <w:p w14:paraId="3B51C810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game. </w:t>
      </w:r>
    </w:p>
    <w:p w14:paraId="4B74D080" w14:textId="77777777" w:rsidR="00D938CE" w:rsidRPr="00D938CE" w:rsidRDefault="00D938CE" w:rsidP="00D938C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Judul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</w:t>
      </w:r>
    </w:p>
    <w:p w14:paraId="5B6F8B4D" w14:textId="77777777" w:rsidR="00D938CE" w:rsidRPr="00D938CE" w:rsidRDefault="00D938CE" w:rsidP="00D938C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Ringkasan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Terkait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Judul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 </w:t>
      </w:r>
    </w:p>
    <w:p w14:paraId="613FE9C7" w14:textId="77777777" w:rsidR="00D938CE" w:rsidRPr="00D938CE" w:rsidRDefault="00D938CE" w:rsidP="00D938C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 Overview</w:t>
      </w:r>
    </w:p>
    <w:p w14:paraId="6BF86B34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lastRenderedPageBreak/>
        <w:t>Menjelaskan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tentang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Platform Game, Genre Game, Target Audience/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pengguna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GameFlow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/Game Layout Chart, Character Game.</w:t>
      </w:r>
    </w:p>
    <w:p w14:paraId="3435AA05" w14:textId="77777777" w:rsidR="00D938CE" w:rsidRPr="00D938CE" w:rsidRDefault="00D938CE" w:rsidP="00D938C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Platform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Platform output product (mobile, pc,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dll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)</w:t>
      </w:r>
    </w:p>
    <w:p w14:paraId="09C84CAC" w14:textId="77777777" w:rsidR="00D938CE" w:rsidRPr="00D938CE" w:rsidRDefault="00D938CE" w:rsidP="00D938C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Genre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Cakupan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genre game (Action, RPG, Racing,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Simulasi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dll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)</w:t>
      </w:r>
    </w:p>
    <w:p w14:paraId="64322791" w14:textId="77777777" w:rsidR="00D938CE" w:rsidRPr="00D938CE" w:rsidRDefault="00D938CE" w:rsidP="00D938C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Target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Audience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Anak-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anak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Remaja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Semua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Umur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Pelajar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dll</w:t>
      </w:r>
      <w:proofErr w:type="spellEnd"/>
    </w:p>
    <w:p w14:paraId="7324D1A5" w14:textId="77777777" w:rsidR="00D938CE" w:rsidRPr="00D938CE" w:rsidRDefault="00D938CE" w:rsidP="00D938C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GameFlow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/Game Layout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Chart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Menjelaskan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bagaimana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alur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bekerja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Bisa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dibuat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bentuk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flowchart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disertai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dengan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penjelasan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UI pada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saat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suatu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proses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668B9D53" w14:textId="77777777" w:rsidR="00D938CE" w:rsidRPr="00D938CE" w:rsidRDefault="00D938CE" w:rsidP="00D938C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Character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Menjelaskan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Player, Enemies, NPC, Weapon. </w:t>
      </w:r>
    </w:p>
    <w:p w14:paraId="151F790F" w14:textId="77777777" w:rsidR="00D938CE" w:rsidRPr="00D938CE" w:rsidRDefault="00D938CE" w:rsidP="00D938C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GamePlay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&amp; Mechanic</w:t>
      </w:r>
    </w:p>
    <w:p w14:paraId="7373EA3F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Menjelaskan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tentang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Win or Lose, Gerakan, Key Game,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Behaviour</w:t>
      </w:r>
      <w:proofErr w:type="spellEnd"/>
    </w:p>
    <w:p w14:paraId="40EE5CC3" w14:textId="77777777" w:rsidR="00D938CE" w:rsidRPr="00D938CE" w:rsidRDefault="00D938CE" w:rsidP="00D938C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Kondisi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Menang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/ </w:t>
      </w: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Kalah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Mendeskripsikan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kapan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terjadinya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kondisi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menang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kalah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136971A5" w14:textId="77777777" w:rsidR="00D938CE" w:rsidRPr="00D938CE" w:rsidRDefault="00D938CE" w:rsidP="00D938C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Pergerakan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General Movement and Other Movement</w:t>
      </w:r>
    </w:p>
    <w:p w14:paraId="4F398163" w14:textId="77777777" w:rsidR="00D938CE" w:rsidRPr="00D938CE" w:rsidRDefault="00D938CE" w:rsidP="00D938C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Key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Game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Live, Point, Score, Hint, Reward</w:t>
      </w:r>
    </w:p>
    <w:p w14:paraId="6C258083" w14:textId="77777777" w:rsidR="00D938CE" w:rsidRPr="00D938CE" w:rsidRDefault="00D938CE" w:rsidP="00D938C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Behaviour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FSM (Finite State Machine)</w:t>
      </w:r>
    </w:p>
    <w:p w14:paraId="75C021B7" w14:textId="77777777" w:rsidR="00D938CE" w:rsidRPr="00D938CE" w:rsidRDefault="00D938CE" w:rsidP="00D938C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Pembelian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Cara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Kerja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pembelian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/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bisnis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 </w:t>
      </w:r>
    </w:p>
    <w:p w14:paraId="66DA5AB2" w14:textId="77777777" w:rsidR="00D938CE" w:rsidRPr="00D938CE" w:rsidRDefault="00D938CE" w:rsidP="00D938C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Story Board</w:t>
      </w:r>
    </w:p>
    <w:p w14:paraId="61D64A2F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Story Game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merupakan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serangkaian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kemungkinan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jika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disatukan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sebuah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cerita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(story)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ketika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dimainkan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74E8E003" w14:textId="77777777" w:rsidR="00D938CE" w:rsidRPr="00D938CE" w:rsidRDefault="00D938CE" w:rsidP="00D93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Story and </w:t>
      </w: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Narative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:</w:t>
      </w:r>
      <w:proofErr w:type="gramEnd"/>
      <w:r w:rsidRPr="00D938CE">
        <w:rPr>
          <w:rFonts w:ascii="Arial" w:eastAsia="Times New Roman" w:hAnsi="Arial" w:cs="Times New Roman"/>
          <w:color w:val="404040"/>
          <w:sz w:val="24"/>
          <w:szCs w:val="24"/>
        </w:rPr>
        <w:t xml:space="preserve"> </w:t>
      </w: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Detail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spesifik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seperti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script dialog dan cut scenes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bisa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dibuat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dibentuk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terpisah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seperti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Story Document</w:t>
      </w:r>
    </w:p>
    <w:p w14:paraId="24E6C55C" w14:textId="77777777" w:rsidR="00D938CE" w:rsidRPr="00D938CE" w:rsidRDefault="00D938CE" w:rsidP="00D93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b. Game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World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Deskripsi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umum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mengenai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struktur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dunia game, interface.</w:t>
      </w:r>
    </w:p>
    <w:p w14:paraId="442E0E0C" w14:textId="77777777" w:rsidR="00D938CE" w:rsidRPr="00D938CE" w:rsidRDefault="00D938CE" w:rsidP="00D93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c. Character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Profile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Cerita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latar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belakang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karakter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kepribadian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profil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 </w:t>
      </w:r>
    </w:p>
    <w:p w14:paraId="35DDC1F8" w14:textId="77777777" w:rsidR="00D938CE" w:rsidRPr="00D938CE" w:rsidRDefault="00D938CE" w:rsidP="00D938CE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Level</w:t>
      </w:r>
    </w:p>
    <w:p w14:paraId="1767183E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Mendeskripsikan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jumlah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jenis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objek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berinteraksi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setiap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level.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Setiap</w:t>
      </w:r>
      <w:proofErr w:type="spellEnd"/>
    </w:p>
    <w:p w14:paraId="6919D17F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tingkat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harus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mencakup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sinopsis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bahan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pengantar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diperlukan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(dan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bagaimana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hal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itu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disediakan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), </w:t>
      </w: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tujuan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,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rincian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apa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terjadi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di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tingkat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tersebut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  </w:t>
      </w:r>
    </w:p>
    <w:p w14:paraId="1E86E036" w14:textId="77777777" w:rsidR="00D938CE" w:rsidRPr="00D938CE" w:rsidRDefault="00D938CE" w:rsidP="00D938CE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Interface  </w:t>
      </w:r>
    </w:p>
    <w:p w14:paraId="375440C0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Mendeskripsikan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tentang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Visual </w:t>
      </w: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Sistem,Sistem</w:t>
      </w:r>
      <w:proofErr w:type="spellEnd"/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Control,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Audio,Help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System. </w:t>
      </w:r>
    </w:p>
    <w:p w14:paraId="3644C404" w14:textId="77777777" w:rsidR="00D938CE" w:rsidRPr="00D938CE" w:rsidRDefault="00D938CE" w:rsidP="00D938CE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Visual </w:t>
      </w:r>
      <w:proofErr w:type="spellStart"/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Sistem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Interface Menu, Setting, Camera,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dll</w:t>
      </w:r>
      <w:proofErr w:type="spellEnd"/>
    </w:p>
    <w:p w14:paraId="0720A51F" w14:textId="77777777" w:rsidR="00D938CE" w:rsidRPr="00D938CE" w:rsidRDefault="00D938CE" w:rsidP="00D938CE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Sistem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Control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Interface Control Game</w:t>
      </w:r>
    </w:p>
    <w:p w14:paraId="0A6B5DAC" w14:textId="77777777" w:rsidR="00D938CE" w:rsidRPr="00D938CE" w:rsidRDefault="00D938CE" w:rsidP="00D938CE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proofErr w:type="gram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Audio :</w:t>
      </w:r>
      <w:proofErr w:type="gram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Interface Control Audio </w:t>
      </w:r>
    </w:p>
    <w:p w14:paraId="53F546EE" w14:textId="77777777" w:rsidR="00D938CE" w:rsidRPr="00D938CE" w:rsidRDefault="00D938CE" w:rsidP="00D938CE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Help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Sistem</w:t>
      </w:r>
      <w:proofErr w:type="spellEnd"/>
    </w:p>
    <w:p w14:paraId="03AF0230" w14:textId="77777777" w:rsidR="00D938CE" w:rsidRPr="00D938CE" w:rsidRDefault="00D938CE" w:rsidP="00D938CE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AI (Artificial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Intelegent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) </w:t>
      </w:r>
    </w:p>
    <w:p w14:paraId="6BF3AA3A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Mendeskripsikan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Penggunaan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dan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Pengaruh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Artificial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Intelegent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Enemies, Character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atau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Rule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permainan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7DD65526" w14:textId="77777777" w:rsidR="00D938CE" w:rsidRPr="00D938CE" w:rsidRDefault="00D938CE" w:rsidP="00D938CE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Art</w:t>
      </w:r>
    </w:p>
    <w:p w14:paraId="228D8A2B" w14:textId="77777777" w:rsidR="00D938CE" w:rsidRPr="00D938CE" w:rsidRDefault="00D938CE" w:rsidP="00D938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Menjelaskan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keseluruhan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gaya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art work yang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digunakan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didalam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Memberikan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contoh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backgrounds,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Sketsa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dari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semua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karakter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proofErr w:type="spellStart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>utama</w:t>
      </w:r>
      <w:proofErr w:type="spellEnd"/>
      <w:r w:rsidRPr="00D938CE">
        <w:rPr>
          <w:rFonts w:ascii="Arial" w:eastAsia="Times New Roman" w:hAnsi="Arial" w:cs="Times New Roman"/>
          <w:color w:val="000000"/>
          <w:sz w:val="24"/>
          <w:szCs w:val="24"/>
        </w:rPr>
        <w:t xml:space="preserve"> game. </w:t>
      </w:r>
    </w:p>
    <w:p w14:paraId="2AFA54BC" w14:textId="77777777" w:rsidR="00D938CE" w:rsidRDefault="00D938CE">
      <w:bookmarkStart w:id="0" w:name="_GoBack"/>
      <w:bookmarkEnd w:id="0"/>
    </w:p>
    <w:sectPr w:rsidR="00D9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3E1"/>
    <w:multiLevelType w:val="multilevel"/>
    <w:tmpl w:val="5958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51062"/>
    <w:multiLevelType w:val="multilevel"/>
    <w:tmpl w:val="6EB206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209"/>
    <w:multiLevelType w:val="multilevel"/>
    <w:tmpl w:val="48A44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25BB"/>
    <w:multiLevelType w:val="multilevel"/>
    <w:tmpl w:val="5310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B098A"/>
    <w:multiLevelType w:val="multilevel"/>
    <w:tmpl w:val="462681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96D5D"/>
    <w:multiLevelType w:val="multilevel"/>
    <w:tmpl w:val="9F28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F0051"/>
    <w:multiLevelType w:val="multilevel"/>
    <w:tmpl w:val="B0BA42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6576A"/>
    <w:multiLevelType w:val="multilevel"/>
    <w:tmpl w:val="93E4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F3FBF"/>
    <w:multiLevelType w:val="multilevel"/>
    <w:tmpl w:val="88E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46297"/>
    <w:multiLevelType w:val="multilevel"/>
    <w:tmpl w:val="29D66D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648F4"/>
    <w:multiLevelType w:val="multilevel"/>
    <w:tmpl w:val="FAE48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F1CE3"/>
    <w:multiLevelType w:val="multilevel"/>
    <w:tmpl w:val="E1D683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84A53"/>
    <w:multiLevelType w:val="multilevel"/>
    <w:tmpl w:val="091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F52B5"/>
    <w:multiLevelType w:val="multilevel"/>
    <w:tmpl w:val="80C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8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CE"/>
    <w:rsid w:val="00D9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A920"/>
  <w15:chartTrackingRefBased/>
  <w15:docId w15:val="{95E75C62-2341-475D-ADD2-97149CB9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1</cp:revision>
  <dcterms:created xsi:type="dcterms:W3CDTF">2022-09-22T06:41:00Z</dcterms:created>
  <dcterms:modified xsi:type="dcterms:W3CDTF">2022-09-22T06:43:00Z</dcterms:modified>
</cp:coreProperties>
</file>