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Memorandum of Understanding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Between: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Renewable Energy Collective LLC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11S230 S Jackson St suite 102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Burr Ridge , IL 60527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And: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Grace Missionary Baptist Church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16650 Crawford Ave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Markham, IL 60428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76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August 29th , 2024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2">
      <w:pPr>
        <w:ind w:right="-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Memorandum of Understanding (MOU) is to establish a collaborative relationship between Renewable Energy Collective LLC and Grace Missionary Baptist Church for the development and implementation of innovative renewable energy solutions for project(s) site identified as </w:t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16130 Clifton Park Ave &amp; 16121 Central Park Ave, Markham, IL 60428</w:t>
      </w:r>
      <w:r w:rsidDel="00000000" w:rsidR="00000000" w:rsidRPr="00000000">
        <w:rPr>
          <w:sz w:val="24"/>
          <w:szCs w:val="24"/>
          <w:rtl w:val="0"/>
        </w:rPr>
        <w:t xml:space="preserve">. This partnership aims to reduce carbon footprints, foster economic growth, and promote environmental stewardship for a healthier planet.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Mission Statement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mission of Renewable Energy Collective LLC is to create a sustainable future by developing innovative renewable energy solutions. We are dedicated to reducing carbon footprints, fostering economic growth, and promoting environmental stewardship for a healthier planet.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Scope of Work</w:t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parties agree to collaborate on the following activities: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Project Development: Collaborate on the design, planning, and development of renewable energy projects.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Sustainability Goals: Align projects with sustainability goals to reduce carbon footprints and promote environmental stewardship.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Economic Growth: Foster economic growth through job creation and local business engagement.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Resource Sharing: Share expertise, technology, and resources to enhance the quality and impact of renewable energy projects.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Contractor  Services: Joint  product procurement,  selection of contractor services  and trade license professionals needs for the  oversight of the  project(s) </w:t>
      </w:r>
      <w:r w:rsidDel="00000000" w:rsidR="00000000" w:rsidRPr="00000000">
        <w:rPr>
          <w:b w:val="1"/>
          <w:color w:val="222222"/>
          <w:sz w:val="24"/>
          <w:szCs w:val="24"/>
          <w:highlight w:val="white"/>
          <w:rtl w:val="0"/>
        </w:rPr>
        <w:t xml:space="preserve">16130 Clifton Park Ave &amp; 16121 Central Park Ave, Markham, IL 60428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to include project </w:t>
      </w:r>
      <w:r w:rsidDel="00000000" w:rsidR="00000000" w:rsidRPr="00000000">
        <w:rPr>
          <w:sz w:val="24"/>
          <w:szCs w:val="24"/>
          <w:rtl w:val="0"/>
        </w:rPr>
        <w:t xml:space="preserve">timelines, budgets, and deliverables to ensure successful completion.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Roles and Responsibilities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Renewable Energy Collective LLC: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Provide leadership and strategic direction for the project.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Offer expertise in renewable energy solutions and sustainability practices.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Ensure compliance with all relevant regulations and standards.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Grace Missionary Baptist Church: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Contribute technical expertise and resources for project execution.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Coordinate with The Renewable Energy Collective LLC on project planning and implementation.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 high standards of quality and safety throughout the project.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Communication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parties agree to maintain regular communication to ensure the success of the collaboration. Meetings will be held [weekly/monthly] to review progress, address challenges, and plan next steps.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Duration and Termination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MOU will be effective from September 15, 2024  to December 15 , 2024. Either party may terminate this MOU by providing 90 days written notice to the other party. Upon termination or the execution of a project service agreement , in which  both parties will ensure that all ongoing projects are completed or transitioned appropriately.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Confidentiality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parties agree to maintain the confidentiality of proprietary information shared during this collaboration. This obligation will continue after the termination of this MOU.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Amendments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MOU may be amended by mutual agreement of both parties. Any amendments must be in writing and signed by authorized representatives of both parties.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Legal Status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MOU is not intended to create any legal obligations or rights enforceable in a court of law. It is a statement of intent to work together in good faith towards common goals.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Renewable Energy Collective LLC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Name__________________________________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Title____________________________________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Signature_______________________________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Date____________________________________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Name__________________________________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Title____________________________________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Signature________________________________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Date____________________________________</w:t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h0wi/Hcgs5abg+BqTgWyQjIAw==">CgMxLjA4AHIhMVJCMzFhc2tSRFg4TDRQR3dnTjBFV3dFeDZfY05XMS1J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