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Hi Derrell Black,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Unfortunately, I am unable to open the attachment due to security purposes. Could you please provide me with the below information so I further assist?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Username: Derrellblack@blacktechsolutionscorp.com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Account/Agency (the logo displayed in the upper left corner when you log in):LCP tracker</w:t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Project Name: Green Homes 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Employee’s Name: Derrell Black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Week End Date:</w:t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Brief Description of the Issue:</w:t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My issue is All weather specialist is sent me a link to Elevate energy project B2GNOW projects 7414 S Drexel Ave and 7919 S Dorchester Ave. In my LCP tracker i dont see the projects at all. History this is not my first time using LCP tracker with elevate energy. Last time i did 2 project with elevate and and did have any issues.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Once we have this information, we’ll be able to look into your request promptly.</w:t>
      </w:r>
    </w:p>
    <w:p w:rsidR="00000000" w:rsidDel="00000000" w:rsidP="00000000" w:rsidRDefault="00000000" w:rsidRPr="00000000" w14:paraId="00000014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sz w:val="21"/>
          <w:szCs w:val="21"/>
          <w:rtl w:val="0"/>
        </w:rPr>
        <w:t xml:space="preserve">Thank you again for your cooperation and continued support.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88.0000000000000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Thank you,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