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CB29" w14:textId="18C28760" w:rsidR="00D94939" w:rsidRDefault="00E65BF1">
      <w:r>
        <w:rPr>
          <w:noProof/>
        </w:rPr>
        <w:drawing>
          <wp:inline distT="0" distB="0" distL="0" distR="0" wp14:anchorId="79D02518" wp14:editId="40B831FB">
            <wp:extent cx="5731510" cy="3007995"/>
            <wp:effectExtent l="0" t="0" r="0" b="1905"/>
            <wp:docPr id="81989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92051" name="Picture 8198920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F1C2" w14:textId="226981EF" w:rsidR="00E65BF1" w:rsidRDefault="00E65BF1" w:rsidP="00E65BF1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Hans Hookoomsing</w:t>
      </w:r>
    </w:p>
    <w:p w14:paraId="1FEB685D" w14:textId="35ACF262" w:rsidR="00E65BF1" w:rsidRPr="00E65BF1" w:rsidRDefault="00E65BF1" w:rsidP="00E65BF1">
      <w:pPr>
        <w:pStyle w:val="Title"/>
        <w:jc w:val="center"/>
        <w:rPr>
          <w:rFonts w:ascii="Arial" w:hAnsi="Arial" w:cs="Arial"/>
        </w:rPr>
      </w:pPr>
      <w:r w:rsidRPr="00E65BF1">
        <w:rPr>
          <w:rFonts w:ascii="Arial" w:hAnsi="Arial" w:cs="Arial"/>
        </w:rPr>
        <w:t>M00839393</w:t>
      </w:r>
    </w:p>
    <w:p w14:paraId="6C756162" w14:textId="0865E9F4" w:rsidR="00E65BF1" w:rsidRPr="00E65BF1" w:rsidRDefault="00E65BF1" w:rsidP="00E65BF1">
      <w:pPr>
        <w:pStyle w:val="Title"/>
        <w:jc w:val="center"/>
        <w:rPr>
          <w:rFonts w:ascii="Arial" w:hAnsi="Arial" w:cs="Arial"/>
        </w:rPr>
      </w:pPr>
      <w:r w:rsidRPr="00E65BF1">
        <w:rPr>
          <w:rFonts w:ascii="Arial" w:hAnsi="Arial" w:cs="Arial"/>
        </w:rPr>
        <w:t>2024 June 21</w:t>
      </w:r>
    </w:p>
    <w:p w14:paraId="284FBDD1" w14:textId="48CCD7F5" w:rsidR="00E65BF1" w:rsidRPr="00E65BF1" w:rsidRDefault="00E65BF1" w:rsidP="00E65BF1">
      <w:pPr>
        <w:pStyle w:val="Title"/>
        <w:jc w:val="center"/>
        <w:rPr>
          <w:rFonts w:ascii="Arial" w:hAnsi="Arial" w:cs="Arial"/>
        </w:rPr>
      </w:pPr>
      <w:r w:rsidRPr="00E65BF1">
        <w:rPr>
          <w:rFonts w:ascii="Arial" w:hAnsi="Arial" w:cs="Arial"/>
        </w:rPr>
        <w:t>CST3990</w:t>
      </w:r>
    </w:p>
    <w:p w14:paraId="589A0AAD" w14:textId="0C8D6B08" w:rsidR="00E65BF1" w:rsidRPr="00E65BF1" w:rsidRDefault="00E65BF1" w:rsidP="00E65BF1">
      <w:pPr>
        <w:pStyle w:val="Title"/>
        <w:jc w:val="center"/>
        <w:rPr>
          <w:rFonts w:ascii="Arial" w:hAnsi="Arial" w:cs="Arial"/>
        </w:rPr>
      </w:pPr>
      <w:r w:rsidRPr="00E65BF1">
        <w:rPr>
          <w:rFonts w:ascii="Arial" w:hAnsi="Arial" w:cs="Arial"/>
        </w:rPr>
        <w:t>Undergraduate Individual Project</w:t>
      </w:r>
    </w:p>
    <w:p w14:paraId="5464F6E4" w14:textId="31EF9B3A" w:rsidR="00E65BF1" w:rsidRPr="00E65BF1" w:rsidRDefault="00E65BF1" w:rsidP="00E65BF1">
      <w:pPr>
        <w:pStyle w:val="Title"/>
        <w:jc w:val="center"/>
        <w:rPr>
          <w:rFonts w:ascii="Arial" w:hAnsi="Arial" w:cs="Arial"/>
        </w:rPr>
      </w:pPr>
      <w:r w:rsidRPr="00E65BF1">
        <w:rPr>
          <w:rFonts w:ascii="Arial" w:hAnsi="Arial" w:cs="Arial"/>
        </w:rPr>
        <w:t>Final Report</w:t>
      </w:r>
    </w:p>
    <w:p w14:paraId="0D8619DE" w14:textId="1DACDA90" w:rsidR="00E65BF1" w:rsidRDefault="00E65BF1" w:rsidP="00E65BF1">
      <w:pPr>
        <w:pStyle w:val="Title"/>
        <w:jc w:val="center"/>
        <w:rPr>
          <w:rFonts w:ascii="Arial" w:hAnsi="Arial" w:cs="Arial"/>
        </w:rPr>
      </w:pPr>
      <w:r w:rsidRPr="00E65BF1">
        <w:rPr>
          <w:rFonts w:ascii="Arial" w:hAnsi="Arial" w:cs="Arial"/>
        </w:rPr>
        <w:t>Suraj Juddoo (Supervisor)</w:t>
      </w:r>
    </w:p>
    <w:p w14:paraId="16490AB1" w14:textId="77777777" w:rsidR="00E65BF1" w:rsidRDefault="00E65BF1" w:rsidP="00E65BF1"/>
    <w:p w14:paraId="7DEF2096" w14:textId="59C20F74" w:rsidR="00E65BF1" w:rsidRDefault="00E65BF1" w:rsidP="00E65BF1">
      <w:r>
        <w:br w:type="page"/>
      </w:r>
    </w:p>
    <w:p w14:paraId="21A0CB79" w14:textId="02B08387" w:rsidR="00E65BF1" w:rsidRPr="00E65BF1" w:rsidRDefault="00E65BF1" w:rsidP="00E65BF1">
      <w:pPr>
        <w:pStyle w:val="Heading1"/>
        <w:rPr>
          <w:rFonts w:ascii="Arial" w:hAnsi="Arial" w:cs="Arial"/>
        </w:rPr>
      </w:pPr>
      <w:r w:rsidRPr="00E65BF1">
        <w:rPr>
          <w:rFonts w:ascii="Arial" w:hAnsi="Arial" w:cs="Arial"/>
        </w:rPr>
        <w:lastRenderedPageBreak/>
        <w:t>Abstract</w:t>
      </w:r>
    </w:p>
    <w:p w14:paraId="76CE164B" w14:textId="4D9DBDCE" w:rsidR="00E65BF1" w:rsidRPr="00E65BF1" w:rsidRDefault="00E65BF1" w:rsidP="00E65BF1">
      <w:pPr>
        <w:pStyle w:val="Heading1"/>
        <w:rPr>
          <w:rFonts w:ascii="Arial" w:hAnsi="Arial" w:cs="Arial"/>
        </w:rPr>
      </w:pPr>
      <w:r w:rsidRPr="00E65BF1">
        <w:rPr>
          <w:rFonts w:ascii="Arial" w:hAnsi="Arial" w:cs="Arial"/>
        </w:rPr>
        <w:t>Table Of Contents</w:t>
      </w:r>
    </w:p>
    <w:p w14:paraId="62FF75E2" w14:textId="0D61E41C" w:rsidR="00E65BF1" w:rsidRPr="00E65BF1" w:rsidRDefault="00E65BF1" w:rsidP="00E65BF1">
      <w:pPr>
        <w:pStyle w:val="Heading1"/>
        <w:rPr>
          <w:rFonts w:ascii="Arial" w:hAnsi="Arial" w:cs="Arial"/>
        </w:rPr>
      </w:pPr>
      <w:r w:rsidRPr="00E65BF1">
        <w:rPr>
          <w:rFonts w:ascii="Arial" w:hAnsi="Arial" w:cs="Arial"/>
        </w:rPr>
        <w:t>Acknowledgements</w:t>
      </w:r>
    </w:p>
    <w:p w14:paraId="586DC4D5" w14:textId="0F4167CB" w:rsidR="00E65BF1" w:rsidRPr="00E65BF1" w:rsidRDefault="00E65BF1" w:rsidP="00E65BF1">
      <w:pPr>
        <w:pStyle w:val="Heading1"/>
        <w:rPr>
          <w:rFonts w:ascii="Arial" w:hAnsi="Arial" w:cs="Arial"/>
        </w:rPr>
      </w:pPr>
      <w:r w:rsidRPr="00E65BF1">
        <w:rPr>
          <w:rFonts w:ascii="Arial" w:hAnsi="Arial" w:cs="Arial"/>
        </w:rPr>
        <w:t>Introduction</w:t>
      </w:r>
    </w:p>
    <w:p w14:paraId="222AB9B6" w14:textId="3ECF89C1" w:rsidR="00E65BF1" w:rsidRPr="00E65BF1" w:rsidRDefault="00E65BF1" w:rsidP="00E65BF1">
      <w:pPr>
        <w:pStyle w:val="Heading1"/>
        <w:rPr>
          <w:rFonts w:ascii="Arial" w:hAnsi="Arial" w:cs="Arial"/>
        </w:rPr>
      </w:pPr>
      <w:r w:rsidRPr="00E65BF1">
        <w:rPr>
          <w:rFonts w:ascii="Arial" w:hAnsi="Arial" w:cs="Arial"/>
        </w:rPr>
        <w:t>Literature Review</w:t>
      </w:r>
    </w:p>
    <w:p w14:paraId="6BC7CEEA" w14:textId="7371E946" w:rsidR="00E65BF1" w:rsidRPr="00E65BF1" w:rsidRDefault="00E65BF1" w:rsidP="00E65BF1">
      <w:pPr>
        <w:pStyle w:val="Heading1"/>
        <w:rPr>
          <w:rFonts w:ascii="Arial" w:hAnsi="Arial" w:cs="Arial"/>
        </w:rPr>
      </w:pPr>
      <w:r w:rsidRPr="00E65BF1">
        <w:rPr>
          <w:rFonts w:ascii="Arial" w:hAnsi="Arial" w:cs="Arial"/>
        </w:rPr>
        <w:t>Requirements Specifications</w:t>
      </w:r>
    </w:p>
    <w:p w14:paraId="43E45EE7" w14:textId="3FC79EE7" w:rsidR="00E65BF1" w:rsidRPr="00E65BF1" w:rsidRDefault="00E65BF1" w:rsidP="00E65BF1">
      <w:pPr>
        <w:pStyle w:val="Heading1"/>
        <w:rPr>
          <w:rFonts w:ascii="Arial" w:hAnsi="Arial" w:cs="Arial"/>
        </w:rPr>
      </w:pPr>
      <w:r w:rsidRPr="00E65BF1">
        <w:rPr>
          <w:rFonts w:ascii="Arial" w:hAnsi="Arial" w:cs="Arial"/>
        </w:rPr>
        <w:t>Analysis &amp; Designs</w:t>
      </w:r>
    </w:p>
    <w:p w14:paraId="7ABAB4CD" w14:textId="12A273B7" w:rsidR="00E65BF1" w:rsidRDefault="00E65BF1" w:rsidP="00E65BF1">
      <w:pPr>
        <w:pStyle w:val="Heading1"/>
        <w:rPr>
          <w:rFonts w:ascii="Arial" w:hAnsi="Arial" w:cs="Arial"/>
        </w:rPr>
      </w:pPr>
      <w:r w:rsidRPr="00E65BF1">
        <w:rPr>
          <w:rFonts w:ascii="Arial" w:hAnsi="Arial" w:cs="Arial"/>
        </w:rPr>
        <w:t>Implementation</w:t>
      </w:r>
    </w:p>
    <w:p w14:paraId="4DE2D35F" w14:textId="35ADE813" w:rsidR="00E65BF1" w:rsidRPr="00E65BF1" w:rsidRDefault="00E65BF1" w:rsidP="00E65BF1">
      <w:pPr>
        <w:pStyle w:val="Heading1"/>
        <w:rPr>
          <w:rFonts w:ascii="Arial" w:hAnsi="Arial" w:cs="Arial"/>
        </w:rPr>
      </w:pPr>
      <w:r w:rsidRPr="00E65BF1">
        <w:rPr>
          <w:rFonts w:ascii="Arial" w:hAnsi="Arial" w:cs="Arial"/>
        </w:rPr>
        <w:t>Testing &amp; Results</w:t>
      </w:r>
    </w:p>
    <w:p w14:paraId="5D8160FE" w14:textId="1942AA31" w:rsidR="00E65BF1" w:rsidRPr="00E65BF1" w:rsidRDefault="00E65BF1" w:rsidP="00E65BF1">
      <w:pPr>
        <w:pStyle w:val="Heading1"/>
        <w:rPr>
          <w:rFonts w:ascii="Arial" w:hAnsi="Arial" w:cs="Arial"/>
        </w:rPr>
      </w:pPr>
      <w:r w:rsidRPr="00E65BF1">
        <w:rPr>
          <w:rFonts w:ascii="Arial" w:hAnsi="Arial" w:cs="Arial"/>
        </w:rPr>
        <w:t>Evaluation</w:t>
      </w:r>
    </w:p>
    <w:p w14:paraId="51C06197" w14:textId="323FD4DC" w:rsidR="00E65BF1" w:rsidRPr="00E65BF1" w:rsidRDefault="00E65BF1" w:rsidP="00E65BF1">
      <w:pPr>
        <w:pStyle w:val="Heading1"/>
        <w:rPr>
          <w:rFonts w:ascii="Arial" w:hAnsi="Arial" w:cs="Arial"/>
        </w:rPr>
      </w:pPr>
      <w:r w:rsidRPr="00E65BF1">
        <w:rPr>
          <w:rFonts w:ascii="Arial" w:hAnsi="Arial" w:cs="Arial"/>
        </w:rPr>
        <w:t>Conclusion</w:t>
      </w:r>
    </w:p>
    <w:p w14:paraId="06821682" w14:textId="2F4F0479" w:rsidR="00E65BF1" w:rsidRPr="00E65BF1" w:rsidRDefault="00E65BF1" w:rsidP="00E65BF1">
      <w:pPr>
        <w:pStyle w:val="Heading1"/>
        <w:rPr>
          <w:rFonts w:ascii="Arial" w:hAnsi="Arial" w:cs="Arial"/>
        </w:rPr>
      </w:pPr>
      <w:r w:rsidRPr="00E65BF1">
        <w:rPr>
          <w:rFonts w:ascii="Arial" w:hAnsi="Arial" w:cs="Arial"/>
        </w:rPr>
        <w:t>User Guide</w:t>
      </w:r>
    </w:p>
    <w:p w14:paraId="0608B2A6" w14:textId="457E4FF4" w:rsidR="00E65BF1" w:rsidRPr="00E65BF1" w:rsidRDefault="00E65BF1" w:rsidP="00E65BF1">
      <w:pPr>
        <w:pStyle w:val="Heading1"/>
        <w:rPr>
          <w:rFonts w:ascii="Arial" w:hAnsi="Arial" w:cs="Arial"/>
        </w:rPr>
      </w:pPr>
      <w:r w:rsidRPr="00E65BF1">
        <w:rPr>
          <w:rFonts w:ascii="Arial" w:hAnsi="Arial" w:cs="Arial"/>
        </w:rPr>
        <w:t>Bibliography</w:t>
      </w:r>
    </w:p>
    <w:p w14:paraId="14283F88" w14:textId="120D75DE" w:rsidR="00E65BF1" w:rsidRPr="00E65BF1" w:rsidRDefault="00E65BF1" w:rsidP="00E65BF1">
      <w:pPr>
        <w:pStyle w:val="Heading1"/>
        <w:rPr>
          <w:rFonts w:ascii="Arial" w:hAnsi="Arial" w:cs="Arial"/>
        </w:rPr>
      </w:pPr>
      <w:r w:rsidRPr="00E65BF1">
        <w:rPr>
          <w:rFonts w:ascii="Arial" w:hAnsi="Arial" w:cs="Arial"/>
        </w:rPr>
        <w:t>Appendix</w:t>
      </w:r>
    </w:p>
    <w:p w14:paraId="661C1CB1" w14:textId="77777777" w:rsidR="00E65BF1" w:rsidRDefault="00E65BF1" w:rsidP="00E65BF1"/>
    <w:p w14:paraId="048AE78E" w14:textId="77777777" w:rsidR="00E65BF1" w:rsidRPr="00E65BF1" w:rsidRDefault="00E65BF1" w:rsidP="00E65BF1"/>
    <w:p w14:paraId="61E0EA67" w14:textId="77777777" w:rsidR="00E65BF1" w:rsidRPr="00E65BF1" w:rsidRDefault="00E65BF1" w:rsidP="00E65BF1"/>
    <w:sectPr w:rsidR="00E65BF1" w:rsidRPr="00E65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F1"/>
    <w:rsid w:val="00274081"/>
    <w:rsid w:val="003B0430"/>
    <w:rsid w:val="003C5139"/>
    <w:rsid w:val="003F1AC8"/>
    <w:rsid w:val="00705B91"/>
    <w:rsid w:val="00B84294"/>
    <w:rsid w:val="00D94939"/>
    <w:rsid w:val="00E6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D7582"/>
  <w15:chartTrackingRefBased/>
  <w15:docId w15:val="{F9159B70-1CA7-DA42-B008-0E71F79B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MU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B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B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B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BF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BF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BF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BF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5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BF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BF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BF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BF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BF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BF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BF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B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B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B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F9BF99-D585-A449-9B92-A69A98F6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HOOKOOMSING Guruhans</dc:creator>
  <cp:keywords/>
  <dc:description/>
  <cp:lastModifiedBy>HOOKOOMSING Guruhans</cp:lastModifiedBy>
  <cp:revision>2</cp:revision>
  <dcterms:created xsi:type="dcterms:W3CDTF">2024-06-05T07:26:00Z</dcterms:created>
  <dcterms:modified xsi:type="dcterms:W3CDTF">2024-06-07T11:12:00Z</dcterms:modified>
</cp:coreProperties>
</file>