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BEE55" w14:textId="1FD11960" w:rsidR="00C01A36" w:rsidRPr="00386B5C" w:rsidRDefault="00C01A36" w:rsidP="009A25D3">
      <w:pPr>
        <w:spacing w:line="480" w:lineRule="auto"/>
        <w:jc w:val="center"/>
        <w:rPr>
          <w:rFonts w:ascii="Times New Roman" w:hAnsi="Times New Roman" w:cs="Times New Roman"/>
          <w:sz w:val="28"/>
          <w:szCs w:val="28"/>
        </w:rPr>
      </w:pPr>
      <w:r w:rsidRPr="00386B5C">
        <w:rPr>
          <w:rFonts w:ascii="Times New Roman" w:hAnsi="Times New Roman" w:cs="Times New Roman"/>
          <w:sz w:val="28"/>
          <w:szCs w:val="28"/>
        </w:rPr>
        <w:t>Visualizing User Hardware Data</w:t>
      </w:r>
    </w:p>
    <w:p w14:paraId="5AE837F2" w14:textId="74BE5270" w:rsidR="00C01A36" w:rsidRPr="00386B5C" w:rsidRDefault="00C01A36" w:rsidP="009A25D3">
      <w:pPr>
        <w:spacing w:line="480" w:lineRule="auto"/>
        <w:jc w:val="center"/>
        <w:rPr>
          <w:rFonts w:ascii="Times New Roman" w:hAnsi="Times New Roman" w:cs="Times New Roman"/>
          <w:sz w:val="22"/>
          <w:szCs w:val="22"/>
        </w:rPr>
      </w:pPr>
      <w:r w:rsidRPr="00386B5C">
        <w:rPr>
          <w:rFonts w:ascii="Times New Roman" w:hAnsi="Times New Roman" w:cs="Times New Roman"/>
          <w:sz w:val="22"/>
          <w:szCs w:val="22"/>
        </w:rPr>
        <w:t>Dylan Perrenoud | Joseph Cook</w:t>
      </w:r>
    </w:p>
    <w:p w14:paraId="2BAA87B3" w14:textId="73C7ED2E" w:rsidR="00C01A36" w:rsidRPr="00386B5C" w:rsidRDefault="00C01A36" w:rsidP="009A25D3">
      <w:pPr>
        <w:spacing w:line="480" w:lineRule="auto"/>
        <w:rPr>
          <w:rFonts w:ascii="Times New Roman" w:hAnsi="Times New Roman" w:cs="Times New Roman"/>
          <w:sz w:val="22"/>
          <w:szCs w:val="22"/>
        </w:rPr>
      </w:pPr>
      <w:r w:rsidRPr="00386B5C">
        <w:rPr>
          <w:rFonts w:ascii="Times New Roman" w:hAnsi="Times New Roman" w:cs="Times New Roman"/>
          <w:sz w:val="22"/>
          <w:szCs w:val="22"/>
        </w:rPr>
        <w:t>Abstract:</w:t>
      </w:r>
    </w:p>
    <w:p w14:paraId="3BB76731" w14:textId="77777777" w:rsidR="00C01A36" w:rsidRPr="00386B5C" w:rsidRDefault="00C01A36" w:rsidP="009A25D3">
      <w:pPr>
        <w:spacing w:line="480" w:lineRule="auto"/>
        <w:rPr>
          <w:rFonts w:ascii="Times New Roman" w:hAnsi="Times New Roman" w:cs="Times New Roman"/>
          <w:sz w:val="22"/>
          <w:szCs w:val="22"/>
        </w:rPr>
      </w:pPr>
    </w:p>
    <w:p w14:paraId="7A4FB6EC" w14:textId="77777777" w:rsidR="00386B5C" w:rsidRPr="00386B5C" w:rsidRDefault="00C01A36" w:rsidP="009A25D3">
      <w:pPr>
        <w:spacing w:line="480" w:lineRule="auto"/>
        <w:rPr>
          <w:rFonts w:ascii="Times New Roman" w:hAnsi="Times New Roman" w:cs="Times New Roman"/>
          <w:sz w:val="22"/>
          <w:szCs w:val="22"/>
        </w:rPr>
      </w:pPr>
      <w:r w:rsidRPr="00386B5C">
        <w:rPr>
          <w:rFonts w:ascii="Times New Roman" w:hAnsi="Times New Roman" w:cs="Times New Roman"/>
          <w:sz w:val="22"/>
          <w:szCs w:val="22"/>
        </w:rPr>
        <w:t>Introduction:</w:t>
      </w:r>
      <w:r w:rsidR="00CA1AF9" w:rsidRPr="00386B5C">
        <w:rPr>
          <w:rFonts w:ascii="Times New Roman" w:hAnsi="Times New Roman" w:cs="Times New Roman"/>
          <w:sz w:val="22"/>
          <w:szCs w:val="22"/>
        </w:rPr>
        <w:t xml:space="preserve"> </w:t>
      </w:r>
    </w:p>
    <w:p w14:paraId="14B206E8" w14:textId="4EC2A23F" w:rsidR="00C01A36" w:rsidRDefault="00386B5C" w:rsidP="009A25D3">
      <w:pPr>
        <w:spacing w:line="480" w:lineRule="auto"/>
        <w:rPr>
          <w:rFonts w:ascii="Times New Roman" w:hAnsi="Times New Roman" w:cs="Times New Roman"/>
          <w:color w:val="0D0D0D"/>
          <w:sz w:val="22"/>
          <w:szCs w:val="22"/>
          <w:shd w:val="clear" w:color="auto" w:fill="FFFFFF"/>
        </w:rPr>
      </w:pPr>
      <w:r w:rsidRPr="00386B5C">
        <w:rPr>
          <w:rFonts w:ascii="Times New Roman" w:hAnsi="Times New Roman" w:cs="Times New Roman"/>
          <w:color w:val="0D0D0D"/>
          <w:sz w:val="22"/>
          <w:szCs w:val="22"/>
          <w:shd w:val="clear" w:color="auto" w:fill="FFFFFF"/>
        </w:rPr>
        <w:t xml:space="preserve">In a world where technology is </w:t>
      </w:r>
      <w:r>
        <w:rPr>
          <w:rFonts w:ascii="Times New Roman" w:hAnsi="Times New Roman" w:cs="Times New Roman"/>
          <w:color w:val="0D0D0D"/>
          <w:sz w:val="22"/>
          <w:szCs w:val="22"/>
          <w:shd w:val="clear" w:color="auto" w:fill="FFFFFF"/>
        </w:rPr>
        <w:t>always</w:t>
      </w:r>
      <w:r w:rsidRPr="00386B5C">
        <w:rPr>
          <w:rFonts w:ascii="Times New Roman" w:hAnsi="Times New Roman" w:cs="Times New Roman"/>
          <w:color w:val="0D0D0D"/>
          <w:sz w:val="22"/>
          <w:szCs w:val="22"/>
          <w:shd w:val="clear" w:color="auto" w:fill="FFFFFF"/>
        </w:rPr>
        <w:t xml:space="preserve"> changing, the realm of PC </w:t>
      </w:r>
      <w:r>
        <w:rPr>
          <w:rFonts w:ascii="Times New Roman" w:hAnsi="Times New Roman" w:cs="Times New Roman"/>
          <w:color w:val="0D0D0D"/>
          <w:sz w:val="22"/>
          <w:szCs w:val="22"/>
          <w:shd w:val="clear" w:color="auto" w:fill="FFFFFF"/>
        </w:rPr>
        <w:t xml:space="preserve">hardware is no stranger to constant advancements. It can be very difficult to keep up with what technology is in most demand, especially for newer users. </w:t>
      </w:r>
      <w:r w:rsidR="009A25D3">
        <w:rPr>
          <w:rFonts w:ascii="Times New Roman" w:hAnsi="Times New Roman" w:cs="Times New Roman"/>
          <w:color w:val="0D0D0D"/>
          <w:sz w:val="22"/>
          <w:szCs w:val="22"/>
          <w:shd w:val="clear" w:color="auto" w:fill="FFFFFF"/>
        </w:rPr>
        <w:t>With this in mind, we</w:t>
      </w:r>
      <w:r>
        <w:rPr>
          <w:rFonts w:ascii="Times New Roman" w:hAnsi="Times New Roman" w:cs="Times New Roman"/>
          <w:color w:val="0D0D0D"/>
          <w:sz w:val="22"/>
          <w:szCs w:val="22"/>
          <w:shd w:val="clear" w:color="auto" w:fill="FFFFFF"/>
        </w:rPr>
        <w:t xml:space="preserve"> created this project with the goal of visualizing this change over time</w:t>
      </w:r>
      <w:r w:rsidR="009A25D3">
        <w:rPr>
          <w:rFonts w:ascii="Times New Roman" w:hAnsi="Times New Roman" w:cs="Times New Roman"/>
          <w:color w:val="0D0D0D"/>
          <w:sz w:val="22"/>
          <w:szCs w:val="22"/>
          <w:shd w:val="clear" w:color="auto" w:fill="FFFFFF"/>
        </w:rPr>
        <w:t>, seeing</w:t>
      </w:r>
      <w:r>
        <w:rPr>
          <w:rFonts w:ascii="Times New Roman" w:hAnsi="Times New Roman" w:cs="Times New Roman"/>
          <w:color w:val="0D0D0D"/>
          <w:sz w:val="22"/>
          <w:szCs w:val="22"/>
          <w:shd w:val="clear" w:color="auto" w:fill="FFFFFF"/>
        </w:rPr>
        <w:t xml:space="preserve"> what parts are most preferred.</w:t>
      </w:r>
      <w:r w:rsidR="009A25D3">
        <w:rPr>
          <w:rFonts w:ascii="Times New Roman" w:hAnsi="Times New Roman" w:cs="Times New Roman"/>
          <w:color w:val="0D0D0D"/>
          <w:sz w:val="22"/>
          <w:szCs w:val="22"/>
          <w:shd w:val="clear" w:color="auto" w:fill="FFFFFF"/>
        </w:rPr>
        <w:t xml:space="preserve"> We were able to obtain the Steam Hardware Survey for every month since November 2008. This survey is conducted automatically to users who have Steam installed on their computers. It gathers all of the hardware data from each computer such as the graphics card model, CPU speed, and amount of RAM. Using this massive dataset, we can apply some data cleaning and visualization methods to easily display how the usage of these parts has been changed over time.</w:t>
      </w:r>
    </w:p>
    <w:p w14:paraId="6DF0D10A" w14:textId="77777777" w:rsidR="00522429" w:rsidRPr="00386B5C" w:rsidRDefault="00522429" w:rsidP="009A25D3">
      <w:pPr>
        <w:spacing w:line="480" w:lineRule="auto"/>
        <w:rPr>
          <w:rFonts w:ascii="Times New Roman" w:hAnsi="Times New Roman" w:cs="Times New Roman"/>
          <w:sz w:val="22"/>
          <w:szCs w:val="22"/>
        </w:rPr>
      </w:pPr>
    </w:p>
    <w:p w14:paraId="38763FBA" w14:textId="1B30723F" w:rsidR="00C01A36" w:rsidRPr="00386B5C" w:rsidRDefault="00C01A36" w:rsidP="009A25D3">
      <w:pPr>
        <w:spacing w:line="480" w:lineRule="auto"/>
        <w:rPr>
          <w:rFonts w:ascii="Times New Roman" w:hAnsi="Times New Roman" w:cs="Times New Roman"/>
          <w:sz w:val="22"/>
          <w:szCs w:val="22"/>
        </w:rPr>
      </w:pPr>
      <w:r w:rsidRPr="00386B5C">
        <w:rPr>
          <w:rFonts w:ascii="Times New Roman" w:hAnsi="Times New Roman" w:cs="Times New Roman"/>
          <w:sz w:val="22"/>
          <w:szCs w:val="22"/>
        </w:rPr>
        <w:t>Methods:</w:t>
      </w:r>
    </w:p>
    <w:p w14:paraId="318B7B07" w14:textId="4C4253C7" w:rsidR="00C01A36" w:rsidRDefault="009A25D3" w:rsidP="001D5FBC">
      <w:pPr>
        <w:spacing w:line="480" w:lineRule="auto"/>
        <w:rPr>
          <w:rFonts w:ascii="Times New Roman" w:hAnsi="Times New Roman" w:cs="Times New Roman"/>
          <w:sz w:val="22"/>
          <w:szCs w:val="22"/>
        </w:rPr>
      </w:pPr>
      <w:r>
        <w:rPr>
          <w:rFonts w:ascii="Times New Roman" w:hAnsi="Times New Roman" w:cs="Times New Roman"/>
          <w:sz w:val="22"/>
          <w:szCs w:val="22"/>
        </w:rPr>
        <w:t>Our raw dataset obtained from the survey includes over 57,000 rows of data, some of which are unnecessary. This info includes every bit of hardware inside each user’s computer. The first thing we want to do is filter down our data into groups such as GPU models, CPU speed, and RAM amount</w:t>
      </w:r>
      <w:r w:rsidR="00522429">
        <w:rPr>
          <w:rFonts w:ascii="Times New Roman" w:hAnsi="Times New Roman" w:cs="Times New Roman"/>
          <w:sz w:val="22"/>
          <w:szCs w:val="22"/>
        </w:rPr>
        <w:t>.</w:t>
      </w:r>
    </w:p>
    <w:p w14:paraId="128E9B5F" w14:textId="72A93363" w:rsidR="00522429" w:rsidRDefault="001D5FBC" w:rsidP="001D5FBC">
      <w:pPr>
        <w:spacing w:line="480" w:lineRule="auto"/>
        <w:rPr>
          <w:rFonts w:ascii="Times New Roman" w:hAnsi="Times New Roman" w:cs="Times New Roman"/>
          <w:sz w:val="22"/>
          <w:szCs w:val="22"/>
        </w:rPr>
      </w:pPr>
      <w:r>
        <w:rPr>
          <w:noProof/>
        </w:rPr>
        <w:drawing>
          <wp:inline distT="0" distB="0" distL="0" distR="0" wp14:anchorId="60254A83" wp14:editId="3E2FC726">
            <wp:extent cx="6324421" cy="1181100"/>
            <wp:effectExtent l="0" t="0" r="635" b="0"/>
            <wp:docPr id="669605384"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05384" name="Picture 1" descr="A white background with colorful text&#10;&#10;Description automatically generated"/>
                    <pic:cNvPicPr/>
                  </pic:nvPicPr>
                  <pic:blipFill>
                    <a:blip r:embed="rId4"/>
                    <a:stretch>
                      <a:fillRect/>
                    </a:stretch>
                  </pic:blipFill>
                  <pic:spPr>
                    <a:xfrm>
                      <a:off x="0" y="0"/>
                      <a:ext cx="6360539" cy="1187845"/>
                    </a:xfrm>
                    <a:prstGeom prst="rect">
                      <a:avLst/>
                    </a:prstGeom>
                  </pic:spPr>
                </pic:pic>
              </a:graphicData>
            </a:graphic>
          </wp:inline>
        </w:drawing>
      </w:r>
    </w:p>
    <w:p w14:paraId="79F96FE1" w14:textId="77777777" w:rsidR="001D5FBC" w:rsidRDefault="00522429" w:rsidP="00522429">
      <w:pPr>
        <w:spacing w:line="480" w:lineRule="auto"/>
        <w:rPr>
          <w:rFonts w:ascii="Times New Roman" w:hAnsi="Times New Roman" w:cs="Times New Roman"/>
          <w:sz w:val="22"/>
          <w:szCs w:val="22"/>
        </w:rPr>
      </w:pPr>
      <w:r>
        <w:rPr>
          <w:rFonts w:ascii="Times New Roman" w:hAnsi="Times New Roman" w:cs="Times New Roman"/>
          <w:sz w:val="22"/>
          <w:szCs w:val="22"/>
        </w:rPr>
        <w:lastRenderedPageBreak/>
        <w:t>Some challenges with this data cleaning is that some observations are the same piece of hardware, but with different names. In the example above</w:t>
      </w:r>
      <w:r w:rsidR="001D5FBC">
        <w:rPr>
          <w:rFonts w:ascii="Times New Roman" w:hAnsi="Times New Roman" w:cs="Times New Roman"/>
          <w:sz w:val="22"/>
          <w:szCs w:val="22"/>
        </w:rPr>
        <w:t xml:space="preserve">, </w:t>
      </w:r>
      <w:r>
        <w:rPr>
          <w:rFonts w:ascii="Times New Roman" w:hAnsi="Times New Roman" w:cs="Times New Roman"/>
          <w:sz w:val="22"/>
          <w:szCs w:val="22"/>
        </w:rPr>
        <w:t>we combined Intel CPU speeds with AMD CPU speeds, as these are both brands for CPUs and we are interested in the speed only. We had to do many of these cleaning scripts inside the “Data-Cleaing.py” script to gives us separate datasets for each hardware piece. The entire list of hardware we thought was fit to include was CPU’s, Display Resolution, GPUs, Hard Drives, Core Count, RAM, and VRAM. Each of these parts gives us the date it was surveyed, the category (ex: GPU), the name, the percentage of people who use it, and the change of percentage from the previous month.</w:t>
      </w:r>
    </w:p>
    <w:p w14:paraId="5E2FDEC3" w14:textId="5E0722C7" w:rsidR="00522429" w:rsidRDefault="00522429" w:rsidP="001D5FBC">
      <w:pPr>
        <w:spacing w:line="480" w:lineRule="auto"/>
        <w:rPr>
          <w:rFonts w:ascii="Times New Roman" w:hAnsi="Times New Roman" w:cs="Times New Roman"/>
          <w:sz w:val="22"/>
          <w:szCs w:val="22"/>
        </w:rPr>
      </w:pPr>
      <w:r>
        <w:rPr>
          <w:rFonts w:ascii="Times New Roman" w:hAnsi="Times New Roman" w:cs="Times New Roman"/>
          <w:sz w:val="22"/>
          <w:szCs w:val="22"/>
        </w:rPr>
        <w:t xml:space="preserve">Given this data, we thought it would be best to show the usage over time as well as the change in usage. A problem we ran into at first is the sheer number of visualizations we would need to show, as we have about 16 years of data for each hardware part. To solve this problem, we created a function called </w:t>
      </w:r>
      <w:proofErr w:type="spellStart"/>
      <w:r>
        <w:rPr>
          <w:rFonts w:ascii="Times New Roman" w:hAnsi="Times New Roman" w:cs="Times New Roman"/>
          <w:sz w:val="22"/>
          <w:szCs w:val="22"/>
        </w:rPr>
        <w:t>plot_and_save</w:t>
      </w:r>
      <w:proofErr w:type="spellEnd"/>
      <w:r>
        <w:rPr>
          <w:rFonts w:ascii="Times New Roman" w:hAnsi="Times New Roman" w:cs="Times New Roman"/>
          <w:sz w:val="22"/>
          <w:szCs w:val="22"/>
        </w:rPr>
        <w:t xml:space="preserve">(), which iterates over each month and saves all the plots as </w:t>
      </w:r>
      <w:r w:rsidR="001D5FBC">
        <w:rPr>
          <w:rFonts w:ascii="Times New Roman" w:hAnsi="Times New Roman" w:cs="Times New Roman"/>
          <w:sz w:val="22"/>
          <w:szCs w:val="22"/>
        </w:rPr>
        <w:t>PNG’s.</w:t>
      </w:r>
    </w:p>
    <w:p w14:paraId="455811D1" w14:textId="30DE06F3" w:rsidR="001D5FBC" w:rsidRDefault="001D5FBC" w:rsidP="001D5FBC">
      <w:pPr>
        <w:spacing w:line="480" w:lineRule="auto"/>
        <w:rPr>
          <w:rFonts w:ascii="Times New Roman" w:hAnsi="Times New Roman" w:cs="Times New Roman"/>
          <w:sz w:val="22"/>
          <w:szCs w:val="22"/>
        </w:rPr>
      </w:pPr>
      <w:r>
        <w:rPr>
          <w:noProof/>
        </w:rPr>
        <w:drawing>
          <wp:inline distT="0" distB="0" distL="0" distR="0" wp14:anchorId="50BD68AD" wp14:editId="799449D0">
            <wp:extent cx="3086100" cy="2834530"/>
            <wp:effectExtent l="0" t="0" r="0" b="4445"/>
            <wp:docPr id="62011567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15677" name="Picture 1" descr="A screenshot of a computer code&#10;&#10;Description automatically generated"/>
                    <pic:cNvPicPr/>
                  </pic:nvPicPr>
                  <pic:blipFill>
                    <a:blip r:embed="rId5"/>
                    <a:stretch>
                      <a:fillRect/>
                    </a:stretch>
                  </pic:blipFill>
                  <pic:spPr>
                    <a:xfrm>
                      <a:off x="0" y="0"/>
                      <a:ext cx="3090148" cy="2838248"/>
                    </a:xfrm>
                    <a:prstGeom prst="rect">
                      <a:avLst/>
                    </a:prstGeom>
                  </pic:spPr>
                </pic:pic>
              </a:graphicData>
            </a:graphic>
          </wp:inline>
        </w:drawing>
      </w:r>
    </w:p>
    <w:p w14:paraId="6D85B0FC" w14:textId="11B7B1CB" w:rsidR="001D5FBC" w:rsidRDefault="00445611" w:rsidP="001D5FBC">
      <w:pPr>
        <w:spacing w:line="480" w:lineRule="auto"/>
        <w:rPr>
          <w:rFonts w:ascii="Times New Roman" w:hAnsi="Times New Roman" w:cs="Times New Roman"/>
          <w:sz w:val="22"/>
          <w:szCs w:val="22"/>
        </w:rPr>
      </w:pPr>
      <w:r>
        <w:rPr>
          <w:rFonts w:ascii="Times New Roman" w:hAnsi="Times New Roman" w:cs="Times New Roman"/>
          <w:sz w:val="22"/>
          <w:szCs w:val="22"/>
        </w:rPr>
        <w:t>Using this function, we can write for loops for the part we want and the directory we want to save it in, and it will create all of the graphs over time for us. Below is an example of doing this for the Graphic Cards:</w:t>
      </w:r>
    </w:p>
    <w:p w14:paraId="78AD7C71" w14:textId="75CD56D9" w:rsidR="00445611" w:rsidRDefault="00445611" w:rsidP="001D5FBC">
      <w:pPr>
        <w:spacing w:line="480" w:lineRule="auto"/>
        <w:rPr>
          <w:rFonts w:ascii="Times New Roman" w:hAnsi="Times New Roman" w:cs="Times New Roman"/>
          <w:sz w:val="22"/>
          <w:szCs w:val="22"/>
        </w:rPr>
      </w:pPr>
      <w:r>
        <w:rPr>
          <w:noProof/>
        </w:rPr>
        <w:lastRenderedPageBreak/>
        <w:drawing>
          <wp:inline distT="0" distB="0" distL="0" distR="0" wp14:anchorId="6189CB9D" wp14:editId="438C6637">
            <wp:extent cx="4776788" cy="1994411"/>
            <wp:effectExtent l="0" t="0" r="5080" b="6350"/>
            <wp:docPr id="1481388010" name="Picture 1" descr="A computer code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88010" name="Picture 1" descr="A computer code with many colorful text&#10;&#10;Description automatically generated with medium confidence"/>
                    <pic:cNvPicPr/>
                  </pic:nvPicPr>
                  <pic:blipFill>
                    <a:blip r:embed="rId6"/>
                    <a:stretch>
                      <a:fillRect/>
                    </a:stretch>
                  </pic:blipFill>
                  <pic:spPr>
                    <a:xfrm>
                      <a:off x="0" y="0"/>
                      <a:ext cx="4791874" cy="2000710"/>
                    </a:xfrm>
                    <a:prstGeom prst="rect">
                      <a:avLst/>
                    </a:prstGeom>
                  </pic:spPr>
                </pic:pic>
              </a:graphicData>
            </a:graphic>
          </wp:inline>
        </w:drawing>
      </w:r>
    </w:p>
    <w:p w14:paraId="5EE1B76E" w14:textId="57FA85A0" w:rsidR="00445611" w:rsidRDefault="00445611" w:rsidP="001D5FBC">
      <w:pPr>
        <w:spacing w:line="480" w:lineRule="auto"/>
        <w:rPr>
          <w:rFonts w:ascii="Times New Roman" w:hAnsi="Times New Roman" w:cs="Times New Roman"/>
          <w:sz w:val="22"/>
          <w:szCs w:val="22"/>
        </w:rPr>
      </w:pPr>
      <w:r>
        <w:rPr>
          <w:rFonts w:ascii="Times New Roman" w:hAnsi="Times New Roman" w:cs="Times New Roman"/>
          <w:sz w:val="22"/>
          <w:szCs w:val="22"/>
        </w:rPr>
        <w:t xml:space="preserve">While these functions are great for a one size fits all, sometimes we had some issues graphing. The first major issue was that there were months that had </w:t>
      </w:r>
      <w:proofErr w:type="gramStart"/>
      <w:r>
        <w:rPr>
          <w:rFonts w:ascii="Times New Roman" w:hAnsi="Times New Roman" w:cs="Times New Roman"/>
          <w:sz w:val="22"/>
          <w:szCs w:val="22"/>
        </w:rPr>
        <w:t>NA’s</w:t>
      </w:r>
      <w:proofErr w:type="gramEnd"/>
      <w:r>
        <w:rPr>
          <w:rFonts w:ascii="Times New Roman" w:hAnsi="Times New Roman" w:cs="Times New Roman"/>
          <w:sz w:val="22"/>
          <w:szCs w:val="22"/>
        </w:rPr>
        <w:t xml:space="preserve"> for some of the parts. This would cause some of the plots to be completely blank, which would completely ruin our analysis over time. Our solution to this is included in the function above, which was to filter out any months that had any more than 2 missing values. The second problem we ran into was having a bunch of models for a certain hardware part. For example, there are many </w:t>
      </w:r>
      <w:proofErr w:type="gramStart"/>
      <w:r>
        <w:rPr>
          <w:rFonts w:ascii="Times New Roman" w:hAnsi="Times New Roman" w:cs="Times New Roman"/>
          <w:sz w:val="22"/>
          <w:szCs w:val="22"/>
        </w:rPr>
        <w:t>GPU’s</w:t>
      </w:r>
      <w:proofErr w:type="gramEnd"/>
      <w:r>
        <w:rPr>
          <w:rFonts w:ascii="Times New Roman" w:hAnsi="Times New Roman" w:cs="Times New Roman"/>
          <w:sz w:val="22"/>
          <w:szCs w:val="22"/>
        </w:rPr>
        <w:t xml:space="preserve"> in use today and a graph with 20 or more bars would be nonsensical. Our solution for this is also in the function above and was to take only the top 10 highest </w:t>
      </w:r>
      <w:proofErr w:type="gramStart"/>
      <w:r>
        <w:rPr>
          <w:rFonts w:ascii="Times New Roman" w:hAnsi="Times New Roman" w:cs="Times New Roman"/>
          <w:sz w:val="22"/>
          <w:szCs w:val="22"/>
        </w:rPr>
        <w:t>GPU’s</w:t>
      </w:r>
      <w:proofErr w:type="gramEnd"/>
      <w:r>
        <w:rPr>
          <w:rFonts w:ascii="Times New Roman" w:hAnsi="Times New Roman" w:cs="Times New Roman"/>
          <w:sz w:val="22"/>
          <w:szCs w:val="22"/>
        </w:rPr>
        <w:t xml:space="preserve"> in use. Note that we only did this in certain parts, as 12 or 13 bars is okay, but more than 20 is not. </w:t>
      </w:r>
    </w:p>
    <w:p w14:paraId="23FB6619" w14:textId="513ED9BD" w:rsidR="00445611" w:rsidRDefault="00445611" w:rsidP="001D5FBC">
      <w:pPr>
        <w:spacing w:line="480" w:lineRule="auto"/>
        <w:rPr>
          <w:rFonts w:ascii="Times New Roman" w:hAnsi="Times New Roman" w:cs="Times New Roman"/>
          <w:sz w:val="22"/>
          <w:szCs w:val="22"/>
        </w:rPr>
      </w:pPr>
      <w:r>
        <w:rPr>
          <w:rFonts w:ascii="Times New Roman" w:hAnsi="Times New Roman" w:cs="Times New Roman"/>
          <w:sz w:val="22"/>
          <w:szCs w:val="22"/>
        </w:rPr>
        <w:t xml:space="preserve">After plotting all of these months of dataset, we are left with hundreds of plots without an effective way to interpret them over time. Our solution to this was </w:t>
      </w:r>
      <w:r w:rsidR="002D3C71">
        <w:rPr>
          <w:rFonts w:ascii="Times New Roman" w:hAnsi="Times New Roman" w:cs="Times New Roman"/>
          <w:sz w:val="22"/>
          <w:szCs w:val="22"/>
        </w:rPr>
        <w:t>to create</w:t>
      </w:r>
      <w:r>
        <w:rPr>
          <w:rFonts w:ascii="Times New Roman" w:hAnsi="Times New Roman" w:cs="Times New Roman"/>
          <w:sz w:val="22"/>
          <w:szCs w:val="22"/>
        </w:rPr>
        <w:t xml:space="preserve"> a GIF object from all of our PNG’s, which show the months </w:t>
      </w:r>
      <w:r w:rsidR="002D3C71">
        <w:rPr>
          <w:rFonts w:ascii="Times New Roman" w:hAnsi="Times New Roman" w:cs="Times New Roman"/>
          <w:sz w:val="22"/>
          <w:szCs w:val="22"/>
        </w:rPr>
        <w:t xml:space="preserve">going from 2008 to the present day. To do this, we read the documentation on the ‘Pillow” library in Python, which would give us the ability to render these GIF’s. </w:t>
      </w:r>
    </w:p>
    <w:p w14:paraId="2DC2B652" w14:textId="377DD21D" w:rsidR="002D3C71" w:rsidRDefault="002D3C71" w:rsidP="001D5FBC">
      <w:pPr>
        <w:spacing w:line="480" w:lineRule="auto"/>
        <w:rPr>
          <w:rFonts w:ascii="Times New Roman" w:hAnsi="Times New Roman" w:cs="Times New Roman"/>
          <w:sz w:val="22"/>
          <w:szCs w:val="22"/>
        </w:rPr>
      </w:pPr>
      <w:r>
        <w:rPr>
          <w:noProof/>
        </w:rPr>
        <w:drawing>
          <wp:inline distT="0" distB="0" distL="0" distR="0" wp14:anchorId="70F26F1C" wp14:editId="118EE7A1">
            <wp:extent cx="4481031" cy="1828800"/>
            <wp:effectExtent l="0" t="0" r="0" b="0"/>
            <wp:docPr id="2066001488" name="Picture 1" descr="A computer code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01488" name="Picture 1" descr="A computer code with many colorful text&#10;&#10;Description automatically generated with medium confidence"/>
                    <pic:cNvPicPr/>
                  </pic:nvPicPr>
                  <pic:blipFill>
                    <a:blip r:embed="rId7"/>
                    <a:stretch>
                      <a:fillRect/>
                    </a:stretch>
                  </pic:blipFill>
                  <pic:spPr>
                    <a:xfrm>
                      <a:off x="0" y="0"/>
                      <a:ext cx="4554240" cy="1858678"/>
                    </a:xfrm>
                    <a:prstGeom prst="rect">
                      <a:avLst/>
                    </a:prstGeom>
                  </pic:spPr>
                </pic:pic>
              </a:graphicData>
            </a:graphic>
          </wp:inline>
        </w:drawing>
      </w:r>
    </w:p>
    <w:p w14:paraId="120CCD36" w14:textId="0DC99867" w:rsidR="001D5FBC" w:rsidRDefault="002D3C71" w:rsidP="001D5FBC">
      <w:pPr>
        <w:spacing w:line="480" w:lineRule="auto"/>
        <w:rPr>
          <w:rFonts w:ascii="Times New Roman" w:hAnsi="Times New Roman" w:cs="Times New Roman"/>
          <w:sz w:val="22"/>
          <w:szCs w:val="22"/>
        </w:rPr>
      </w:pPr>
      <w:r>
        <w:rPr>
          <w:rFonts w:ascii="Times New Roman" w:hAnsi="Times New Roman" w:cs="Times New Roman"/>
          <w:sz w:val="22"/>
          <w:szCs w:val="22"/>
        </w:rPr>
        <w:lastRenderedPageBreak/>
        <w:t xml:space="preserve">The code above uses ‘Image’ from the ‘Pillow” library to create these GIF’s, which show the top parts over time based on their percentage of use. We did not do this for the percent change as this would not be a very interpretable animation. With all of our figures, GIF’s, and data, we needed a way for a user to navigate it. The way we decided to do this was through a github.io page and html, which can be read about </w:t>
      </w:r>
      <w:hyperlink r:id="rId8" w:history="1">
        <w:r w:rsidRPr="002D3C71">
          <w:rPr>
            <w:rStyle w:val="Hyperlink"/>
            <w:rFonts w:ascii="Times New Roman" w:hAnsi="Times New Roman" w:cs="Times New Roman"/>
            <w:sz w:val="22"/>
            <w:szCs w:val="22"/>
          </w:rPr>
          <w:t>here</w:t>
        </w:r>
      </w:hyperlink>
      <w:r>
        <w:rPr>
          <w:rFonts w:ascii="Times New Roman" w:hAnsi="Times New Roman" w:cs="Times New Roman"/>
          <w:sz w:val="22"/>
          <w:szCs w:val="22"/>
        </w:rPr>
        <w:t xml:space="preserve">. On this page we created a menu that allows users to pick </w:t>
      </w:r>
      <w:r w:rsidR="0072660C">
        <w:rPr>
          <w:rFonts w:ascii="Times New Roman" w:hAnsi="Times New Roman" w:cs="Times New Roman"/>
          <w:sz w:val="22"/>
          <w:szCs w:val="22"/>
        </w:rPr>
        <w:t>either a GIF, Percentage, or Change. Percentage and change can both be specified by the part and month, which pulls up the resulting visualization. GIF will show the over time usage for whatever part that is chosen. After creating this, we also decided to create a line graph that shows the percentage over time of a specific part. For example, it will show the usage of the NVIDIA GeForce 6600 from the years of 2008 to now by month. This will be especially useful when looking for a part to purchase to view its popularity. The menu that allows you to display all of these figures is listed below:</w:t>
      </w:r>
    </w:p>
    <w:p w14:paraId="31F3D4DD" w14:textId="268AB386" w:rsidR="0072660C" w:rsidRDefault="0072660C" w:rsidP="0072660C">
      <w:pPr>
        <w:spacing w:line="480" w:lineRule="auto"/>
        <w:jc w:val="center"/>
        <w:rPr>
          <w:rFonts w:ascii="Times New Roman" w:hAnsi="Times New Roman" w:cs="Times New Roman"/>
          <w:sz w:val="22"/>
          <w:szCs w:val="22"/>
        </w:rPr>
      </w:pPr>
      <w:hyperlink r:id="rId9" w:history="1">
        <w:r w:rsidRPr="0072660C">
          <w:rPr>
            <w:rStyle w:val="Hyperlink"/>
            <w:rFonts w:ascii="Times New Roman" w:hAnsi="Times New Roman" w:cs="Times New Roman"/>
            <w:sz w:val="22"/>
            <w:szCs w:val="22"/>
          </w:rPr>
          <w:t>Github.io</w:t>
        </w:r>
        <w:r w:rsidRPr="0072660C">
          <w:rPr>
            <w:rStyle w:val="Hyperlink"/>
            <w:rFonts w:ascii="Times New Roman" w:hAnsi="Times New Roman" w:cs="Times New Roman"/>
            <w:sz w:val="22"/>
            <w:szCs w:val="22"/>
          </w:rPr>
          <w:t xml:space="preserve"> </w:t>
        </w:r>
        <w:r w:rsidRPr="0072660C">
          <w:rPr>
            <w:rStyle w:val="Hyperlink"/>
            <w:rFonts w:ascii="Times New Roman" w:hAnsi="Times New Roman" w:cs="Times New Roman"/>
            <w:sz w:val="22"/>
            <w:szCs w:val="22"/>
          </w:rPr>
          <w:t>Page</w:t>
        </w:r>
      </w:hyperlink>
    </w:p>
    <w:p w14:paraId="6AD047FE" w14:textId="03856054" w:rsidR="00C01A36" w:rsidRPr="00386B5C" w:rsidRDefault="00C01A36" w:rsidP="001D5FBC">
      <w:pPr>
        <w:spacing w:line="480" w:lineRule="auto"/>
        <w:rPr>
          <w:rFonts w:ascii="Times New Roman" w:hAnsi="Times New Roman" w:cs="Times New Roman"/>
          <w:sz w:val="22"/>
          <w:szCs w:val="22"/>
        </w:rPr>
      </w:pPr>
      <w:r w:rsidRPr="00386B5C">
        <w:rPr>
          <w:rFonts w:ascii="Times New Roman" w:hAnsi="Times New Roman" w:cs="Times New Roman"/>
          <w:sz w:val="22"/>
          <w:szCs w:val="22"/>
        </w:rPr>
        <w:t>Results:</w:t>
      </w:r>
    </w:p>
    <w:p w14:paraId="2088515A" w14:textId="77777777" w:rsidR="00C01A36" w:rsidRPr="00386B5C" w:rsidRDefault="00C01A36" w:rsidP="009A25D3">
      <w:pPr>
        <w:spacing w:line="480" w:lineRule="auto"/>
        <w:rPr>
          <w:rFonts w:ascii="Times New Roman" w:hAnsi="Times New Roman" w:cs="Times New Roman"/>
          <w:sz w:val="22"/>
          <w:szCs w:val="22"/>
        </w:rPr>
      </w:pPr>
    </w:p>
    <w:p w14:paraId="743B216E" w14:textId="33DA0193" w:rsidR="00C01A36" w:rsidRPr="00386B5C" w:rsidRDefault="00C01A36" w:rsidP="009A25D3">
      <w:pPr>
        <w:spacing w:line="480" w:lineRule="auto"/>
        <w:rPr>
          <w:rFonts w:ascii="Times New Roman" w:hAnsi="Times New Roman" w:cs="Times New Roman"/>
          <w:sz w:val="22"/>
          <w:szCs w:val="22"/>
        </w:rPr>
      </w:pPr>
      <w:r w:rsidRPr="00386B5C">
        <w:rPr>
          <w:rFonts w:ascii="Times New Roman" w:hAnsi="Times New Roman" w:cs="Times New Roman"/>
          <w:sz w:val="22"/>
          <w:szCs w:val="22"/>
        </w:rPr>
        <w:t>Conclusion/Future Work:</w:t>
      </w:r>
    </w:p>
    <w:p w14:paraId="750FACB4" w14:textId="77777777" w:rsidR="00C01A36" w:rsidRPr="00386B5C" w:rsidRDefault="00C01A36" w:rsidP="009A25D3">
      <w:pPr>
        <w:spacing w:line="480" w:lineRule="auto"/>
        <w:rPr>
          <w:rFonts w:ascii="Times New Roman" w:hAnsi="Times New Roman" w:cs="Times New Roman"/>
          <w:sz w:val="22"/>
          <w:szCs w:val="22"/>
        </w:rPr>
      </w:pPr>
    </w:p>
    <w:p w14:paraId="090A64FD" w14:textId="5018B7D2" w:rsidR="00C01A36" w:rsidRPr="00386B5C" w:rsidRDefault="00C01A36" w:rsidP="009A25D3">
      <w:pPr>
        <w:spacing w:line="480" w:lineRule="auto"/>
        <w:rPr>
          <w:rFonts w:ascii="Times New Roman" w:hAnsi="Times New Roman" w:cs="Times New Roman"/>
          <w:sz w:val="22"/>
          <w:szCs w:val="22"/>
        </w:rPr>
      </w:pPr>
      <w:r w:rsidRPr="00386B5C">
        <w:rPr>
          <w:rFonts w:ascii="Times New Roman" w:hAnsi="Times New Roman" w:cs="Times New Roman"/>
          <w:sz w:val="22"/>
          <w:szCs w:val="22"/>
        </w:rPr>
        <w:t>References:</w:t>
      </w:r>
    </w:p>
    <w:p w14:paraId="372E16DD" w14:textId="05D2DF4C" w:rsidR="00C01A36" w:rsidRPr="00386B5C" w:rsidRDefault="00C01A36" w:rsidP="009A25D3">
      <w:pPr>
        <w:spacing w:line="480" w:lineRule="auto"/>
        <w:rPr>
          <w:rFonts w:ascii="Times New Roman" w:hAnsi="Times New Roman" w:cs="Times New Roman"/>
          <w:sz w:val="22"/>
          <w:szCs w:val="22"/>
        </w:rPr>
      </w:pPr>
      <w:hyperlink r:id="rId10" w:history="1">
        <w:r w:rsidRPr="00386B5C">
          <w:rPr>
            <w:rStyle w:val="Hyperlink"/>
            <w:rFonts w:ascii="Times New Roman" w:hAnsi="Times New Roman" w:cs="Times New Roman"/>
            <w:sz w:val="22"/>
            <w:szCs w:val="22"/>
          </w:rPr>
          <w:t>https://pillow.readthedocs.io/</w:t>
        </w:r>
        <w:r w:rsidRPr="00386B5C">
          <w:rPr>
            <w:rStyle w:val="Hyperlink"/>
            <w:rFonts w:ascii="Times New Roman" w:hAnsi="Times New Roman" w:cs="Times New Roman"/>
            <w:sz w:val="22"/>
            <w:szCs w:val="22"/>
          </w:rPr>
          <w:t>e</w:t>
        </w:r>
        <w:r w:rsidRPr="00386B5C">
          <w:rPr>
            <w:rStyle w:val="Hyperlink"/>
            <w:rFonts w:ascii="Times New Roman" w:hAnsi="Times New Roman" w:cs="Times New Roman"/>
            <w:sz w:val="22"/>
            <w:szCs w:val="22"/>
          </w:rPr>
          <w:t>n</w:t>
        </w:r>
        <w:r w:rsidRPr="00386B5C">
          <w:rPr>
            <w:rStyle w:val="Hyperlink"/>
            <w:rFonts w:ascii="Times New Roman" w:hAnsi="Times New Roman" w:cs="Times New Roman"/>
            <w:sz w:val="22"/>
            <w:szCs w:val="22"/>
          </w:rPr>
          <w:t>/stable/</w:t>
        </w:r>
      </w:hyperlink>
    </w:p>
    <w:p w14:paraId="05CA5451" w14:textId="1FE9FF6F" w:rsidR="00C01A36" w:rsidRPr="00386B5C" w:rsidRDefault="00C01A36" w:rsidP="009A25D3">
      <w:pPr>
        <w:spacing w:line="480" w:lineRule="auto"/>
        <w:rPr>
          <w:rFonts w:ascii="Times New Roman" w:hAnsi="Times New Roman" w:cs="Times New Roman"/>
          <w:sz w:val="22"/>
          <w:szCs w:val="22"/>
        </w:rPr>
      </w:pPr>
      <w:hyperlink r:id="rId11" w:history="1">
        <w:r w:rsidRPr="00386B5C">
          <w:rPr>
            <w:rStyle w:val="Hyperlink"/>
            <w:rFonts w:ascii="Times New Roman" w:hAnsi="Times New Roman" w:cs="Times New Roman"/>
            <w:sz w:val="22"/>
            <w:szCs w:val="22"/>
          </w:rPr>
          <w:t>https://github.com/jdegene/steamH</w:t>
        </w:r>
        <w:r w:rsidRPr="00386B5C">
          <w:rPr>
            <w:rStyle w:val="Hyperlink"/>
            <w:rFonts w:ascii="Times New Roman" w:hAnsi="Times New Roman" w:cs="Times New Roman"/>
            <w:sz w:val="22"/>
            <w:szCs w:val="22"/>
          </w:rPr>
          <w:t>W</w:t>
        </w:r>
        <w:r w:rsidRPr="00386B5C">
          <w:rPr>
            <w:rStyle w:val="Hyperlink"/>
            <w:rFonts w:ascii="Times New Roman" w:hAnsi="Times New Roman" w:cs="Times New Roman"/>
            <w:sz w:val="22"/>
            <w:szCs w:val="22"/>
          </w:rPr>
          <w:t>survey</w:t>
        </w:r>
      </w:hyperlink>
    </w:p>
    <w:p w14:paraId="3435B14A" w14:textId="17D5983E" w:rsidR="00C01A36" w:rsidRPr="00386B5C" w:rsidRDefault="00C01A36" w:rsidP="009A25D3">
      <w:pPr>
        <w:spacing w:line="480" w:lineRule="auto"/>
        <w:rPr>
          <w:rFonts w:ascii="Times New Roman" w:hAnsi="Times New Roman" w:cs="Times New Roman"/>
          <w:sz w:val="22"/>
          <w:szCs w:val="22"/>
        </w:rPr>
      </w:pPr>
      <w:hyperlink r:id="rId12" w:history="1">
        <w:r w:rsidRPr="00386B5C">
          <w:rPr>
            <w:rStyle w:val="Hyperlink"/>
            <w:rFonts w:ascii="Times New Roman" w:hAnsi="Times New Roman" w:cs="Times New Roman"/>
            <w:sz w:val="22"/>
            <w:szCs w:val="22"/>
          </w:rPr>
          <w:t>https://pages.github</w:t>
        </w:r>
        <w:r w:rsidRPr="00386B5C">
          <w:rPr>
            <w:rStyle w:val="Hyperlink"/>
            <w:rFonts w:ascii="Times New Roman" w:hAnsi="Times New Roman" w:cs="Times New Roman"/>
            <w:sz w:val="22"/>
            <w:szCs w:val="22"/>
          </w:rPr>
          <w:t>.</w:t>
        </w:r>
        <w:r w:rsidRPr="00386B5C">
          <w:rPr>
            <w:rStyle w:val="Hyperlink"/>
            <w:rFonts w:ascii="Times New Roman" w:hAnsi="Times New Roman" w:cs="Times New Roman"/>
            <w:sz w:val="22"/>
            <w:szCs w:val="22"/>
          </w:rPr>
          <w:t>com/</w:t>
        </w:r>
      </w:hyperlink>
    </w:p>
    <w:sectPr w:rsidR="00C01A36" w:rsidRPr="00386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A36"/>
    <w:rsid w:val="001D5FBC"/>
    <w:rsid w:val="002D3C71"/>
    <w:rsid w:val="00386B5C"/>
    <w:rsid w:val="00445611"/>
    <w:rsid w:val="00522429"/>
    <w:rsid w:val="0072660C"/>
    <w:rsid w:val="009A25D3"/>
    <w:rsid w:val="00C01A36"/>
    <w:rsid w:val="00CA1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E70F"/>
  <w15:chartTrackingRefBased/>
  <w15:docId w15:val="{A641EE7A-661C-4730-BC9D-9EE95296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71"/>
  </w:style>
  <w:style w:type="paragraph" w:styleId="Heading1">
    <w:name w:val="heading 1"/>
    <w:basedOn w:val="Normal"/>
    <w:next w:val="Normal"/>
    <w:link w:val="Heading1Char"/>
    <w:uiPriority w:val="9"/>
    <w:qFormat/>
    <w:rsid w:val="00C01A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1A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A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1A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1A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1A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A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A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A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A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1A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A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A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A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A36"/>
    <w:rPr>
      <w:rFonts w:eastAsiaTheme="majorEastAsia" w:cstheme="majorBidi"/>
      <w:color w:val="272727" w:themeColor="text1" w:themeTint="D8"/>
    </w:rPr>
  </w:style>
  <w:style w:type="paragraph" w:styleId="Title">
    <w:name w:val="Title"/>
    <w:basedOn w:val="Normal"/>
    <w:next w:val="Normal"/>
    <w:link w:val="TitleChar"/>
    <w:uiPriority w:val="10"/>
    <w:qFormat/>
    <w:rsid w:val="00C01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A36"/>
    <w:pPr>
      <w:spacing w:before="160"/>
      <w:jc w:val="center"/>
    </w:pPr>
    <w:rPr>
      <w:i/>
      <w:iCs/>
      <w:color w:val="404040" w:themeColor="text1" w:themeTint="BF"/>
    </w:rPr>
  </w:style>
  <w:style w:type="character" w:customStyle="1" w:styleId="QuoteChar">
    <w:name w:val="Quote Char"/>
    <w:basedOn w:val="DefaultParagraphFont"/>
    <w:link w:val="Quote"/>
    <w:uiPriority w:val="29"/>
    <w:rsid w:val="00C01A36"/>
    <w:rPr>
      <w:i/>
      <w:iCs/>
      <w:color w:val="404040" w:themeColor="text1" w:themeTint="BF"/>
    </w:rPr>
  </w:style>
  <w:style w:type="paragraph" w:styleId="ListParagraph">
    <w:name w:val="List Paragraph"/>
    <w:basedOn w:val="Normal"/>
    <w:uiPriority w:val="34"/>
    <w:qFormat/>
    <w:rsid w:val="00C01A36"/>
    <w:pPr>
      <w:ind w:left="720"/>
      <w:contextualSpacing/>
    </w:pPr>
  </w:style>
  <w:style w:type="character" w:styleId="IntenseEmphasis">
    <w:name w:val="Intense Emphasis"/>
    <w:basedOn w:val="DefaultParagraphFont"/>
    <w:uiPriority w:val="21"/>
    <w:qFormat/>
    <w:rsid w:val="00C01A36"/>
    <w:rPr>
      <w:i/>
      <w:iCs/>
      <w:color w:val="0F4761" w:themeColor="accent1" w:themeShade="BF"/>
    </w:rPr>
  </w:style>
  <w:style w:type="paragraph" w:styleId="IntenseQuote">
    <w:name w:val="Intense Quote"/>
    <w:basedOn w:val="Normal"/>
    <w:next w:val="Normal"/>
    <w:link w:val="IntenseQuoteChar"/>
    <w:uiPriority w:val="30"/>
    <w:qFormat/>
    <w:rsid w:val="00C01A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A36"/>
    <w:rPr>
      <w:i/>
      <w:iCs/>
      <w:color w:val="0F4761" w:themeColor="accent1" w:themeShade="BF"/>
    </w:rPr>
  </w:style>
  <w:style w:type="character" w:styleId="IntenseReference">
    <w:name w:val="Intense Reference"/>
    <w:basedOn w:val="DefaultParagraphFont"/>
    <w:uiPriority w:val="32"/>
    <w:qFormat/>
    <w:rsid w:val="00C01A36"/>
    <w:rPr>
      <w:b/>
      <w:bCs/>
      <w:smallCaps/>
      <w:color w:val="0F4761" w:themeColor="accent1" w:themeShade="BF"/>
      <w:spacing w:val="5"/>
    </w:rPr>
  </w:style>
  <w:style w:type="character" w:styleId="Hyperlink">
    <w:name w:val="Hyperlink"/>
    <w:basedOn w:val="DefaultParagraphFont"/>
    <w:uiPriority w:val="99"/>
    <w:unhideWhenUsed/>
    <w:rsid w:val="00C01A36"/>
    <w:rPr>
      <w:color w:val="467886" w:themeColor="hyperlink"/>
      <w:u w:val="single"/>
    </w:rPr>
  </w:style>
  <w:style w:type="character" w:styleId="UnresolvedMention">
    <w:name w:val="Unresolved Mention"/>
    <w:basedOn w:val="DefaultParagraphFont"/>
    <w:uiPriority w:val="99"/>
    <w:semiHidden/>
    <w:unhideWhenUsed/>
    <w:rsid w:val="00C01A36"/>
    <w:rPr>
      <w:color w:val="605E5C"/>
      <w:shd w:val="clear" w:color="auto" w:fill="E1DFDD"/>
    </w:rPr>
  </w:style>
  <w:style w:type="character" w:styleId="FollowedHyperlink">
    <w:name w:val="FollowedHyperlink"/>
    <w:basedOn w:val="DefaultParagraphFont"/>
    <w:uiPriority w:val="99"/>
    <w:semiHidden/>
    <w:unhideWhenUsed/>
    <w:rsid w:val="00C01A3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ges.github.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pages.githu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jdegene/steamHWsurvey" TargetMode="External"/><Relationship Id="rId5" Type="http://schemas.openxmlformats.org/officeDocument/2006/relationships/image" Target="media/image2.png"/><Relationship Id="rId10" Type="http://schemas.openxmlformats.org/officeDocument/2006/relationships/hyperlink" Target="https://pillow.readthedocs.io/en/stable/" TargetMode="External"/><Relationship Id="rId4" Type="http://schemas.openxmlformats.org/officeDocument/2006/relationships/image" Target="media/image1.png"/><Relationship Id="rId9" Type="http://schemas.openxmlformats.org/officeDocument/2006/relationships/hyperlink" Target="https://hoolahups.github.io/PyPro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Perrenoud</dc:creator>
  <cp:keywords/>
  <dc:description/>
  <cp:lastModifiedBy>Dylan Perrenoud</cp:lastModifiedBy>
  <cp:revision>2</cp:revision>
  <dcterms:created xsi:type="dcterms:W3CDTF">2024-05-01T19:00:00Z</dcterms:created>
  <dcterms:modified xsi:type="dcterms:W3CDTF">2024-05-01T20:17:00Z</dcterms:modified>
</cp:coreProperties>
</file>