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Experiments, Parameter Tuning and Cyber-Risk Sensitivity Analysis</w:t>
      </w:r>
    </w:p>
    <w:p>
      <w:r>
        <w:t>Companion document to Methodology_and_Implementation.docx. This document covers (1) the hyper-parameter tuning procedure used to configure GA, SA, QGA and Q2GA via a multi-criteria decision making (MCDM) weighted-sum ranking, (2) detailed performance comparison tables across problem sizes, (3) a sensitivity analysis of the model's uncertainty / service-disruption parameters, and (4) an interpretation of those parameters as a proxy for cyber-attack-induced communication disruptions on the autonomous-ambulance fleet, together with the resulting risk insights.</w:t>
      </w:r>
    </w:p>
    <w:p>
      <w:pPr>
        <w:pStyle w:val="Heading1"/>
      </w:pPr>
      <w:r>
        <w:rPr>
          <w:color w:val="000000"/>
        </w:rPr>
        <w:t>1. Hyper-Parameter Tuning Methodology</w:t>
      </w:r>
    </w:p>
    <w:p>
      <w:r>
        <w:t>For each algorithm a small grid of hyper-parameter combinations was evaluated on the medium AARP instance (N=30 patients), using POP_SIZE=20, N_GENERATIONS=50 and 5 independent seeds per combination. For every combination we recorded the mean final best fitness (quality), the standard deviation across seeds (robustness), and the mean wall-clock runtime (cost).</w:t>
      </w:r>
    </w:p>
    <w:p>
      <w:r>
        <w:t>A weighted-sum MCDM score was then computed after min-max normalising each criterion within the algorithm's grid:</w:t>
      </w:r>
    </w:p>
    <w:p>
      <w:r>
        <w:t>score = 0.6 x norm(mean_fitness) + 0.2 x norm(std_fitness) + 0.2 x norm(mean_runtime)</w:t>
      </w:r>
    </w:p>
    <w:p>
      <w:r>
        <w:t>All three criteria are minimised, so the lowest-scoring combination is selected as the tuned configuration. The 60% weight on solution quality reflects that, for an emergency-response routing problem, minimising the objective (patient-outcome-weighted completion times and delay penalties) is the primary concern, while robustness and runtime are secondary tie-breakers.</w:t>
      </w:r>
    </w:p>
    <w:p>
      <w:pPr>
        <w:pStyle w:val="Heading2"/>
      </w:pPr>
      <w:r>
        <w:rPr>
          <w:color w:val="000000"/>
        </w:rPr>
        <w:t>1.1 GA tuning grid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pc</w:t>
            </w:r>
          </w:p>
        </w:tc>
        <w:tc>
          <w:tcPr>
            <w:tcW w:type="dxa" w:w="1234"/>
          </w:tcPr>
          <w:p>
            <w:r>
              <w:rPr>
                <w:b/>
              </w:rPr>
              <w:t>pm</w:t>
            </w:r>
          </w:p>
        </w:tc>
        <w:tc>
          <w:tcPr>
            <w:tcW w:type="dxa" w:w="1234"/>
          </w:tcPr>
          <w:p>
            <w:r>
              <w:rPr>
                <w:b/>
              </w:rPr>
              <w:t>mean_fitness</w:t>
            </w:r>
          </w:p>
        </w:tc>
        <w:tc>
          <w:tcPr>
            <w:tcW w:type="dxa" w:w="1234"/>
          </w:tcPr>
          <w:p>
            <w:r>
              <w:rPr>
                <w:b/>
              </w:rPr>
              <w:t>std_fitness</w:t>
            </w:r>
          </w:p>
        </w:tc>
        <w:tc>
          <w:tcPr>
            <w:tcW w:type="dxa" w:w="1234"/>
          </w:tcPr>
          <w:p>
            <w:r>
              <w:rPr>
                <w:b/>
              </w:rPr>
              <w:t>mean_runtime</w:t>
            </w:r>
          </w:p>
        </w:tc>
        <w:tc>
          <w:tcPr>
            <w:tcW w:type="dxa" w:w="1234"/>
          </w:tcPr>
          <w:p>
            <w:r>
              <w:rPr>
                <w:b/>
              </w:rPr>
              <w:t>mcdm_score</w:t>
            </w:r>
          </w:p>
        </w:tc>
        <w:tc>
          <w:tcPr>
            <w:tcW w:type="dxa" w:w="1234"/>
          </w:tcPr>
          <w:p>
            <w:r>
              <w:rPr>
                <w:b/>
              </w:rPr>
              <w:t>rank</w:t>
            </w:r>
          </w:p>
        </w:tc>
      </w:tr>
      <w:tr>
        <w:tc>
          <w:tcPr>
            <w:tcW w:type="dxa" w:w="1234"/>
          </w:tcPr>
          <w:p>
            <w:r>
              <w:t>0.850</w:t>
            </w:r>
          </w:p>
        </w:tc>
        <w:tc>
          <w:tcPr>
            <w:tcW w:type="dxa" w:w="1234"/>
          </w:tcPr>
          <w:p>
            <w:r>
              <w:t>0.100</w:t>
            </w:r>
          </w:p>
        </w:tc>
        <w:tc>
          <w:tcPr>
            <w:tcW w:type="dxa" w:w="1234"/>
          </w:tcPr>
          <w:p>
            <w:r>
              <w:t>1256.659</w:t>
            </w:r>
          </w:p>
        </w:tc>
        <w:tc>
          <w:tcPr>
            <w:tcW w:type="dxa" w:w="1234"/>
          </w:tcPr>
          <w:p>
            <w:r>
              <w:t>180.418</w:t>
            </w:r>
          </w:p>
        </w:tc>
        <w:tc>
          <w:tcPr>
            <w:tcW w:type="dxa" w:w="1234"/>
          </w:tcPr>
          <w:p>
            <w:r>
              <w:t>1.578</w:t>
            </w:r>
          </w:p>
        </w:tc>
        <w:tc>
          <w:tcPr>
            <w:tcW w:type="dxa" w:w="1234"/>
          </w:tcPr>
          <w:p>
            <w:r>
              <w:t>0.067</w:t>
            </w:r>
          </w:p>
        </w:tc>
        <w:tc>
          <w:tcPr>
            <w:tcW w:type="dxa" w:w="1234"/>
          </w:tcPr>
          <w:p>
            <w:r>
              <w:t>1</w:t>
            </w:r>
          </w:p>
        </w:tc>
      </w:tr>
      <w:tr>
        <w:tc>
          <w:tcPr>
            <w:tcW w:type="dxa" w:w="1234"/>
          </w:tcPr>
          <w:p>
            <w:r>
              <w:t>0.700</w:t>
            </w:r>
          </w:p>
        </w:tc>
        <w:tc>
          <w:tcPr>
            <w:tcW w:type="dxa" w:w="1234"/>
          </w:tcPr>
          <w:p>
            <w:r>
              <w:t>0.100</w:t>
            </w:r>
          </w:p>
        </w:tc>
        <w:tc>
          <w:tcPr>
            <w:tcW w:type="dxa" w:w="1234"/>
          </w:tcPr>
          <w:p>
            <w:r>
              <w:t>1372.822</w:t>
            </w:r>
          </w:p>
        </w:tc>
        <w:tc>
          <w:tcPr>
            <w:tcW w:type="dxa" w:w="1234"/>
          </w:tcPr>
          <w:p>
            <w:r>
              <w:t>162.037</w:t>
            </w:r>
          </w:p>
        </w:tc>
        <w:tc>
          <w:tcPr>
            <w:tcW w:type="dxa" w:w="1234"/>
          </w:tcPr>
          <w:p>
            <w:r>
              <w:t>1.581</w:t>
            </w:r>
          </w:p>
        </w:tc>
        <w:tc>
          <w:tcPr>
            <w:tcW w:type="dxa" w:w="1234"/>
          </w:tcPr>
          <w:p>
            <w:r>
              <w:t>0.190</w:t>
            </w:r>
          </w:p>
        </w:tc>
        <w:tc>
          <w:tcPr>
            <w:tcW w:type="dxa" w:w="1234"/>
          </w:tcPr>
          <w:p>
            <w:r>
              <w:t>2</w:t>
            </w:r>
          </w:p>
        </w:tc>
      </w:tr>
      <w:tr>
        <w:tc>
          <w:tcPr>
            <w:tcW w:type="dxa" w:w="1234"/>
          </w:tcPr>
          <w:p>
            <w:r>
              <w:t>0.950</w:t>
            </w:r>
          </w:p>
        </w:tc>
        <w:tc>
          <w:tcPr>
            <w:tcW w:type="dxa" w:w="1234"/>
          </w:tcPr>
          <w:p>
            <w:r>
              <w:t>0.100</w:t>
            </w:r>
          </w:p>
        </w:tc>
        <w:tc>
          <w:tcPr>
            <w:tcW w:type="dxa" w:w="1234"/>
          </w:tcPr>
          <w:p>
            <w:r>
              <w:t>1420.532</w:t>
            </w:r>
          </w:p>
        </w:tc>
        <w:tc>
          <w:tcPr>
            <w:tcW w:type="dxa" w:w="1234"/>
          </w:tcPr>
          <w:p>
            <w:r>
              <w:t>64.946</w:t>
            </w:r>
          </w:p>
        </w:tc>
        <w:tc>
          <w:tcPr>
            <w:tcW w:type="dxa" w:w="1234"/>
          </w:tcPr>
          <w:p>
            <w:r>
              <w:t>1.586</w:t>
            </w:r>
          </w:p>
        </w:tc>
        <w:tc>
          <w:tcPr>
            <w:tcW w:type="dxa" w:w="1234"/>
          </w:tcPr>
          <w:p>
            <w:r>
              <w:t>0.194</w:t>
            </w:r>
          </w:p>
        </w:tc>
        <w:tc>
          <w:tcPr>
            <w:tcW w:type="dxa" w:w="1234"/>
          </w:tcPr>
          <w:p>
            <w:r>
              <w:t>3</w:t>
            </w:r>
          </w:p>
        </w:tc>
      </w:tr>
      <w:tr>
        <w:tc>
          <w:tcPr>
            <w:tcW w:type="dxa" w:w="1234"/>
          </w:tcPr>
          <w:p>
            <w:r>
              <w:t>0.850</w:t>
            </w:r>
          </w:p>
        </w:tc>
        <w:tc>
          <w:tcPr>
            <w:tcW w:type="dxa" w:w="1234"/>
          </w:tcPr>
          <w:p>
            <w:r>
              <w:t>0.050</w:t>
            </w:r>
          </w:p>
        </w:tc>
        <w:tc>
          <w:tcPr>
            <w:tcW w:type="dxa" w:w="1234"/>
          </w:tcPr>
          <w:p>
            <w:r>
              <w:t>1522.702</w:t>
            </w:r>
          </w:p>
        </w:tc>
        <w:tc>
          <w:tcPr>
            <w:tcW w:type="dxa" w:w="1234"/>
          </w:tcPr>
          <w:p>
            <w:r>
              <w:t>202.014</w:t>
            </w:r>
          </w:p>
        </w:tc>
        <w:tc>
          <w:tcPr>
            <w:tcW w:type="dxa" w:w="1234"/>
          </w:tcPr>
          <w:p>
            <w:r>
              <w:t>1.594</w:t>
            </w:r>
          </w:p>
        </w:tc>
        <w:tc>
          <w:tcPr>
            <w:tcW w:type="dxa" w:w="1234"/>
          </w:tcPr>
          <w:p>
            <w:r>
              <w:t>0.400</w:t>
            </w:r>
          </w:p>
        </w:tc>
        <w:tc>
          <w:tcPr>
            <w:tcW w:type="dxa" w:w="1234"/>
          </w:tcPr>
          <w:p>
            <w:r>
              <w:t>4</w:t>
            </w:r>
          </w:p>
        </w:tc>
      </w:tr>
      <w:tr>
        <w:tc>
          <w:tcPr>
            <w:tcW w:type="dxa" w:w="1234"/>
          </w:tcPr>
          <w:p>
            <w:r>
              <w:t>0.700</w:t>
            </w:r>
          </w:p>
        </w:tc>
        <w:tc>
          <w:tcPr>
            <w:tcW w:type="dxa" w:w="1234"/>
          </w:tcPr>
          <w:p>
            <w:r>
              <w:t>0.050</w:t>
            </w:r>
          </w:p>
        </w:tc>
        <w:tc>
          <w:tcPr>
            <w:tcW w:type="dxa" w:w="1234"/>
          </w:tcPr>
          <w:p>
            <w:r>
              <w:t>1485.339</w:t>
            </w:r>
          </w:p>
        </w:tc>
        <w:tc>
          <w:tcPr>
            <w:tcW w:type="dxa" w:w="1234"/>
          </w:tcPr>
          <w:p>
            <w:r>
              <w:t>272.099</w:t>
            </w:r>
          </w:p>
        </w:tc>
        <w:tc>
          <w:tcPr>
            <w:tcW w:type="dxa" w:w="1234"/>
          </w:tcPr>
          <w:p>
            <w:r>
              <w:t>1.616</w:t>
            </w:r>
          </w:p>
        </w:tc>
        <w:tc>
          <w:tcPr>
            <w:tcW w:type="dxa" w:w="1234"/>
          </w:tcPr>
          <w:p>
            <w:r>
              <w:t>0.434</w:t>
            </w:r>
          </w:p>
        </w:tc>
        <w:tc>
          <w:tcPr>
            <w:tcW w:type="dxa" w:w="1234"/>
          </w:tcPr>
          <w:p>
            <w:r>
              <w:t>5</w:t>
            </w:r>
          </w:p>
        </w:tc>
      </w:tr>
      <w:tr>
        <w:tc>
          <w:tcPr>
            <w:tcW w:type="dxa" w:w="1234"/>
          </w:tcPr>
          <w:p>
            <w:r>
              <w:t>0.850</w:t>
            </w:r>
          </w:p>
        </w:tc>
        <w:tc>
          <w:tcPr>
            <w:tcW w:type="dxa" w:w="1234"/>
          </w:tcPr>
          <w:p>
            <w:r>
              <w:t>0.020</w:t>
            </w:r>
          </w:p>
        </w:tc>
        <w:tc>
          <w:tcPr>
            <w:tcW w:type="dxa" w:w="1234"/>
          </w:tcPr>
          <w:p>
            <w:r>
              <w:t>1561.403</w:t>
            </w:r>
          </w:p>
        </w:tc>
        <w:tc>
          <w:tcPr>
            <w:tcW w:type="dxa" w:w="1234"/>
          </w:tcPr>
          <w:p>
            <w:r>
              <w:t>283.372</w:t>
            </w:r>
          </w:p>
        </w:tc>
        <w:tc>
          <w:tcPr>
            <w:tcW w:type="dxa" w:w="1234"/>
          </w:tcPr>
          <w:p>
            <w:r>
              <w:t>1.637</w:t>
            </w:r>
          </w:p>
        </w:tc>
        <w:tc>
          <w:tcPr>
            <w:tcW w:type="dxa" w:w="1234"/>
          </w:tcPr>
          <w:p>
            <w:r>
              <w:t>0.557</w:t>
            </w:r>
          </w:p>
        </w:tc>
        <w:tc>
          <w:tcPr>
            <w:tcW w:type="dxa" w:w="1234"/>
          </w:tcPr>
          <w:p>
            <w:r>
              <w:t>6</w:t>
            </w:r>
          </w:p>
        </w:tc>
      </w:tr>
      <w:tr>
        <w:tc>
          <w:tcPr>
            <w:tcW w:type="dxa" w:w="1234"/>
          </w:tcPr>
          <w:p>
            <w:r>
              <w:t>0.950</w:t>
            </w:r>
          </w:p>
        </w:tc>
        <w:tc>
          <w:tcPr>
            <w:tcW w:type="dxa" w:w="1234"/>
          </w:tcPr>
          <w:p>
            <w:r>
              <w:t>0.050</w:t>
            </w:r>
          </w:p>
        </w:tc>
        <w:tc>
          <w:tcPr>
            <w:tcW w:type="dxa" w:w="1234"/>
          </w:tcPr>
          <w:p>
            <w:r>
              <w:t>1619.836</w:t>
            </w:r>
          </w:p>
        </w:tc>
        <w:tc>
          <w:tcPr>
            <w:tcW w:type="dxa" w:w="1234"/>
          </w:tcPr>
          <w:p>
            <w:r>
              <w:t>341.093</w:t>
            </w:r>
          </w:p>
        </w:tc>
        <w:tc>
          <w:tcPr>
            <w:tcW w:type="dxa" w:w="1234"/>
          </w:tcPr>
          <w:p>
            <w:r>
              <w:t>1.602</w:t>
            </w:r>
          </w:p>
        </w:tc>
        <w:tc>
          <w:tcPr>
            <w:tcW w:type="dxa" w:w="1234"/>
          </w:tcPr>
          <w:p>
            <w:r>
              <w:t>0.601</w:t>
            </w:r>
          </w:p>
        </w:tc>
        <w:tc>
          <w:tcPr>
            <w:tcW w:type="dxa" w:w="1234"/>
          </w:tcPr>
          <w:p>
            <w:r>
              <w:t>7</w:t>
            </w:r>
          </w:p>
        </w:tc>
      </w:tr>
      <w:tr>
        <w:tc>
          <w:tcPr>
            <w:tcW w:type="dxa" w:w="1234"/>
          </w:tcPr>
          <w:p>
            <w:r>
              <w:t>0.950</w:t>
            </w:r>
          </w:p>
        </w:tc>
        <w:tc>
          <w:tcPr>
            <w:tcW w:type="dxa" w:w="1234"/>
          </w:tcPr>
          <w:p>
            <w:r>
              <w:t>0.020</w:t>
            </w:r>
          </w:p>
        </w:tc>
        <w:tc>
          <w:tcPr>
            <w:tcW w:type="dxa" w:w="1234"/>
          </w:tcPr>
          <w:p>
            <w:r>
              <w:t>1797.533</w:t>
            </w:r>
          </w:p>
        </w:tc>
        <w:tc>
          <w:tcPr>
            <w:tcW w:type="dxa" w:w="1234"/>
          </w:tcPr>
          <w:p>
            <w:r>
              <w:t>269.878</w:t>
            </w:r>
          </w:p>
        </w:tc>
        <w:tc>
          <w:tcPr>
            <w:tcW w:type="dxa" w:w="1234"/>
          </w:tcPr>
          <w:p>
            <w:r>
              <w:t>1.610</w:t>
            </w:r>
          </w:p>
        </w:tc>
        <w:tc>
          <w:tcPr>
            <w:tcW w:type="dxa" w:w="1234"/>
          </w:tcPr>
          <w:p>
            <w:r>
              <w:t>0.770</w:t>
            </w:r>
          </w:p>
        </w:tc>
        <w:tc>
          <w:tcPr>
            <w:tcW w:type="dxa" w:w="1234"/>
          </w:tcPr>
          <w:p>
            <w:r>
              <w:t>8</w:t>
            </w:r>
          </w:p>
        </w:tc>
      </w:tr>
      <w:tr>
        <w:tc>
          <w:tcPr>
            <w:tcW w:type="dxa" w:w="1234"/>
          </w:tcPr>
          <w:p>
            <w:r>
              <w:t>0.700</w:t>
            </w:r>
          </w:p>
        </w:tc>
        <w:tc>
          <w:tcPr>
            <w:tcW w:type="dxa" w:w="1234"/>
          </w:tcPr>
          <w:p>
            <w:r>
              <w:t>0.020</w:t>
            </w:r>
          </w:p>
        </w:tc>
        <w:tc>
          <w:tcPr>
            <w:tcW w:type="dxa" w:w="1234"/>
          </w:tcPr>
          <w:p>
            <w:r>
              <w:t>1771.216</w:t>
            </w:r>
          </w:p>
        </w:tc>
        <w:tc>
          <w:tcPr>
            <w:tcW w:type="dxa" w:w="1234"/>
          </w:tcPr>
          <w:p>
            <w:r>
              <w:t>408.044</w:t>
            </w:r>
          </w:p>
        </w:tc>
        <w:tc>
          <w:tcPr>
            <w:tcW w:type="dxa" w:w="1234"/>
          </w:tcPr>
          <w:p>
            <w:r>
              <w:t>1.706</w:t>
            </w:r>
          </w:p>
        </w:tc>
        <w:tc>
          <w:tcPr>
            <w:tcW w:type="dxa" w:w="1234"/>
          </w:tcPr>
          <w:p>
            <w:r>
              <w:t>0.971</w:t>
            </w:r>
          </w:p>
        </w:tc>
        <w:tc>
          <w:tcPr>
            <w:tcW w:type="dxa" w:w="1234"/>
          </w:tcPr>
          <w:p>
            <w:r>
              <w:t>9</w:t>
            </w:r>
          </w:p>
        </w:tc>
      </w:tr>
    </w:tbl>
    <w:p>
      <w:r>
        <w:t>Selected configuration (rank 1, MCDM score=0.067): pc=0.85, pm=0.1.</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tuning_GA.png"/>
                    <pic:cNvPicPr/>
                  </pic:nvPicPr>
                  <pic:blipFill>
                    <a:blip r:embed="rId9"/>
                    <a:stretch>
                      <a:fillRect/>
                    </a:stretch>
                  </pic:blipFill>
                  <pic:spPr>
                    <a:xfrm>
                      <a:off x="0" y="0"/>
                      <a:ext cx="5486400" cy="3048000"/>
                    </a:xfrm>
                    <a:prstGeom prst="rect"/>
                  </pic:spPr>
                </pic:pic>
              </a:graphicData>
            </a:graphic>
          </wp:inline>
        </w:drawing>
      </w:r>
    </w:p>
    <w:p>
      <w:pPr>
        <w:pStyle w:val="Heading2"/>
      </w:pPr>
      <w:r>
        <w:rPr>
          <w:color w:val="000000"/>
        </w:rPr>
        <w:t>1.2 SA tuning grid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T0</w:t>
            </w:r>
          </w:p>
        </w:tc>
        <w:tc>
          <w:tcPr>
            <w:tcW w:type="dxa" w:w="1234"/>
          </w:tcPr>
          <w:p>
            <w:r>
              <w:rPr>
                <w:b/>
              </w:rPr>
              <w:t>alpha</w:t>
            </w:r>
          </w:p>
        </w:tc>
        <w:tc>
          <w:tcPr>
            <w:tcW w:type="dxa" w:w="1234"/>
          </w:tcPr>
          <w:p>
            <w:r>
              <w:rPr>
                <w:b/>
              </w:rPr>
              <w:t>mean_fitness</w:t>
            </w:r>
          </w:p>
        </w:tc>
        <w:tc>
          <w:tcPr>
            <w:tcW w:type="dxa" w:w="1234"/>
          </w:tcPr>
          <w:p>
            <w:r>
              <w:rPr>
                <w:b/>
              </w:rPr>
              <w:t>std_fitness</w:t>
            </w:r>
          </w:p>
        </w:tc>
        <w:tc>
          <w:tcPr>
            <w:tcW w:type="dxa" w:w="1234"/>
          </w:tcPr>
          <w:p>
            <w:r>
              <w:rPr>
                <w:b/>
              </w:rPr>
              <w:t>mean_runtime</w:t>
            </w:r>
          </w:p>
        </w:tc>
        <w:tc>
          <w:tcPr>
            <w:tcW w:type="dxa" w:w="1234"/>
          </w:tcPr>
          <w:p>
            <w:r>
              <w:rPr>
                <w:b/>
              </w:rPr>
              <w:t>mcdm_score</w:t>
            </w:r>
          </w:p>
        </w:tc>
        <w:tc>
          <w:tcPr>
            <w:tcW w:type="dxa" w:w="1234"/>
          </w:tcPr>
          <w:p>
            <w:r>
              <w:rPr>
                <w:b/>
              </w:rPr>
              <w:t>rank</w:t>
            </w:r>
          </w:p>
        </w:tc>
      </w:tr>
      <w:tr>
        <w:tc>
          <w:tcPr>
            <w:tcW w:type="dxa" w:w="1234"/>
          </w:tcPr>
          <w:p>
            <w:r>
              <w:t>10.000</w:t>
            </w:r>
          </w:p>
        </w:tc>
        <w:tc>
          <w:tcPr>
            <w:tcW w:type="dxa" w:w="1234"/>
          </w:tcPr>
          <w:p>
            <w:r>
              <w:t>0.970</w:t>
            </w:r>
          </w:p>
        </w:tc>
        <w:tc>
          <w:tcPr>
            <w:tcW w:type="dxa" w:w="1234"/>
          </w:tcPr>
          <w:p>
            <w:r>
              <w:t>1121.191</w:t>
            </w:r>
          </w:p>
        </w:tc>
        <w:tc>
          <w:tcPr>
            <w:tcW w:type="dxa" w:w="1234"/>
          </w:tcPr>
          <w:p>
            <w:r>
              <w:t>331.749</w:t>
            </w:r>
          </w:p>
        </w:tc>
        <w:tc>
          <w:tcPr>
            <w:tcW w:type="dxa" w:w="1234"/>
          </w:tcPr>
          <w:p>
            <w:r>
              <w:t>1.626</w:t>
            </w:r>
          </w:p>
        </w:tc>
        <w:tc>
          <w:tcPr>
            <w:tcW w:type="dxa" w:w="1234"/>
          </w:tcPr>
          <w:p>
            <w:r>
              <w:t>0.237</w:t>
            </w:r>
          </w:p>
        </w:tc>
        <w:tc>
          <w:tcPr>
            <w:tcW w:type="dxa" w:w="1234"/>
          </w:tcPr>
          <w:p>
            <w:r>
              <w:t>1</w:t>
            </w:r>
          </w:p>
        </w:tc>
      </w:tr>
      <w:tr>
        <w:tc>
          <w:tcPr>
            <w:tcW w:type="dxa" w:w="1234"/>
          </w:tcPr>
          <w:p>
            <w:r>
              <w:t>2.000</w:t>
            </w:r>
          </w:p>
        </w:tc>
        <w:tc>
          <w:tcPr>
            <w:tcW w:type="dxa" w:w="1234"/>
          </w:tcPr>
          <w:p>
            <w:r>
              <w:t>0.970</w:t>
            </w:r>
          </w:p>
        </w:tc>
        <w:tc>
          <w:tcPr>
            <w:tcW w:type="dxa" w:w="1234"/>
          </w:tcPr>
          <w:p>
            <w:r>
              <w:t>1183.145</w:t>
            </w:r>
          </w:p>
        </w:tc>
        <w:tc>
          <w:tcPr>
            <w:tcW w:type="dxa" w:w="1234"/>
          </w:tcPr>
          <w:p>
            <w:r>
              <w:t>210.310</w:t>
            </w:r>
          </w:p>
        </w:tc>
        <w:tc>
          <w:tcPr>
            <w:tcW w:type="dxa" w:w="1234"/>
          </w:tcPr>
          <w:p>
            <w:r>
              <w:t>1.642</w:t>
            </w:r>
          </w:p>
        </w:tc>
        <w:tc>
          <w:tcPr>
            <w:tcW w:type="dxa" w:w="1234"/>
          </w:tcPr>
          <w:p>
            <w:r>
              <w:t>0.286</w:t>
            </w:r>
          </w:p>
        </w:tc>
        <w:tc>
          <w:tcPr>
            <w:tcW w:type="dxa" w:w="1234"/>
          </w:tcPr>
          <w:p>
            <w:r>
              <w:t>2</w:t>
            </w:r>
          </w:p>
        </w:tc>
      </w:tr>
      <w:tr>
        <w:tc>
          <w:tcPr>
            <w:tcW w:type="dxa" w:w="1234"/>
          </w:tcPr>
          <w:p>
            <w:r>
              <w:t>10.000</w:t>
            </w:r>
          </w:p>
        </w:tc>
        <w:tc>
          <w:tcPr>
            <w:tcW w:type="dxa" w:w="1234"/>
          </w:tcPr>
          <w:p>
            <w:r>
              <w:t>0.990</w:t>
            </w:r>
          </w:p>
        </w:tc>
        <w:tc>
          <w:tcPr>
            <w:tcW w:type="dxa" w:w="1234"/>
          </w:tcPr>
          <w:p>
            <w:r>
              <w:t>1181.844</w:t>
            </w:r>
          </w:p>
        </w:tc>
        <w:tc>
          <w:tcPr>
            <w:tcW w:type="dxa" w:w="1234"/>
          </w:tcPr>
          <w:p>
            <w:r>
              <w:t>274.214</w:t>
            </w:r>
          </w:p>
        </w:tc>
        <w:tc>
          <w:tcPr>
            <w:tcW w:type="dxa" w:w="1234"/>
          </w:tcPr>
          <w:p>
            <w:r>
              <w:t>1.612</w:t>
            </w:r>
          </w:p>
        </w:tc>
        <w:tc>
          <w:tcPr>
            <w:tcW w:type="dxa" w:w="1234"/>
          </w:tcPr>
          <w:p>
            <w:r>
              <w:t>0.317</w:t>
            </w:r>
          </w:p>
        </w:tc>
        <w:tc>
          <w:tcPr>
            <w:tcW w:type="dxa" w:w="1234"/>
          </w:tcPr>
          <w:p>
            <w:r>
              <w:t>3</w:t>
            </w:r>
          </w:p>
        </w:tc>
      </w:tr>
      <w:tr>
        <w:tc>
          <w:tcPr>
            <w:tcW w:type="dxa" w:w="1234"/>
          </w:tcPr>
          <w:p>
            <w:r>
              <w:t>5.000</w:t>
            </w:r>
          </w:p>
        </w:tc>
        <w:tc>
          <w:tcPr>
            <w:tcW w:type="dxa" w:w="1234"/>
          </w:tcPr>
          <w:p>
            <w:r>
              <w:t>0.990</w:t>
            </w:r>
          </w:p>
        </w:tc>
        <w:tc>
          <w:tcPr>
            <w:tcW w:type="dxa" w:w="1234"/>
          </w:tcPr>
          <w:p>
            <w:r>
              <w:t>1177.800</w:t>
            </w:r>
          </w:p>
        </w:tc>
        <w:tc>
          <w:tcPr>
            <w:tcW w:type="dxa" w:w="1234"/>
          </w:tcPr>
          <w:p>
            <w:r>
              <w:t>274.980</w:t>
            </w:r>
          </w:p>
        </w:tc>
        <w:tc>
          <w:tcPr>
            <w:tcW w:type="dxa" w:w="1234"/>
          </w:tcPr>
          <w:p>
            <w:r>
              <w:t>1.619</w:t>
            </w:r>
          </w:p>
        </w:tc>
        <w:tc>
          <w:tcPr>
            <w:tcW w:type="dxa" w:w="1234"/>
          </w:tcPr>
          <w:p>
            <w:r>
              <w:t>0.320</w:t>
            </w:r>
          </w:p>
        </w:tc>
        <w:tc>
          <w:tcPr>
            <w:tcW w:type="dxa" w:w="1234"/>
          </w:tcPr>
          <w:p>
            <w:r>
              <w:t>4</w:t>
            </w:r>
          </w:p>
        </w:tc>
      </w:tr>
      <w:tr>
        <w:tc>
          <w:tcPr>
            <w:tcW w:type="dxa" w:w="1234"/>
          </w:tcPr>
          <w:p>
            <w:r>
              <w:t>5.000</w:t>
            </w:r>
          </w:p>
        </w:tc>
        <w:tc>
          <w:tcPr>
            <w:tcW w:type="dxa" w:w="1234"/>
          </w:tcPr>
          <w:p>
            <w:r>
              <w:t>0.950</w:t>
            </w:r>
          </w:p>
        </w:tc>
        <w:tc>
          <w:tcPr>
            <w:tcW w:type="dxa" w:w="1234"/>
          </w:tcPr>
          <w:p>
            <w:r>
              <w:t>1181.786</w:t>
            </w:r>
          </w:p>
        </w:tc>
        <w:tc>
          <w:tcPr>
            <w:tcW w:type="dxa" w:w="1234"/>
          </w:tcPr>
          <w:p>
            <w:r>
              <w:t>308.561</w:t>
            </w:r>
          </w:p>
        </w:tc>
        <w:tc>
          <w:tcPr>
            <w:tcW w:type="dxa" w:w="1234"/>
          </w:tcPr>
          <w:p>
            <w:r>
              <w:t>1.648</w:t>
            </w:r>
          </w:p>
        </w:tc>
        <w:tc>
          <w:tcPr>
            <w:tcW w:type="dxa" w:w="1234"/>
          </w:tcPr>
          <w:p>
            <w:r>
              <w:t>0.458</w:t>
            </w:r>
          </w:p>
        </w:tc>
        <w:tc>
          <w:tcPr>
            <w:tcW w:type="dxa" w:w="1234"/>
          </w:tcPr>
          <w:p>
            <w:r>
              <w:t>5</w:t>
            </w:r>
          </w:p>
        </w:tc>
      </w:tr>
      <w:tr>
        <w:tc>
          <w:tcPr>
            <w:tcW w:type="dxa" w:w="1234"/>
          </w:tcPr>
          <w:p>
            <w:r>
              <w:t>2.000</w:t>
            </w:r>
          </w:p>
        </w:tc>
        <w:tc>
          <w:tcPr>
            <w:tcW w:type="dxa" w:w="1234"/>
          </w:tcPr>
          <w:p>
            <w:r>
              <w:t>0.950</w:t>
            </w:r>
          </w:p>
        </w:tc>
        <w:tc>
          <w:tcPr>
            <w:tcW w:type="dxa" w:w="1234"/>
          </w:tcPr>
          <w:p>
            <w:r>
              <w:t>1204.382</w:t>
            </w:r>
          </w:p>
        </w:tc>
        <w:tc>
          <w:tcPr>
            <w:tcW w:type="dxa" w:w="1234"/>
          </w:tcPr>
          <w:p>
            <w:r>
              <w:t>248.760</w:t>
            </w:r>
          </w:p>
        </w:tc>
        <w:tc>
          <w:tcPr>
            <w:tcW w:type="dxa" w:w="1234"/>
          </w:tcPr>
          <w:p>
            <w:r>
              <w:t>1.692</w:t>
            </w:r>
          </w:p>
        </w:tc>
        <w:tc>
          <w:tcPr>
            <w:tcW w:type="dxa" w:w="1234"/>
          </w:tcPr>
          <w:p>
            <w:r>
              <w:t>0.542</w:t>
            </w:r>
          </w:p>
        </w:tc>
        <w:tc>
          <w:tcPr>
            <w:tcW w:type="dxa" w:w="1234"/>
          </w:tcPr>
          <w:p>
            <w:r>
              <w:t>6</w:t>
            </w:r>
          </w:p>
        </w:tc>
      </w:tr>
      <w:tr>
        <w:tc>
          <w:tcPr>
            <w:tcW w:type="dxa" w:w="1234"/>
          </w:tcPr>
          <w:p>
            <w:r>
              <w:t>5.000</w:t>
            </w:r>
          </w:p>
        </w:tc>
        <w:tc>
          <w:tcPr>
            <w:tcW w:type="dxa" w:w="1234"/>
          </w:tcPr>
          <w:p>
            <w:r>
              <w:t>0.970</w:t>
            </w:r>
          </w:p>
        </w:tc>
        <w:tc>
          <w:tcPr>
            <w:tcW w:type="dxa" w:w="1234"/>
          </w:tcPr>
          <w:p>
            <w:r>
              <w:t>1242.400</w:t>
            </w:r>
          </w:p>
        </w:tc>
        <w:tc>
          <w:tcPr>
            <w:tcW w:type="dxa" w:w="1234"/>
          </w:tcPr>
          <w:p>
            <w:r>
              <w:t>280.385</w:t>
            </w:r>
          </w:p>
        </w:tc>
        <w:tc>
          <w:tcPr>
            <w:tcW w:type="dxa" w:w="1234"/>
          </w:tcPr>
          <w:p>
            <w:r>
              <w:t>1.618</w:t>
            </w:r>
          </w:p>
        </w:tc>
        <w:tc>
          <w:tcPr>
            <w:tcW w:type="dxa" w:w="1234"/>
          </w:tcPr>
          <w:p>
            <w:r>
              <w:t>0.549</w:t>
            </w:r>
          </w:p>
        </w:tc>
        <w:tc>
          <w:tcPr>
            <w:tcW w:type="dxa" w:w="1234"/>
          </w:tcPr>
          <w:p>
            <w:r>
              <w:t>7</w:t>
            </w:r>
          </w:p>
        </w:tc>
      </w:tr>
      <w:tr>
        <w:tc>
          <w:tcPr>
            <w:tcW w:type="dxa" w:w="1234"/>
          </w:tcPr>
          <w:p>
            <w:r>
              <w:t>10.000</w:t>
            </w:r>
          </w:p>
        </w:tc>
        <w:tc>
          <w:tcPr>
            <w:tcW w:type="dxa" w:w="1234"/>
          </w:tcPr>
          <w:p>
            <w:r>
              <w:t>0.950</w:t>
            </w:r>
          </w:p>
        </w:tc>
        <w:tc>
          <w:tcPr>
            <w:tcW w:type="dxa" w:w="1234"/>
          </w:tcPr>
          <w:p>
            <w:r>
              <w:t>1296.020</w:t>
            </w:r>
          </w:p>
        </w:tc>
        <w:tc>
          <w:tcPr>
            <w:tcW w:type="dxa" w:w="1234"/>
          </w:tcPr>
          <w:p>
            <w:r>
              <w:t>311.331</w:t>
            </w:r>
          </w:p>
        </w:tc>
        <w:tc>
          <w:tcPr>
            <w:tcW w:type="dxa" w:w="1234"/>
          </w:tcPr>
          <w:p>
            <w:r>
              <w:t>1.611</w:t>
            </w:r>
          </w:p>
        </w:tc>
        <w:tc>
          <w:tcPr>
            <w:tcW w:type="dxa" w:w="1234"/>
          </w:tcPr>
          <w:p>
            <w:r>
              <w:t>0.766</w:t>
            </w:r>
          </w:p>
        </w:tc>
        <w:tc>
          <w:tcPr>
            <w:tcW w:type="dxa" w:w="1234"/>
          </w:tcPr>
          <w:p>
            <w:r>
              <w:t>8</w:t>
            </w:r>
          </w:p>
        </w:tc>
      </w:tr>
      <w:tr>
        <w:tc>
          <w:tcPr>
            <w:tcW w:type="dxa" w:w="1234"/>
          </w:tcPr>
          <w:p>
            <w:r>
              <w:t>2.000</w:t>
            </w:r>
          </w:p>
        </w:tc>
        <w:tc>
          <w:tcPr>
            <w:tcW w:type="dxa" w:w="1234"/>
          </w:tcPr>
          <w:p>
            <w:r>
              <w:t>0.990</w:t>
            </w:r>
          </w:p>
        </w:tc>
        <w:tc>
          <w:tcPr>
            <w:tcW w:type="dxa" w:w="1234"/>
          </w:tcPr>
          <w:p>
            <w:r>
              <w:t>1249.764</w:t>
            </w:r>
          </w:p>
        </w:tc>
        <w:tc>
          <w:tcPr>
            <w:tcW w:type="dxa" w:w="1234"/>
          </w:tcPr>
          <w:p>
            <w:r>
              <w:t>286.675</w:t>
            </w:r>
          </w:p>
        </w:tc>
        <w:tc>
          <w:tcPr>
            <w:tcW w:type="dxa" w:w="1234"/>
          </w:tcPr>
          <w:p>
            <w:r>
              <w:t>1.695</w:t>
            </w:r>
          </w:p>
        </w:tc>
        <w:tc>
          <w:tcPr>
            <w:tcW w:type="dxa" w:w="1234"/>
          </w:tcPr>
          <w:p>
            <w:r>
              <w:t>0.767</w:t>
            </w:r>
          </w:p>
        </w:tc>
        <w:tc>
          <w:tcPr>
            <w:tcW w:type="dxa" w:w="1234"/>
          </w:tcPr>
          <w:p>
            <w:r>
              <w:t>9</w:t>
            </w:r>
          </w:p>
        </w:tc>
      </w:tr>
    </w:tbl>
    <w:p>
      <w:r>
        <w:t>Selected configuration (rank 1, MCDM score=0.237): T0=10.0, alpha=0.97.</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tuning_SA.png"/>
                    <pic:cNvPicPr/>
                  </pic:nvPicPr>
                  <pic:blipFill>
                    <a:blip r:embed="rId10"/>
                    <a:stretch>
                      <a:fillRect/>
                    </a:stretch>
                  </pic:blipFill>
                  <pic:spPr>
                    <a:xfrm>
                      <a:off x="0" y="0"/>
                      <a:ext cx="5486400" cy="3048000"/>
                    </a:xfrm>
                    <a:prstGeom prst="rect"/>
                  </pic:spPr>
                </pic:pic>
              </a:graphicData>
            </a:graphic>
          </wp:inline>
        </w:drawing>
      </w:r>
    </w:p>
    <w:p>
      <w:pPr>
        <w:pStyle w:val="Heading2"/>
      </w:pPr>
      <w:r>
        <w:rPr>
          <w:color w:val="000000"/>
        </w:rPr>
        <w:t>1.3 QGA tuning grid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delta_theta_mult</w:t>
            </w:r>
          </w:p>
        </w:tc>
        <w:tc>
          <w:tcPr>
            <w:tcW w:type="dxa" w:w="1440"/>
          </w:tcPr>
          <w:p>
            <w:r>
              <w:rPr>
                <w:b/>
              </w:rPr>
              <w:t>mean_fitness</w:t>
            </w:r>
          </w:p>
        </w:tc>
        <w:tc>
          <w:tcPr>
            <w:tcW w:type="dxa" w:w="1440"/>
          </w:tcPr>
          <w:p>
            <w:r>
              <w:rPr>
                <w:b/>
              </w:rPr>
              <w:t>std_fitness</w:t>
            </w:r>
          </w:p>
        </w:tc>
        <w:tc>
          <w:tcPr>
            <w:tcW w:type="dxa" w:w="1440"/>
          </w:tcPr>
          <w:p>
            <w:r>
              <w:rPr>
                <w:b/>
              </w:rPr>
              <w:t>mean_runtime</w:t>
            </w:r>
          </w:p>
        </w:tc>
        <w:tc>
          <w:tcPr>
            <w:tcW w:type="dxa" w:w="1440"/>
          </w:tcPr>
          <w:p>
            <w:r>
              <w:rPr>
                <w:b/>
              </w:rPr>
              <w:t>mcdm_score</w:t>
            </w:r>
          </w:p>
        </w:tc>
        <w:tc>
          <w:tcPr>
            <w:tcW w:type="dxa" w:w="1440"/>
          </w:tcPr>
          <w:p>
            <w:r>
              <w:rPr>
                <w:b/>
              </w:rPr>
              <w:t>rank</w:t>
            </w:r>
          </w:p>
        </w:tc>
      </w:tr>
      <w:tr>
        <w:tc>
          <w:tcPr>
            <w:tcW w:type="dxa" w:w="1440"/>
          </w:tcPr>
          <w:p>
            <w:r>
              <w:t>0.080</w:t>
            </w:r>
          </w:p>
        </w:tc>
        <w:tc>
          <w:tcPr>
            <w:tcW w:type="dxa" w:w="1440"/>
          </w:tcPr>
          <w:p>
            <w:r>
              <w:t>1077.177</w:t>
            </w:r>
          </w:p>
        </w:tc>
        <w:tc>
          <w:tcPr>
            <w:tcW w:type="dxa" w:w="1440"/>
          </w:tcPr>
          <w:p>
            <w:r>
              <w:t>171.291</w:t>
            </w:r>
          </w:p>
        </w:tc>
        <w:tc>
          <w:tcPr>
            <w:tcW w:type="dxa" w:w="1440"/>
          </w:tcPr>
          <w:p>
            <w:r>
              <w:t>1.625</w:t>
            </w:r>
          </w:p>
        </w:tc>
        <w:tc>
          <w:tcPr>
            <w:tcW w:type="dxa" w:w="1440"/>
          </w:tcPr>
          <w:p>
            <w:r>
              <w:t>0.157</w:t>
            </w:r>
          </w:p>
        </w:tc>
        <w:tc>
          <w:tcPr>
            <w:tcW w:type="dxa" w:w="1440"/>
          </w:tcPr>
          <w:p>
            <w:r>
              <w:t>1</w:t>
            </w:r>
          </w:p>
        </w:tc>
      </w:tr>
      <w:tr>
        <w:tc>
          <w:tcPr>
            <w:tcW w:type="dxa" w:w="1440"/>
          </w:tcPr>
          <w:p>
            <w:r>
              <w:t>0.050</w:t>
            </w:r>
          </w:p>
        </w:tc>
        <w:tc>
          <w:tcPr>
            <w:tcW w:type="dxa" w:w="1440"/>
          </w:tcPr>
          <w:p>
            <w:r>
              <w:t>1078.977</w:t>
            </w:r>
          </w:p>
        </w:tc>
        <w:tc>
          <w:tcPr>
            <w:tcW w:type="dxa" w:w="1440"/>
          </w:tcPr>
          <w:p>
            <w:r>
              <w:t>199.558</w:t>
            </w:r>
          </w:p>
        </w:tc>
        <w:tc>
          <w:tcPr>
            <w:tcW w:type="dxa" w:w="1440"/>
          </w:tcPr>
          <w:p>
            <w:r>
              <w:t>1.710</w:t>
            </w:r>
          </w:p>
        </w:tc>
        <w:tc>
          <w:tcPr>
            <w:tcW w:type="dxa" w:w="1440"/>
          </w:tcPr>
          <w:p>
            <w:r>
              <w:t>0.402</w:t>
            </w:r>
          </w:p>
        </w:tc>
        <w:tc>
          <w:tcPr>
            <w:tcW w:type="dxa" w:w="1440"/>
          </w:tcPr>
          <w:p>
            <w:r>
              <w:t>2</w:t>
            </w:r>
          </w:p>
        </w:tc>
      </w:tr>
      <w:tr>
        <w:tc>
          <w:tcPr>
            <w:tcW w:type="dxa" w:w="1440"/>
          </w:tcPr>
          <w:p>
            <w:r>
              <w:t>0.020</w:t>
            </w:r>
          </w:p>
        </w:tc>
        <w:tc>
          <w:tcPr>
            <w:tcW w:type="dxa" w:w="1440"/>
          </w:tcPr>
          <w:p>
            <w:r>
              <w:t>1521.988</w:t>
            </w:r>
          </w:p>
        </w:tc>
        <w:tc>
          <w:tcPr>
            <w:tcW w:type="dxa" w:w="1440"/>
          </w:tcPr>
          <w:p>
            <w:r>
              <w:t>153.615</w:t>
            </w:r>
          </w:p>
        </w:tc>
        <w:tc>
          <w:tcPr>
            <w:tcW w:type="dxa" w:w="1440"/>
          </w:tcPr>
          <w:p>
            <w:r>
              <w:t>1.568</w:t>
            </w:r>
          </w:p>
        </w:tc>
        <w:tc>
          <w:tcPr>
            <w:tcW w:type="dxa" w:w="1440"/>
          </w:tcPr>
          <w:p>
            <w:r>
              <w:t>0.600</w:t>
            </w:r>
          </w:p>
        </w:tc>
        <w:tc>
          <w:tcPr>
            <w:tcW w:type="dxa" w:w="1440"/>
          </w:tcPr>
          <w:p>
            <w:r>
              <w:t>3</w:t>
            </w:r>
          </w:p>
        </w:tc>
      </w:tr>
    </w:tbl>
    <w:p>
      <w:r>
        <w:t>Selected configuration (rank 1, MCDM score=0.157): delta_theta_mult=0.08.</w:t>
      </w:r>
    </w:p>
    <w:p>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tuning_QGA.png"/>
                    <pic:cNvPicPr/>
                  </pic:nvPicPr>
                  <pic:blipFill>
                    <a:blip r:embed="rId11"/>
                    <a:stretch>
                      <a:fillRect/>
                    </a:stretch>
                  </pic:blipFill>
                  <pic:spPr>
                    <a:xfrm>
                      <a:off x="0" y="0"/>
                      <a:ext cx="5486400" cy="3048000"/>
                    </a:xfrm>
                    <a:prstGeom prst="rect"/>
                  </pic:spPr>
                </pic:pic>
              </a:graphicData>
            </a:graphic>
          </wp:inline>
        </w:drawing>
      </w:r>
    </w:p>
    <w:p>
      <w:pPr>
        <w:pStyle w:val="Heading2"/>
      </w:pPr>
      <w:r>
        <w:rPr>
          <w:color w:val="000000"/>
        </w:rPr>
        <w:t>1.4 Q2GA tuning grid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epsilon_start</w:t>
            </w:r>
          </w:p>
        </w:tc>
        <w:tc>
          <w:tcPr>
            <w:tcW w:type="dxa" w:w="1234"/>
          </w:tcPr>
          <w:p>
            <w:r>
              <w:rPr>
                <w:b/>
              </w:rPr>
              <w:t>base_delta_theta_mult</w:t>
            </w:r>
          </w:p>
        </w:tc>
        <w:tc>
          <w:tcPr>
            <w:tcW w:type="dxa" w:w="1234"/>
          </w:tcPr>
          <w:p>
            <w:r>
              <w:rPr>
                <w:b/>
              </w:rPr>
              <w:t>mean_fitness</w:t>
            </w:r>
          </w:p>
        </w:tc>
        <w:tc>
          <w:tcPr>
            <w:tcW w:type="dxa" w:w="1234"/>
          </w:tcPr>
          <w:p>
            <w:r>
              <w:rPr>
                <w:b/>
              </w:rPr>
              <w:t>std_fitness</w:t>
            </w:r>
          </w:p>
        </w:tc>
        <w:tc>
          <w:tcPr>
            <w:tcW w:type="dxa" w:w="1234"/>
          </w:tcPr>
          <w:p>
            <w:r>
              <w:rPr>
                <w:b/>
              </w:rPr>
              <w:t>mean_runtime</w:t>
            </w:r>
          </w:p>
        </w:tc>
        <w:tc>
          <w:tcPr>
            <w:tcW w:type="dxa" w:w="1234"/>
          </w:tcPr>
          <w:p>
            <w:r>
              <w:rPr>
                <w:b/>
              </w:rPr>
              <w:t>mcdm_score</w:t>
            </w:r>
          </w:p>
        </w:tc>
        <w:tc>
          <w:tcPr>
            <w:tcW w:type="dxa" w:w="1234"/>
          </w:tcPr>
          <w:p>
            <w:r>
              <w:rPr>
                <w:b/>
              </w:rPr>
              <w:t>rank</w:t>
            </w:r>
          </w:p>
        </w:tc>
      </w:tr>
      <w:tr>
        <w:tc>
          <w:tcPr>
            <w:tcW w:type="dxa" w:w="1234"/>
          </w:tcPr>
          <w:p>
            <w:r>
              <w:t>0.300</w:t>
            </w:r>
          </w:p>
        </w:tc>
        <w:tc>
          <w:tcPr>
            <w:tcW w:type="dxa" w:w="1234"/>
          </w:tcPr>
          <w:p>
            <w:r>
              <w:t>0.050</w:t>
            </w:r>
          </w:p>
        </w:tc>
        <w:tc>
          <w:tcPr>
            <w:tcW w:type="dxa" w:w="1234"/>
          </w:tcPr>
          <w:p>
            <w:r>
              <w:t>859.599</w:t>
            </w:r>
          </w:p>
        </w:tc>
        <w:tc>
          <w:tcPr>
            <w:tcW w:type="dxa" w:w="1234"/>
          </w:tcPr>
          <w:p>
            <w:r>
              <w:t>197.261</w:t>
            </w:r>
          </w:p>
        </w:tc>
        <w:tc>
          <w:tcPr>
            <w:tcW w:type="dxa" w:w="1234"/>
          </w:tcPr>
          <w:p>
            <w:r>
              <w:t>4.057</w:t>
            </w:r>
          </w:p>
        </w:tc>
        <w:tc>
          <w:tcPr>
            <w:tcW w:type="dxa" w:w="1234"/>
          </w:tcPr>
          <w:p>
            <w:r>
              <w:t>0.333</w:t>
            </w:r>
          </w:p>
        </w:tc>
        <w:tc>
          <w:tcPr>
            <w:tcW w:type="dxa" w:w="1234"/>
          </w:tcPr>
          <w:p>
            <w:r>
              <w:t>1</w:t>
            </w:r>
          </w:p>
        </w:tc>
      </w:tr>
      <w:tr>
        <w:tc>
          <w:tcPr>
            <w:tcW w:type="dxa" w:w="1234"/>
          </w:tcPr>
          <w:p>
            <w:r>
              <w:t>0.200</w:t>
            </w:r>
          </w:p>
        </w:tc>
        <w:tc>
          <w:tcPr>
            <w:tcW w:type="dxa" w:w="1234"/>
          </w:tcPr>
          <w:p>
            <w:r>
              <w:t>0.050</w:t>
            </w:r>
          </w:p>
        </w:tc>
        <w:tc>
          <w:tcPr>
            <w:tcW w:type="dxa" w:w="1234"/>
          </w:tcPr>
          <w:p>
            <w:r>
              <w:t>963.425</w:t>
            </w:r>
          </w:p>
        </w:tc>
        <w:tc>
          <w:tcPr>
            <w:tcW w:type="dxa" w:w="1234"/>
          </w:tcPr>
          <w:p>
            <w:r>
              <w:t>201.820</w:t>
            </w:r>
          </w:p>
        </w:tc>
        <w:tc>
          <w:tcPr>
            <w:tcW w:type="dxa" w:w="1234"/>
          </w:tcPr>
          <w:p>
            <w:r>
              <w:t>3.333</w:t>
            </w:r>
          </w:p>
        </w:tc>
        <w:tc>
          <w:tcPr>
            <w:tcW w:type="dxa" w:w="1234"/>
          </w:tcPr>
          <w:p>
            <w:r>
              <w:t>0.376</w:t>
            </w:r>
          </w:p>
        </w:tc>
        <w:tc>
          <w:tcPr>
            <w:tcW w:type="dxa" w:w="1234"/>
          </w:tcPr>
          <w:p>
            <w:r>
              <w:t>2</w:t>
            </w:r>
          </w:p>
        </w:tc>
      </w:tr>
      <w:tr>
        <w:tc>
          <w:tcPr>
            <w:tcW w:type="dxa" w:w="1234"/>
          </w:tcPr>
          <w:p>
            <w:r>
              <w:t>0.100</w:t>
            </w:r>
          </w:p>
        </w:tc>
        <w:tc>
          <w:tcPr>
            <w:tcW w:type="dxa" w:w="1234"/>
          </w:tcPr>
          <w:p>
            <w:r>
              <w:t>0.030</w:t>
            </w:r>
          </w:p>
        </w:tc>
        <w:tc>
          <w:tcPr>
            <w:tcW w:type="dxa" w:w="1234"/>
          </w:tcPr>
          <w:p>
            <w:r>
              <w:t>995.052</w:t>
            </w:r>
          </w:p>
        </w:tc>
        <w:tc>
          <w:tcPr>
            <w:tcW w:type="dxa" w:w="1234"/>
          </w:tcPr>
          <w:p>
            <w:r>
              <w:t>110.308</w:t>
            </w:r>
          </w:p>
        </w:tc>
        <w:tc>
          <w:tcPr>
            <w:tcW w:type="dxa" w:w="1234"/>
          </w:tcPr>
          <w:p>
            <w:r>
              <w:t>3.729</w:t>
            </w:r>
          </w:p>
        </w:tc>
        <w:tc>
          <w:tcPr>
            <w:tcW w:type="dxa" w:w="1234"/>
          </w:tcPr>
          <w:p>
            <w:r>
              <w:t>0.398</w:t>
            </w:r>
          </w:p>
        </w:tc>
        <w:tc>
          <w:tcPr>
            <w:tcW w:type="dxa" w:w="1234"/>
          </w:tcPr>
          <w:p>
            <w:r>
              <w:t>3</w:t>
            </w:r>
          </w:p>
        </w:tc>
      </w:tr>
      <w:tr>
        <w:tc>
          <w:tcPr>
            <w:tcW w:type="dxa" w:w="1234"/>
          </w:tcPr>
          <w:p>
            <w:r>
              <w:t>0.200</w:t>
            </w:r>
          </w:p>
        </w:tc>
        <w:tc>
          <w:tcPr>
            <w:tcW w:type="dxa" w:w="1234"/>
          </w:tcPr>
          <w:p>
            <w:r>
              <w:t>0.030</w:t>
            </w:r>
          </w:p>
        </w:tc>
        <w:tc>
          <w:tcPr>
            <w:tcW w:type="dxa" w:w="1234"/>
          </w:tcPr>
          <w:p>
            <w:r>
              <w:t>1014.640</w:t>
            </w:r>
          </w:p>
        </w:tc>
        <w:tc>
          <w:tcPr>
            <w:tcW w:type="dxa" w:w="1234"/>
          </w:tcPr>
          <w:p>
            <w:r>
              <w:t>153.245</w:t>
            </w:r>
          </w:p>
        </w:tc>
        <w:tc>
          <w:tcPr>
            <w:tcW w:type="dxa" w:w="1234"/>
          </w:tcPr>
          <w:p>
            <w:r>
              <w:t>3.460</w:t>
            </w:r>
          </w:p>
        </w:tc>
        <w:tc>
          <w:tcPr>
            <w:tcW w:type="dxa" w:w="1234"/>
          </w:tcPr>
          <w:p>
            <w:r>
              <w:t>0.438</w:t>
            </w:r>
          </w:p>
        </w:tc>
        <w:tc>
          <w:tcPr>
            <w:tcW w:type="dxa" w:w="1234"/>
          </w:tcPr>
          <w:p>
            <w:r>
              <w:t>4</w:t>
            </w:r>
          </w:p>
        </w:tc>
      </w:tr>
      <w:tr>
        <w:tc>
          <w:tcPr>
            <w:tcW w:type="dxa" w:w="1234"/>
          </w:tcPr>
          <w:p>
            <w:r>
              <w:t>0.100</w:t>
            </w:r>
          </w:p>
        </w:tc>
        <w:tc>
          <w:tcPr>
            <w:tcW w:type="dxa" w:w="1234"/>
          </w:tcPr>
          <w:p>
            <w:r>
              <w:t>0.070</w:t>
            </w:r>
          </w:p>
        </w:tc>
        <w:tc>
          <w:tcPr>
            <w:tcW w:type="dxa" w:w="1234"/>
          </w:tcPr>
          <w:p>
            <w:r>
              <w:t>1058.874</w:t>
            </w:r>
          </w:p>
        </w:tc>
        <w:tc>
          <w:tcPr>
            <w:tcW w:type="dxa" w:w="1234"/>
          </w:tcPr>
          <w:p>
            <w:r>
              <w:t>240.742</w:t>
            </w:r>
          </w:p>
        </w:tc>
        <w:tc>
          <w:tcPr>
            <w:tcW w:type="dxa" w:w="1234"/>
          </w:tcPr>
          <w:p>
            <w:r>
              <w:t>3.242</w:t>
            </w:r>
          </w:p>
        </w:tc>
        <w:tc>
          <w:tcPr>
            <w:tcW w:type="dxa" w:w="1234"/>
          </w:tcPr>
          <w:p>
            <w:r>
              <w:t>0.609</w:t>
            </w:r>
          </w:p>
        </w:tc>
        <w:tc>
          <w:tcPr>
            <w:tcW w:type="dxa" w:w="1234"/>
          </w:tcPr>
          <w:p>
            <w:r>
              <w:t>5</w:t>
            </w:r>
          </w:p>
        </w:tc>
      </w:tr>
      <w:tr>
        <w:tc>
          <w:tcPr>
            <w:tcW w:type="dxa" w:w="1234"/>
          </w:tcPr>
          <w:p>
            <w:r>
              <w:t>0.100</w:t>
            </w:r>
          </w:p>
        </w:tc>
        <w:tc>
          <w:tcPr>
            <w:tcW w:type="dxa" w:w="1234"/>
          </w:tcPr>
          <w:p>
            <w:r>
              <w:t>0.050</w:t>
            </w:r>
          </w:p>
        </w:tc>
        <w:tc>
          <w:tcPr>
            <w:tcW w:type="dxa" w:w="1234"/>
          </w:tcPr>
          <w:p>
            <w:r>
              <w:t>1122.643</w:t>
            </w:r>
          </w:p>
        </w:tc>
        <w:tc>
          <w:tcPr>
            <w:tcW w:type="dxa" w:w="1234"/>
          </w:tcPr>
          <w:p>
            <w:r>
              <w:t>155.929</w:t>
            </w:r>
          </w:p>
        </w:tc>
        <w:tc>
          <w:tcPr>
            <w:tcW w:type="dxa" w:w="1234"/>
          </w:tcPr>
          <w:p>
            <w:r>
              <w:t>3.407</w:t>
            </w:r>
          </w:p>
        </w:tc>
        <w:tc>
          <w:tcPr>
            <w:tcW w:type="dxa" w:w="1234"/>
          </w:tcPr>
          <w:p>
            <w:r>
              <w:t>0.651</w:t>
            </w:r>
          </w:p>
        </w:tc>
        <w:tc>
          <w:tcPr>
            <w:tcW w:type="dxa" w:w="1234"/>
          </w:tcPr>
          <w:p>
            <w:r>
              <w:t>6</w:t>
            </w:r>
          </w:p>
        </w:tc>
      </w:tr>
      <w:tr>
        <w:tc>
          <w:tcPr>
            <w:tcW w:type="dxa" w:w="1234"/>
          </w:tcPr>
          <w:p>
            <w:r>
              <w:t>0.200</w:t>
            </w:r>
          </w:p>
        </w:tc>
        <w:tc>
          <w:tcPr>
            <w:tcW w:type="dxa" w:w="1234"/>
          </w:tcPr>
          <w:p>
            <w:r>
              <w:t>0.070</w:t>
            </w:r>
          </w:p>
        </w:tc>
        <w:tc>
          <w:tcPr>
            <w:tcW w:type="dxa" w:w="1234"/>
          </w:tcPr>
          <w:p>
            <w:r>
              <w:t>1086.497</w:t>
            </w:r>
          </w:p>
        </w:tc>
        <w:tc>
          <w:tcPr>
            <w:tcW w:type="dxa" w:w="1234"/>
          </w:tcPr>
          <w:p>
            <w:r>
              <w:t>227.465</w:t>
            </w:r>
          </w:p>
        </w:tc>
        <w:tc>
          <w:tcPr>
            <w:tcW w:type="dxa" w:w="1234"/>
          </w:tcPr>
          <w:p>
            <w:r>
              <w:t>3.407</w:t>
            </w:r>
          </w:p>
        </w:tc>
        <w:tc>
          <w:tcPr>
            <w:tcW w:type="dxa" w:w="1234"/>
          </w:tcPr>
          <w:p>
            <w:r>
              <w:t>0.686</w:t>
            </w:r>
          </w:p>
        </w:tc>
        <w:tc>
          <w:tcPr>
            <w:tcW w:type="dxa" w:w="1234"/>
          </w:tcPr>
          <w:p>
            <w:r>
              <w:t>7</w:t>
            </w:r>
          </w:p>
        </w:tc>
      </w:tr>
      <w:tr>
        <w:tc>
          <w:tcPr>
            <w:tcW w:type="dxa" w:w="1234"/>
          </w:tcPr>
          <w:p>
            <w:r>
              <w:t>0.300</w:t>
            </w:r>
          </w:p>
        </w:tc>
        <w:tc>
          <w:tcPr>
            <w:tcW w:type="dxa" w:w="1234"/>
          </w:tcPr>
          <w:p>
            <w:r>
              <w:t>0.070</w:t>
            </w:r>
          </w:p>
        </w:tc>
        <w:tc>
          <w:tcPr>
            <w:tcW w:type="dxa" w:w="1234"/>
          </w:tcPr>
          <w:p>
            <w:r>
              <w:t>1133.388</w:t>
            </w:r>
          </w:p>
        </w:tc>
        <w:tc>
          <w:tcPr>
            <w:tcW w:type="dxa" w:w="1234"/>
          </w:tcPr>
          <w:p>
            <w:r>
              <w:t>212.500</w:t>
            </w:r>
          </w:p>
        </w:tc>
        <w:tc>
          <w:tcPr>
            <w:tcW w:type="dxa" w:w="1234"/>
          </w:tcPr>
          <w:p>
            <w:r>
              <w:t>3.640</w:t>
            </w:r>
          </w:p>
        </w:tc>
        <w:tc>
          <w:tcPr>
            <w:tcW w:type="dxa" w:w="1234"/>
          </w:tcPr>
          <w:p>
            <w:r>
              <w:t>0.817</w:t>
            </w:r>
          </w:p>
        </w:tc>
        <w:tc>
          <w:tcPr>
            <w:tcW w:type="dxa" w:w="1234"/>
          </w:tcPr>
          <w:p>
            <w:r>
              <w:t>8</w:t>
            </w:r>
          </w:p>
        </w:tc>
      </w:tr>
      <w:tr>
        <w:tc>
          <w:tcPr>
            <w:tcW w:type="dxa" w:w="1234"/>
          </w:tcPr>
          <w:p>
            <w:r>
              <w:t>0.300</w:t>
            </w:r>
          </w:p>
        </w:tc>
        <w:tc>
          <w:tcPr>
            <w:tcW w:type="dxa" w:w="1234"/>
          </w:tcPr>
          <w:p>
            <w:r>
              <w:t>0.030</w:t>
            </w:r>
          </w:p>
        </w:tc>
        <w:tc>
          <w:tcPr>
            <w:tcW w:type="dxa" w:w="1234"/>
          </w:tcPr>
          <w:p>
            <w:r>
              <w:t>1151.760</w:t>
            </w:r>
          </w:p>
        </w:tc>
        <w:tc>
          <w:tcPr>
            <w:tcW w:type="dxa" w:w="1234"/>
          </w:tcPr>
          <w:p>
            <w:r>
              <w:t>220.267</w:t>
            </w:r>
          </w:p>
        </w:tc>
        <w:tc>
          <w:tcPr>
            <w:tcW w:type="dxa" w:w="1234"/>
          </w:tcPr>
          <w:p>
            <w:r>
              <w:t>3.758</w:t>
            </w:r>
          </w:p>
        </w:tc>
        <w:tc>
          <w:tcPr>
            <w:tcW w:type="dxa" w:w="1234"/>
          </w:tcPr>
          <w:p>
            <w:r>
              <w:t>0.895</w:t>
            </w:r>
          </w:p>
        </w:tc>
        <w:tc>
          <w:tcPr>
            <w:tcW w:type="dxa" w:w="1234"/>
          </w:tcPr>
          <w:p>
            <w:r>
              <w:t>9</w:t>
            </w:r>
          </w:p>
        </w:tc>
      </w:tr>
    </w:tbl>
    <w:p>
      <w:r>
        <w:t>Selected configuration (rank 1, MCDM score=0.333): epsilon_start=0.3, base_delta_theta_mult=0.05.</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tuning_Q2GA.png"/>
                    <pic:cNvPicPr/>
                  </pic:nvPicPr>
                  <pic:blipFill>
                    <a:blip r:embed="rId12"/>
                    <a:stretch>
                      <a:fillRect/>
                    </a:stretch>
                  </pic:blipFill>
                  <pic:spPr>
                    <a:xfrm>
                      <a:off x="0" y="0"/>
                      <a:ext cx="5486400" cy="3048000"/>
                    </a:xfrm>
                    <a:prstGeom prst="rect"/>
                  </pic:spPr>
                </pic:pic>
              </a:graphicData>
            </a:graphic>
          </wp:inline>
        </w:drawing>
      </w:r>
    </w:p>
    <w:p>
      <w:r>
        <w:t>Special note on QGA vs. Q2GA: QGA's MCDM-best rotation angle (0.08*pi) was not carried over into the head-to-head comparison in Section 3, because QGA's defining characteristic is a small, fixed Han-Kim-style rotation angle (0.05*pi, its grid baseline). Enlarging this angle starts to blur the distinction with Q2GA's adaptively-tuned rotation magnitude. The 0.08*pi result is reported here for completeness.</w:t>
      </w:r>
    </w:p>
    <w:p>
      <w:r>
        <w:t>Final tuned configuration applied in the main experiments (Section 3):</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Algorithm</w:t>
            </w:r>
          </w:p>
        </w:tc>
        <w:tc>
          <w:tcPr>
            <w:tcW w:type="dxa" w:w="4320"/>
          </w:tcPr>
          <w:p>
            <w:r>
              <w:rPr>
                <w:b/>
              </w:rPr>
              <w:t>Parameters</w:t>
            </w:r>
          </w:p>
        </w:tc>
      </w:tr>
      <w:tr>
        <w:tc>
          <w:tcPr>
            <w:tcW w:type="dxa" w:w="4320"/>
          </w:tcPr>
          <w:p>
            <w:r>
              <w:t>GA</w:t>
            </w:r>
          </w:p>
        </w:tc>
        <w:tc>
          <w:tcPr>
            <w:tcW w:type="dxa" w:w="4320"/>
          </w:tcPr>
          <w:p>
            <w:r>
              <w:t>pc=0.85, pm=0.10</w:t>
            </w:r>
          </w:p>
        </w:tc>
      </w:tr>
      <w:tr>
        <w:tc>
          <w:tcPr>
            <w:tcW w:type="dxa" w:w="4320"/>
          </w:tcPr>
          <w:p>
            <w:r>
              <w:t>SA</w:t>
            </w:r>
          </w:p>
        </w:tc>
        <w:tc>
          <w:tcPr>
            <w:tcW w:type="dxa" w:w="4320"/>
          </w:tcPr>
          <w:p>
            <w:r>
              <w:t>T0=10.0, alpha=0.97</w:t>
            </w:r>
          </w:p>
        </w:tc>
      </w:tr>
      <w:tr>
        <w:tc>
          <w:tcPr>
            <w:tcW w:type="dxa" w:w="4320"/>
          </w:tcPr>
          <w:p>
            <w:r>
              <w:t>QGA</w:t>
            </w:r>
          </w:p>
        </w:tc>
        <w:tc>
          <w:tcPr>
            <w:tcW w:type="dxa" w:w="4320"/>
          </w:tcPr>
          <w:p>
            <w:r>
              <w:t>delta_theta=0.05*pi (literature-standard, retained)</w:t>
            </w:r>
          </w:p>
        </w:tc>
      </w:tr>
      <w:tr>
        <w:tc>
          <w:tcPr>
            <w:tcW w:type="dxa" w:w="4320"/>
          </w:tcPr>
          <w:p>
            <w:r>
              <w:t>Q2GA</w:t>
            </w:r>
          </w:p>
        </w:tc>
        <w:tc>
          <w:tcPr>
            <w:tcW w:type="dxa" w:w="4320"/>
          </w:tcPr>
          <w:p>
            <w:r>
              <w:t>epsilon_start=0.30, epsilon_end=0.01, gen_window=5, base_delta_theta=0.05*pi, random_dir_frac=0.02, learning_rate=0.5 (small/medium); large instance: gen_window=15, random_dir_frac=0.0</w:t>
            </w:r>
          </w:p>
        </w:tc>
      </w:tr>
    </w:tbl>
    <w:p>
      <w:pPr>
        <w:pStyle w:val="Heading1"/>
      </w:pPr>
      <w:r>
        <w:rPr>
          <w:color w:val="000000"/>
        </w:rPr>
        <w:t>2. Problem Instances</w:t>
      </w:r>
    </w:p>
    <w:p>
      <w:r>
        <w:t>Three synthetic AARP instances (small / medium / large) were generated with increasing numbers of patients, hospitals and autonomous-ambulance vehicles. The chromosome dimensionality (2N real-valued genes) and the qubit-string length used by QGA/Q2GA (2N x 6 bits) scale accordingly.</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Instance</w:t>
            </w:r>
          </w:p>
        </w:tc>
        <w:tc>
          <w:tcPr>
            <w:tcW w:type="dxa" w:w="617"/>
          </w:tcPr>
          <w:p>
            <w:r>
              <w:rPr>
                <w:b/>
              </w:rPr>
              <w:t>Patients (N)</w:t>
            </w:r>
          </w:p>
        </w:tc>
        <w:tc>
          <w:tcPr>
            <w:tcW w:type="dxa" w:w="617"/>
          </w:tcPr>
          <w:p>
            <w:r>
              <w:rPr>
                <w:b/>
              </w:rPr>
              <w:t>Type-1 (critical)</w:t>
            </w:r>
          </w:p>
        </w:tc>
        <w:tc>
          <w:tcPr>
            <w:tcW w:type="dxa" w:w="617"/>
          </w:tcPr>
          <w:p>
            <w:r>
              <w:rPr>
                <w:b/>
              </w:rPr>
              <w:t>Type-2 (moderate)</w:t>
            </w:r>
          </w:p>
        </w:tc>
        <w:tc>
          <w:tcPr>
            <w:tcW w:type="dxa" w:w="617"/>
          </w:tcPr>
          <w:p>
            <w:r>
              <w:rPr>
                <w:b/>
              </w:rPr>
              <w:t>Type-3 (minor)</w:t>
            </w:r>
          </w:p>
        </w:tc>
        <w:tc>
          <w:tcPr>
            <w:tcW w:type="dxa" w:w="617"/>
          </w:tcPr>
          <w:p>
            <w:r>
              <w:rPr>
                <w:b/>
              </w:rPr>
              <w:t>Hospitals (H)</w:t>
            </w:r>
          </w:p>
        </w:tc>
        <w:tc>
          <w:tcPr>
            <w:tcW w:type="dxa" w:w="617"/>
          </w:tcPr>
          <w:p>
            <w:r>
              <w:rPr>
                <w:b/>
              </w:rPr>
              <w:t>Vehicles (M)</w:t>
            </w:r>
          </w:p>
        </w:tc>
        <w:tc>
          <w:tcPr>
            <w:tcW w:type="dxa" w:w="617"/>
          </w:tcPr>
          <w:p>
            <w:r>
              <w:rPr>
                <w:b/>
              </w:rPr>
              <w:t>Class A</w:t>
            </w:r>
          </w:p>
        </w:tc>
        <w:tc>
          <w:tcPr>
            <w:tcW w:type="dxa" w:w="617"/>
          </w:tcPr>
          <w:p>
            <w:r>
              <w:rPr>
                <w:b/>
              </w:rPr>
              <w:t>Class B</w:t>
            </w:r>
          </w:p>
        </w:tc>
        <w:tc>
          <w:tcPr>
            <w:tcW w:type="dxa" w:w="617"/>
          </w:tcPr>
          <w:p>
            <w:r>
              <w:rPr>
                <w:b/>
              </w:rPr>
              <w:t>Class C</w:t>
            </w:r>
          </w:p>
        </w:tc>
        <w:tc>
          <w:tcPr>
            <w:tcW w:type="dxa" w:w="617"/>
          </w:tcPr>
          <w:p>
            <w:r>
              <w:rPr>
                <w:b/>
              </w:rPr>
              <w:t>Decision vars (2N)</w:t>
            </w:r>
          </w:p>
        </w:tc>
        <w:tc>
          <w:tcPr>
            <w:tcW w:type="dxa" w:w="617"/>
          </w:tcPr>
          <w:p>
            <w:r>
              <w:rPr>
                <w:b/>
              </w:rPr>
              <w:t>Qubits (QGA/Q2GA)</w:t>
            </w:r>
          </w:p>
        </w:tc>
        <w:tc>
          <w:tcPr>
            <w:tcW w:type="dxa" w:w="617"/>
          </w:tcPr>
          <w:p>
            <w:r>
              <w:rPr>
                <w:b/>
              </w:rPr>
              <w:t>Gamma (uncertainty budget)</w:t>
            </w:r>
          </w:p>
        </w:tc>
        <w:tc>
          <w:tcPr>
            <w:tcW w:type="dxa" w:w="617"/>
          </w:tcPr>
          <w:p>
            <w:r>
              <w:rPr>
                <w:b/>
              </w:rPr>
              <w:t>MTTR</w:t>
            </w:r>
          </w:p>
        </w:tc>
      </w:tr>
      <w:tr>
        <w:tc>
          <w:tcPr>
            <w:tcW w:type="dxa" w:w="617"/>
          </w:tcPr>
          <w:p>
            <w:r>
              <w:t>small</w:t>
            </w:r>
          </w:p>
        </w:tc>
        <w:tc>
          <w:tcPr>
            <w:tcW w:type="dxa" w:w="617"/>
          </w:tcPr>
          <w:p>
            <w:r>
              <w:t>15</w:t>
            </w:r>
          </w:p>
        </w:tc>
        <w:tc>
          <w:tcPr>
            <w:tcW w:type="dxa" w:w="617"/>
          </w:tcPr>
          <w:p>
            <w:r>
              <w:t>4</w:t>
            </w:r>
          </w:p>
        </w:tc>
        <w:tc>
          <w:tcPr>
            <w:tcW w:type="dxa" w:w="617"/>
          </w:tcPr>
          <w:p>
            <w:r>
              <w:t>6</w:t>
            </w:r>
          </w:p>
        </w:tc>
        <w:tc>
          <w:tcPr>
            <w:tcW w:type="dxa" w:w="617"/>
          </w:tcPr>
          <w:p>
            <w:r>
              <w:t>5</w:t>
            </w:r>
          </w:p>
        </w:tc>
        <w:tc>
          <w:tcPr>
            <w:tcW w:type="dxa" w:w="617"/>
          </w:tcPr>
          <w:p>
            <w:r>
              <w:t>2</w:t>
            </w:r>
          </w:p>
        </w:tc>
        <w:tc>
          <w:tcPr>
            <w:tcW w:type="dxa" w:w="617"/>
          </w:tcPr>
          <w:p>
            <w:r>
              <w:t>5</w:t>
            </w:r>
          </w:p>
        </w:tc>
        <w:tc>
          <w:tcPr>
            <w:tcW w:type="dxa" w:w="617"/>
          </w:tcPr>
          <w:p>
            <w:r>
              <w:t>2</w:t>
            </w:r>
          </w:p>
        </w:tc>
        <w:tc>
          <w:tcPr>
            <w:tcW w:type="dxa" w:w="617"/>
          </w:tcPr>
          <w:p>
            <w:r>
              <w:t>2</w:t>
            </w:r>
          </w:p>
        </w:tc>
        <w:tc>
          <w:tcPr>
            <w:tcW w:type="dxa" w:w="617"/>
          </w:tcPr>
          <w:p>
            <w:r>
              <w:t>1</w:t>
            </w:r>
          </w:p>
        </w:tc>
        <w:tc>
          <w:tcPr>
            <w:tcW w:type="dxa" w:w="617"/>
          </w:tcPr>
          <w:p>
            <w:r>
              <w:t>30</w:t>
            </w:r>
          </w:p>
        </w:tc>
        <w:tc>
          <w:tcPr>
            <w:tcW w:type="dxa" w:w="617"/>
          </w:tcPr>
          <w:p>
            <w:r>
              <w:t>180</w:t>
            </w:r>
          </w:p>
        </w:tc>
        <w:tc>
          <w:tcPr>
            <w:tcW w:type="dxa" w:w="617"/>
          </w:tcPr>
          <w:p>
            <w:r>
              <w:t>3</w:t>
            </w:r>
          </w:p>
        </w:tc>
        <w:tc>
          <w:tcPr>
            <w:tcW w:type="dxa" w:w="617"/>
          </w:tcPr>
          <w:p>
            <w:r>
              <w:t>8.0</w:t>
            </w:r>
          </w:p>
        </w:tc>
      </w:tr>
      <w:tr>
        <w:tc>
          <w:tcPr>
            <w:tcW w:type="dxa" w:w="617"/>
          </w:tcPr>
          <w:p>
            <w:r>
              <w:t>medium</w:t>
            </w:r>
          </w:p>
        </w:tc>
        <w:tc>
          <w:tcPr>
            <w:tcW w:type="dxa" w:w="617"/>
          </w:tcPr>
          <w:p>
            <w:r>
              <w:t>30</w:t>
            </w:r>
          </w:p>
        </w:tc>
        <w:tc>
          <w:tcPr>
            <w:tcW w:type="dxa" w:w="617"/>
          </w:tcPr>
          <w:p>
            <w:r>
              <w:t>5</w:t>
            </w:r>
          </w:p>
        </w:tc>
        <w:tc>
          <w:tcPr>
            <w:tcW w:type="dxa" w:w="617"/>
          </w:tcPr>
          <w:p>
            <w:r>
              <w:t>12</w:t>
            </w:r>
          </w:p>
        </w:tc>
        <w:tc>
          <w:tcPr>
            <w:tcW w:type="dxa" w:w="617"/>
          </w:tcPr>
          <w:p>
            <w:r>
              <w:t>13</w:t>
            </w:r>
          </w:p>
        </w:tc>
        <w:tc>
          <w:tcPr>
            <w:tcW w:type="dxa" w:w="617"/>
          </w:tcPr>
          <w:p>
            <w:r>
              <w:t>3</w:t>
            </w:r>
          </w:p>
        </w:tc>
        <w:tc>
          <w:tcPr>
            <w:tcW w:type="dxa" w:w="617"/>
          </w:tcPr>
          <w:p>
            <w:r>
              <w:t>9</w:t>
            </w:r>
          </w:p>
        </w:tc>
        <w:tc>
          <w:tcPr>
            <w:tcW w:type="dxa" w:w="617"/>
          </w:tcPr>
          <w:p>
            <w:r>
              <w:t>3</w:t>
            </w:r>
          </w:p>
        </w:tc>
        <w:tc>
          <w:tcPr>
            <w:tcW w:type="dxa" w:w="617"/>
          </w:tcPr>
          <w:p>
            <w:r>
              <w:t>3</w:t>
            </w:r>
          </w:p>
        </w:tc>
        <w:tc>
          <w:tcPr>
            <w:tcW w:type="dxa" w:w="617"/>
          </w:tcPr>
          <w:p>
            <w:r>
              <w:t>3</w:t>
            </w:r>
          </w:p>
        </w:tc>
        <w:tc>
          <w:tcPr>
            <w:tcW w:type="dxa" w:w="617"/>
          </w:tcPr>
          <w:p>
            <w:r>
              <w:t>60</w:t>
            </w:r>
          </w:p>
        </w:tc>
        <w:tc>
          <w:tcPr>
            <w:tcW w:type="dxa" w:w="617"/>
          </w:tcPr>
          <w:p>
            <w:r>
              <w:t>360</w:t>
            </w:r>
          </w:p>
        </w:tc>
        <w:tc>
          <w:tcPr>
            <w:tcW w:type="dxa" w:w="617"/>
          </w:tcPr>
          <w:p>
            <w:r>
              <w:t>6</w:t>
            </w:r>
          </w:p>
        </w:tc>
        <w:tc>
          <w:tcPr>
            <w:tcW w:type="dxa" w:w="617"/>
          </w:tcPr>
          <w:p>
            <w:r>
              <w:t>8.0</w:t>
            </w:r>
          </w:p>
        </w:tc>
      </w:tr>
      <w:tr>
        <w:tc>
          <w:tcPr>
            <w:tcW w:type="dxa" w:w="617"/>
          </w:tcPr>
          <w:p>
            <w:r>
              <w:t>large</w:t>
            </w:r>
          </w:p>
        </w:tc>
        <w:tc>
          <w:tcPr>
            <w:tcW w:type="dxa" w:w="617"/>
          </w:tcPr>
          <w:p>
            <w:r>
              <w:t>50</w:t>
            </w:r>
          </w:p>
        </w:tc>
        <w:tc>
          <w:tcPr>
            <w:tcW w:type="dxa" w:w="617"/>
          </w:tcPr>
          <w:p>
            <w:r>
              <w:t>13</w:t>
            </w:r>
          </w:p>
        </w:tc>
        <w:tc>
          <w:tcPr>
            <w:tcW w:type="dxa" w:w="617"/>
          </w:tcPr>
          <w:p>
            <w:r>
              <w:t>22</w:t>
            </w:r>
          </w:p>
        </w:tc>
        <w:tc>
          <w:tcPr>
            <w:tcW w:type="dxa" w:w="617"/>
          </w:tcPr>
          <w:p>
            <w:r>
              <w:t>15</w:t>
            </w:r>
          </w:p>
        </w:tc>
        <w:tc>
          <w:tcPr>
            <w:tcW w:type="dxa" w:w="617"/>
          </w:tcPr>
          <w:p>
            <w:r>
              <w:t>4</w:t>
            </w:r>
          </w:p>
        </w:tc>
        <w:tc>
          <w:tcPr>
            <w:tcW w:type="dxa" w:w="617"/>
          </w:tcPr>
          <w:p>
            <w:r>
              <w:t>14</w:t>
            </w:r>
          </w:p>
        </w:tc>
        <w:tc>
          <w:tcPr>
            <w:tcW w:type="dxa" w:w="617"/>
          </w:tcPr>
          <w:p>
            <w:r>
              <w:t>4</w:t>
            </w:r>
          </w:p>
        </w:tc>
        <w:tc>
          <w:tcPr>
            <w:tcW w:type="dxa" w:w="617"/>
          </w:tcPr>
          <w:p>
            <w:r>
              <w:t>5</w:t>
            </w:r>
          </w:p>
        </w:tc>
        <w:tc>
          <w:tcPr>
            <w:tcW w:type="dxa" w:w="617"/>
          </w:tcPr>
          <w:p>
            <w:r>
              <w:t>5</w:t>
            </w:r>
          </w:p>
        </w:tc>
        <w:tc>
          <w:tcPr>
            <w:tcW w:type="dxa" w:w="617"/>
          </w:tcPr>
          <w:p>
            <w:r>
              <w:t>100</w:t>
            </w:r>
          </w:p>
        </w:tc>
        <w:tc>
          <w:tcPr>
            <w:tcW w:type="dxa" w:w="617"/>
          </w:tcPr>
          <w:p>
            <w:r>
              <w:t>600</w:t>
            </w:r>
          </w:p>
        </w:tc>
        <w:tc>
          <w:tcPr>
            <w:tcW w:type="dxa" w:w="617"/>
          </w:tcPr>
          <w:p>
            <w:r>
              <w:t>10</w:t>
            </w:r>
          </w:p>
        </w:tc>
        <w:tc>
          <w:tcPr>
            <w:tcW w:type="dxa" w:w="617"/>
          </w:tcPr>
          <w:p>
            <w:r>
              <w:t>8.0</w:t>
            </w:r>
          </w:p>
        </w:tc>
      </w:tr>
    </w:tbl>
    <w:p>
      <w:pPr>
        <w:pStyle w:val="Heading1"/>
      </w:pPr>
      <w:r>
        <w:rPr>
          <w:color w:val="000000"/>
        </w:rPr>
        <w:t>3. Performance Comparison (Tuned Configuration)</w:t>
      </w:r>
    </w:p>
    <w:p>
      <w:r>
        <w:t>All four algorithms were re-run with the tuned configuration above (POP_SIZE=20, N_GENERATIONS=50, 10 seeds per instance size). The table below reports the mean/std/best/worst final best-fitness, mean runtime, mean number of unserved patients, and the rank (1=best) of each algorithm within each instance size.</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Instance</w:t>
            </w:r>
          </w:p>
        </w:tc>
        <w:tc>
          <w:tcPr>
            <w:tcW w:type="dxa" w:w="960"/>
          </w:tcPr>
          <w:p>
            <w:r>
              <w:rPr>
                <w:b/>
              </w:rPr>
              <w:t>Algorithm</w:t>
            </w:r>
          </w:p>
        </w:tc>
        <w:tc>
          <w:tcPr>
            <w:tcW w:type="dxa" w:w="960"/>
          </w:tcPr>
          <w:p>
            <w:r>
              <w:rPr>
                <w:b/>
              </w:rPr>
              <w:t>Mean fitness</w:t>
            </w:r>
          </w:p>
        </w:tc>
        <w:tc>
          <w:tcPr>
            <w:tcW w:type="dxa" w:w="960"/>
          </w:tcPr>
          <w:p>
            <w:r>
              <w:rPr>
                <w:b/>
              </w:rPr>
              <w:t>Std fitness</w:t>
            </w:r>
          </w:p>
        </w:tc>
        <w:tc>
          <w:tcPr>
            <w:tcW w:type="dxa" w:w="960"/>
          </w:tcPr>
          <w:p>
            <w:r>
              <w:rPr>
                <w:b/>
              </w:rPr>
              <w:t>Best (min)</w:t>
            </w:r>
          </w:p>
        </w:tc>
        <w:tc>
          <w:tcPr>
            <w:tcW w:type="dxa" w:w="960"/>
          </w:tcPr>
          <w:p>
            <w:r>
              <w:rPr>
                <w:b/>
              </w:rPr>
              <w:t>Worst (max)</w:t>
            </w:r>
          </w:p>
        </w:tc>
        <w:tc>
          <w:tcPr>
            <w:tcW w:type="dxa" w:w="960"/>
          </w:tcPr>
          <w:p>
            <w:r>
              <w:rPr>
                <w:b/>
              </w:rPr>
              <w:t>Mean runtime (s)</w:t>
            </w:r>
          </w:p>
        </w:tc>
        <w:tc>
          <w:tcPr>
            <w:tcW w:type="dxa" w:w="960"/>
          </w:tcPr>
          <w:p>
            <w:r>
              <w:rPr>
                <w:b/>
              </w:rPr>
              <w:t>Mean unserved</w:t>
            </w:r>
          </w:p>
        </w:tc>
        <w:tc>
          <w:tcPr>
            <w:tcW w:type="dxa" w:w="960"/>
          </w:tcPr>
          <w:p>
            <w:r>
              <w:rPr>
                <w:b/>
              </w:rPr>
              <w:t>Rank</w:t>
            </w:r>
          </w:p>
        </w:tc>
      </w:tr>
      <w:tr>
        <w:tc>
          <w:tcPr>
            <w:tcW w:type="dxa" w:w="960"/>
          </w:tcPr>
          <w:p>
            <w:r>
              <w:t>small</w:t>
            </w:r>
          </w:p>
        </w:tc>
        <w:tc>
          <w:tcPr>
            <w:tcW w:type="dxa" w:w="960"/>
          </w:tcPr>
          <w:p>
            <w:r>
              <w:t>GA</w:t>
            </w:r>
          </w:p>
        </w:tc>
        <w:tc>
          <w:tcPr>
            <w:tcW w:type="dxa" w:w="960"/>
          </w:tcPr>
          <w:p>
            <w:r>
              <w:t>825.62</w:t>
            </w:r>
          </w:p>
        </w:tc>
        <w:tc>
          <w:tcPr>
            <w:tcW w:type="dxa" w:w="960"/>
          </w:tcPr>
          <w:p>
            <w:r>
              <w:t>194.98</w:t>
            </w:r>
          </w:p>
        </w:tc>
        <w:tc>
          <w:tcPr>
            <w:tcW w:type="dxa" w:w="960"/>
          </w:tcPr>
          <w:p>
            <w:r>
              <w:t>633.63</w:t>
            </w:r>
          </w:p>
        </w:tc>
        <w:tc>
          <w:tcPr>
            <w:tcW w:type="dxa" w:w="960"/>
          </w:tcPr>
          <w:p>
            <w:r>
              <w:t>1297.75</w:t>
            </w:r>
          </w:p>
        </w:tc>
        <w:tc>
          <w:tcPr>
            <w:tcW w:type="dxa" w:w="960"/>
          </w:tcPr>
          <w:p>
            <w:r>
              <w:t>0.87</w:t>
            </w:r>
          </w:p>
        </w:tc>
        <w:tc>
          <w:tcPr>
            <w:tcW w:type="dxa" w:w="960"/>
          </w:tcPr>
          <w:p>
            <w:r>
              <w:t>0.00</w:t>
            </w:r>
          </w:p>
        </w:tc>
        <w:tc>
          <w:tcPr>
            <w:tcW w:type="dxa" w:w="960"/>
          </w:tcPr>
          <w:p>
            <w:r>
              <w:t>4</w:t>
            </w:r>
          </w:p>
        </w:tc>
      </w:tr>
      <w:tr>
        <w:tc>
          <w:tcPr>
            <w:tcW w:type="dxa" w:w="960"/>
          </w:tcPr>
          <w:p>
            <w:r>
              <w:t>small</w:t>
            </w:r>
          </w:p>
        </w:tc>
        <w:tc>
          <w:tcPr>
            <w:tcW w:type="dxa" w:w="960"/>
          </w:tcPr>
          <w:p>
            <w:r>
              <w:t>SA</w:t>
            </w:r>
          </w:p>
        </w:tc>
        <w:tc>
          <w:tcPr>
            <w:tcW w:type="dxa" w:w="960"/>
          </w:tcPr>
          <w:p>
            <w:r>
              <w:t>758.78</w:t>
            </w:r>
          </w:p>
        </w:tc>
        <w:tc>
          <w:tcPr>
            <w:tcW w:type="dxa" w:w="960"/>
          </w:tcPr>
          <w:p>
            <w:r>
              <w:t>176.01</w:t>
            </w:r>
          </w:p>
        </w:tc>
        <w:tc>
          <w:tcPr>
            <w:tcW w:type="dxa" w:w="960"/>
          </w:tcPr>
          <w:p>
            <w:r>
              <w:t>524.46</w:t>
            </w:r>
          </w:p>
        </w:tc>
        <w:tc>
          <w:tcPr>
            <w:tcW w:type="dxa" w:w="960"/>
          </w:tcPr>
          <w:p>
            <w:r>
              <w:t>1045.73</w:t>
            </w:r>
          </w:p>
        </w:tc>
        <w:tc>
          <w:tcPr>
            <w:tcW w:type="dxa" w:w="960"/>
          </w:tcPr>
          <w:p>
            <w:r>
              <w:t>0.88</w:t>
            </w:r>
          </w:p>
        </w:tc>
        <w:tc>
          <w:tcPr>
            <w:tcW w:type="dxa" w:w="960"/>
          </w:tcPr>
          <w:p>
            <w:r>
              <w:t>0.00</w:t>
            </w:r>
          </w:p>
        </w:tc>
        <w:tc>
          <w:tcPr>
            <w:tcW w:type="dxa" w:w="960"/>
          </w:tcPr>
          <w:p>
            <w:r>
              <w:t>3</w:t>
            </w:r>
          </w:p>
        </w:tc>
      </w:tr>
      <w:tr>
        <w:tc>
          <w:tcPr>
            <w:tcW w:type="dxa" w:w="960"/>
          </w:tcPr>
          <w:p>
            <w:r>
              <w:t>small</w:t>
            </w:r>
          </w:p>
        </w:tc>
        <w:tc>
          <w:tcPr>
            <w:tcW w:type="dxa" w:w="960"/>
          </w:tcPr>
          <w:p>
            <w:r>
              <w:t>QGA</w:t>
            </w:r>
          </w:p>
        </w:tc>
        <w:tc>
          <w:tcPr>
            <w:tcW w:type="dxa" w:w="960"/>
          </w:tcPr>
          <w:p>
            <w:r>
              <w:t>584.35</w:t>
            </w:r>
          </w:p>
        </w:tc>
        <w:tc>
          <w:tcPr>
            <w:tcW w:type="dxa" w:w="960"/>
          </w:tcPr>
          <w:p>
            <w:r>
              <w:t>106.39</w:t>
            </w:r>
          </w:p>
        </w:tc>
        <w:tc>
          <w:tcPr>
            <w:tcW w:type="dxa" w:w="960"/>
          </w:tcPr>
          <w:p>
            <w:r>
              <w:t>419.01</w:t>
            </w:r>
          </w:p>
        </w:tc>
        <w:tc>
          <w:tcPr>
            <w:tcW w:type="dxa" w:w="960"/>
          </w:tcPr>
          <w:p>
            <w:r>
              <w:t>767.15</w:t>
            </w:r>
          </w:p>
        </w:tc>
        <w:tc>
          <w:tcPr>
            <w:tcW w:type="dxa" w:w="960"/>
          </w:tcPr>
          <w:p>
            <w:r>
              <w:t>0.85</w:t>
            </w:r>
          </w:p>
        </w:tc>
        <w:tc>
          <w:tcPr>
            <w:tcW w:type="dxa" w:w="960"/>
          </w:tcPr>
          <w:p>
            <w:r>
              <w:t>0.00</w:t>
            </w:r>
          </w:p>
        </w:tc>
        <w:tc>
          <w:tcPr>
            <w:tcW w:type="dxa" w:w="960"/>
          </w:tcPr>
          <w:p>
            <w:r>
              <w:t>2</w:t>
            </w:r>
          </w:p>
        </w:tc>
      </w:tr>
      <w:tr>
        <w:tc>
          <w:tcPr>
            <w:tcW w:type="dxa" w:w="960"/>
          </w:tcPr>
          <w:p>
            <w:r>
              <w:t>small</w:t>
            </w:r>
          </w:p>
        </w:tc>
        <w:tc>
          <w:tcPr>
            <w:tcW w:type="dxa" w:w="960"/>
          </w:tcPr>
          <w:p>
            <w:r>
              <w:t>Q2GA</w:t>
            </w:r>
          </w:p>
        </w:tc>
        <w:tc>
          <w:tcPr>
            <w:tcW w:type="dxa" w:w="960"/>
          </w:tcPr>
          <w:p>
            <w:r>
              <w:t>513.44</w:t>
            </w:r>
          </w:p>
        </w:tc>
        <w:tc>
          <w:tcPr>
            <w:tcW w:type="dxa" w:w="960"/>
          </w:tcPr>
          <w:p>
            <w:r>
              <w:t>66.35</w:t>
            </w:r>
          </w:p>
        </w:tc>
        <w:tc>
          <w:tcPr>
            <w:tcW w:type="dxa" w:w="960"/>
          </w:tcPr>
          <w:p>
            <w:r>
              <w:t>429.04</w:t>
            </w:r>
          </w:p>
        </w:tc>
        <w:tc>
          <w:tcPr>
            <w:tcW w:type="dxa" w:w="960"/>
          </w:tcPr>
          <w:p>
            <w:r>
              <w:t>622.44</w:t>
            </w:r>
          </w:p>
        </w:tc>
        <w:tc>
          <w:tcPr>
            <w:tcW w:type="dxa" w:w="960"/>
          </w:tcPr>
          <w:p>
            <w:r>
              <w:t>2.03</w:t>
            </w:r>
          </w:p>
        </w:tc>
        <w:tc>
          <w:tcPr>
            <w:tcW w:type="dxa" w:w="960"/>
          </w:tcPr>
          <w:p>
            <w:r>
              <w:t>0.00</w:t>
            </w:r>
          </w:p>
        </w:tc>
        <w:tc>
          <w:tcPr>
            <w:tcW w:type="dxa" w:w="960"/>
          </w:tcPr>
          <w:p>
            <w:r>
              <w:t>1</w:t>
            </w:r>
          </w:p>
        </w:tc>
      </w:tr>
      <w:tr>
        <w:tc>
          <w:tcPr>
            <w:tcW w:type="dxa" w:w="960"/>
          </w:tcPr>
          <w:p>
            <w:r>
              <w:t>medium</w:t>
            </w:r>
          </w:p>
        </w:tc>
        <w:tc>
          <w:tcPr>
            <w:tcW w:type="dxa" w:w="960"/>
          </w:tcPr>
          <w:p>
            <w:r>
              <w:t>GA</w:t>
            </w:r>
          </w:p>
        </w:tc>
        <w:tc>
          <w:tcPr>
            <w:tcW w:type="dxa" w:w="960"/>
          </w:tcPr>
          <w:p>
            <w:r>
              <w:t>1264.59</w:t>
            </w:r>
          </w:p>
        </w:tc>
        <w:tc>
          <w:tcPr>
            <w:tcW w:type="dxa" w:w="960"/>
          </w:tcPr>
          <w:p>
            <w:r>
              <w:t>256.23</w:t>
            </w:r>
          </w:p>
        </w:tc>
        <w:tc>
          <w:tcPr>
            <w:tcW w:type="dxa" w:w="960"/>
          </w:tcPr>
          <w:p>
            <w:r>
              <w:t>800.53</w:t>
            </w:r>
          </w:p>
        </w:tc>
        <w:tc>
          <w:tcPr>
            <w:tcW w:type="dxa" w:w="960"/>
          </w:tcPr>
          <w:p>
            <w:r>
              <w:t>1667.86</w:t>
            </w:r>
          </w:p>
        </w:tc>
        <w:tc>
          <w:tcPr>
            <w:tcW w:type="dxa" w:w="960"/>
          </w:tcPr>
          <w:p>
            <w:r>
              <w:t>1.46</w:t>
            </w:r>
          </w:p>
        </w:tc>
        <w:tc>
          <w:tcPr>
            <w:tcW w:type="dxa" w:w="960"/>
          </w:tcPr>
          <w:p>
            <w:r>
              <w:t>0.00</w:t>
            </w:r>
          </w:p>
        </w:tc>
        <w:tc>
          <w:tcPr>
            <w:tcW w:type="dxa" w:w="960"/>
          </w:tcPr>
          <w:p>
            <w:r>
              <w:t>4</w:t>
            </w:r>
          </w:p>
        </w:tc>
      </w:tr>
      <w:tr>
        <w:tc>
          <w:tcPr>
            <w:tcW w:type="dxa" w:w="960"/>
          </w:tcPr>
          <w:p>
            <w:r>
              <w:t>medium</w:t>
            </w:r>
          </w:p>
        </w:tc>
        <w:tc>
          <w:tcPr>
            <w:tcW w:type="dxa" w:w="960"/>
          </w:tcPr>
          <w:p>
            <w:r>
              <w:t>SA</w:t>
            </w:r>
          </w:p>
        </w:tc>
        <w:tc>
          <w:tcPr>
            <w:tcW w:type="dxa" w:w="960"/>
          </w:tcPr>
          <w:p>
            <w:r>
              <w:t>1151.81</w:t>
            </w:r>
          </w:p>
        </w:tc>
        <w:tc>
          <w:tcPr>
            <w:tcW w:type="dxa" w:w="960"/>
          </w:tcPr>
          <w:p>
            <w:r>
              <w:t>311.75</w:t>
            </w:r>
          </w:p>
        </w:tc>
        <w:tc>
          <w:tcPr>
            <w:tcW w:type="dxa" w:w="960"/>
          </w:tcPr>
          <w:p>
            <w:r>
              <w:t>828.01</w:t>
            </w:r>
          </w:p>
        </w:tc>
        <w:tc>
          <w:tcPr>
            <w:tcW w:type="dxa" w:w="960"/>
          </w:tcPr>
          <w:p>
            <w:r>
              <w:t>1744.81</w:t>
            </w:r>
          </w:p>
        </w:tc>
        <w:tc>
          <w:tcPr>
            <w:tcW w:type="dxa" w:w="960"/>
          </w:tcPr>
          <w:p>
            <w:r>
              <w:t>1.47</w:t>
            </w:r>
          </w:p>
        </w:tc>
        <w:tc>
          <w:tcPr>
            <w:tcW w:type="dxa" w:w="960"/>
          </w:tcPr>
          <w:p>
            <w:r>
              <w:t>0.00</w:t>
            </w:r>
          </w:p>
        </w:tc>
        <w:tc>
          <w:tcPr>
            <w:tcW w:type="dxa" w:w="960"/>
          </w:tcPr>
          <w:p>
            <w:r>
              <w:t>3</w:t>
            </w:r>
          </w:p>
        </w:tc>
      </w:tr>
      <w:tr>
        <w:tc>
          <w:tcPr>
            <w:tcW w:type="dxa" w:w="960"/>
          </w:tcPr>
          <w:p>
            <w:r>
              <w:t>medium</w:t>
            </w:r>
          </w:p>
        </w:tc>
        <w:tc>
          <w:tcPr>
            <w:tcW w:type="dxa" w:w="960"/>
          </w:tcPr>
          <w:p>
            <w:r>
              <w:t>QGA</w:t>
            </w:r>
          </w:p>
        </w:tc>
        <w:tc>
          <w:tcPr>
            <w:tcW w:type="dxa" w:w="960"/>
          </w:tcPr>
          <w:p>
            <w:r>
              <w:t>1076.28</w:t>
            </w:r>
          </w:p>
        </w:tc>
        <w:tc>
          <w:tcPr>
            <w:tcW w:type="dxa" w:w="960"/>
          </w:tcPr>
          <w:p>
            <w:r>
              <w:t>157.27</w:t>
            </w:r>
          </w:p>
        </w:tc>
        <w:tc>
          <w:tcPr>
            <w:tcW w:type="dxa" w:w="960"/>
          </w:tcPr>
          <w:p>
            <w:r>
              <w:t>866.23</w:t>
            </w:r>
          </w:p>
        </w:tc>
        <w:tc>
          <w:tcPr>
            <w:tcW w:type="dxa" w:w="960"/>
          </w:tcPr>
          <w:p>
            <w:r>
              <w:t>1387.90</w:t>
            </w:r>
          </w:p>
        </w:tc>
        <w:tc>
          <w:tcPr>
            <w:tcW w:type="dxa" w:w="960"/>
          </w:tcPr>
          <w:p>
            <w:r>
              <w:t>1.43</w:t>
            </w:r>
          </w:p>
        </w:tc>
        <w:tc>
          <w:tcPr>
            <w:tcW w:type="dxa" w:w="960"/>
          </w:tcPr>
          <w:p>
            <w:r>
              <w:t>0.00</w:t>
            </w:r>
          </w:p>
        </w:tc>
        <w:tc>
          <w:tcPr>
            <w:tcW w:type="dxa" w:w="960"/>
          </w:tcPr>
          <w:p>
            <w:r>
              <w:t>2</w:t>
            </w:r>
          </w:p>
        </w:tc>
      </w:tr>
      <w:tr>
        <w:tc>
          <w:tcPr>
            <w:tcW w:type="dxa" w:w="960"/>
          </w:tcPr>
          <w:p>
            <w:r>
              <w:t>medium</w:t>
            </w:r>
          </w:p>
        </w:tc>
        <w:tc>
          <w:tcPr>
            <w:tcW w:type="dxa" w:w="960"/>
          </w:tcPr>
          <w:p>
            <w:r>
              <w:t>Q2GA</w:t>
            </w:r>
          </w:p>
        </w:tc>
        <w:tc>
          <w:tcPr>
            <w:tcW w:type="dxa" w:w="960"/>
          </w:tcPr>
          <w:p>
            <w:r>
              <w:t>927.49</w:t>
            </w:r>
          </w:p>
        </w:tc>
        <w:tc>
          <w:tcPr>
            <w:tcW w:type="dxa" w:w="960"/>
          </w:tcPr>
          <w:p>
            <w:r>
              <w:t>197.27</w:t>
            </w:r>
          </w:p>
        </w:tc>
        <w:tc>
          <w:tcPr>
            <w:tcW w:type="dxa" w:w="960"/>
          </w:tcPr>
          <w:p>
            <w:r>
              <w:t>591.31</w:t>
            </w:r>
          </w:p>
        </w:tc>
        <w:tc>
          <w:tcPr>
            <w:tcW w:type="dxa" w:w="960"/>
          </w:tcPr>
          <w:p>
            <w:r>
              <w:t>1141.40</w:t>
            </w:r>
          </w:p>
        </w:tc>
        <w:tc>
          <w:tcPr>
            <w:tcW w:type="dxa" w:w="960"/>
          </w:tcPr>
          <w:p>
            <w:r>
              <w:t>3.28</w:t>
            </w:r>
          </w:p>
        </w:tc>
        <w:tc>
          <w:tcPr>
            <w:tcW w:type="dxa" w:w="960"/>
          </w:tcPr>
          <w:p>
            <w:r>
              <w:t>0.00</w:t>
            </w:r>
          </w:p>
        </w:tc>
        <w:tc>
          <w:tcPr>
            <w:tcW w:type="dxa" w:w="960"/>
          </w:tcPr>
          <w:p>
            <w:r>
              <w:t>1</w:t>
            </w:r>
          </w:p>
        </w:tc>
      </w:tr>
      <w:tr>
        <w:tc>
          <w:tcPr>
            <w:tcW w:type="dxa" w:w="960"/>
          </w:tcPr>
          <w:p>
            <w:r>
              <w:t>large</w:t>
            </w:r>
          </w:p>
        </w:tc>
        <w:tc>
          <w:tcPr>
            <w:tcW w:type="dxa" w:w="960"/>
          </w:tcPr>
          <w:p>
            <w:r>
              <w:t>GA</w:t>
            </w:r>
          </w:p>
        </w:tc>
        <w:tc>
          <w:tcPr>
            <w:tcW w:type="dxa" w:w="960"/>
          </w:tcPr>
          <w:p>
            <w:r>
              <w:t>13371.11</w:t>
            </w:r>
          </w:p>
        </w:tc>
        <w:tc>
          <w:tcPr>
            <w:tcW w:type="dxa" w:w="960"/>
          </w:tcPr>
          <w:p>
            <w:r>
              <w:t>639.69</w:t>
            </w:r>
          </w:p>
        </w:tc>
        <w:tc>
          <w:tcPr>
            <w:tcW w:type="dxa" w:w="960"/>
          </w:tcPr>
          <w:p>
            <w:r>
              <w:t>12370.90</w:t>
            </w:r>
          </w:p>
        </w:tc>
        <w:tc>
          <w:tcPr>
            <w:tcW w:type="dxa" w:w="960"/>
          </w:tcPr>
          <w:p>
            <w:r>
              <w:t>14394.65</w:t>
            </w:r>
          </w:p>
        </w:tc>
        <w:tc>
          <w:tcPr>
            <w:tcW w:type="dxa" w:w="960"/>
          </w:tcPr>
          <w:p>
            <w:r>
              <w:t>2.79</w:t>
            </w:r>
          </w:p>
        </w:tc>
        <w:tc>
          <w:tcPr>
            <w:tcW w:type="dxa" w:w="960"/>
          </w:tcPr>
          <w:p>
            <w:r>
              <w:t>0.00</w:t>
            </w:r>
          </w:p>
        </w:tc>
        <w:tc>
          <w:tcPr>
            <w:tcW w:type="dxa" w:w="960"/>
          </w:tcPr>
          <w:p>
            <w:r>
              <w:t>4</w:t>
            </w:r>
          </w:p>
        </w:tc>
      </w:tr>
      <w:tr>
        <w:tc>
          <w:tcPr>
            <w:tcW w:type="dxa" w:w="960"/>
          </w:tcPr>
          <w:p>
            <w:r>
              <w:t>large</w:t>
            </w:r>
          </w:p>
        </w:tc>
        <w:tc>
          <w:tcPr>
            <w:tcW w:type="dxa" w:w="960"/>
          </w:tcPr>
          <w:p>
            <w:r>
              <w:t>SA</w:t>
            </w:r>
          </w:p>
        </w:tc>
        <w:tc>
          <w:tcPr>
            <w:tcW w:type="dxa" w:w="960"/>
          </w:tcPr>
          <w:p>
            <w:r>
              <w:t>12604.06</w:t>
            </w:r>
          </w:p>
        </w:tc>
        <w:tc>
          <w:tcPr>
            <w:tcW w:type="dxa" w:w="960"/>
          </w:tcPr>
          <w:p>
            <w:r>
              <w:t>676.17</w:t>
            </w:r>
          </w:p>
        </w:tc>
        <w:tc>
          <w:tcPr>
            <w:tcW w:type="dxa" w:w="960"/>
          </w:tcPr>
          <w:p>
            <w:r>
              <w:t>11721.86</w:t>
            </w:r>
          </w:p>
        </w:tc>
        <w:tc>
          <w:tcPr>
            <w:tcW w:type="dxa" w:w="960"/>
          </w:tcPr>
          <w:p>
            <w:r>
              <w:t>13702.01</w:t>
            </w:r>
          </w:p>
        </w:tc>
        <w:tc>
          <w:tcPr>
            <w:tcW w:type="dxa" w:w="960"/>
          </w:tcPr>
          <w:p>
            <w:r>
              <w:t>2.75</w:t>
            </w:r>
          </w:p>
        </w:tc>
        <w:tc>
          <w:tcPr>
            <w:tcW w:type="dxa" w:w="960"/>
          </w:tcPr>
          <w:p>
            <w:r>
              <w:t>0.00</w:t>
            </w:r>
          </w:p>
        </w:tc>
        <w:tc>
          <w:tcPr>
            <w:tcW w:type="dxa" w:w="960"/>
          </w:tcPr>
          <w:p>
            <w:r>
              <w:t>1</w:t>
            </w:r>
          </w:p>
        </w:tc>
      </w:tr>
      <w:tr>
        <w:tc>
          <w:tcPr>
            <w:tcW w:type="dxa" w:w="960"/>
          </w:tcPr>
          <w:p>
            <w:r>
              <w:t>large</w:t>
            </w:r>
          </w:p>
        </w:tc>
        <w:tc>
          <w:tcPr>
            <w:tcW w:type="dxa" w:w="960"/>
          </w:tcPr>
          <w:p>
            <w:r>
              <w:t>QGA</w:t>
            </w:r>
          </w:p>
        </w:tc>
        <w:tc>
          <w:tcPr>
            <w:tcW w:type="dxa" w:w="960"/>
          </w:tcPr>
          <w:p>
            <w:r>
              <w:t>12965.64</w:t>
            </w:r>
          </w:p>
        </w:tc>
        <w:tc>
          <w:tcPr>
            <w:tcW w:type="dxa" w:w="960"/>
          </w:tcPr>
          <w:p>
            <w:r>
              <w:t>405.28</w:t>
            </w:r>
          </w:p>
        </w:tc>
        <w:tc>
          <w:tcPr>
            <w:tcW w:type="dxa" w:w="960"/>
          </w:tcPr>
          <w:p>
            <w:r>
              <w:t>12327.65</w:t>
            </w:r>
          </w:p>
        </w:tc>
        <w:tc>
          <w:tcPr>
            <w:tcW w:type="dxa" w:w="960"/>
          </w:tcPr>
          <w:p>
            <w:r>
              <w:t>13661.58</w:t>
            </w:r>
          </w:p>
        </w:tc>
        <w:tc>
          <w:tcPr>
            <w:tcW w:type="dxa" w:w="960"/>
          </w:tcPr>
          <w:p>
            <w:r>
              <w:t>2.82</w:t>
            </w:r>
          </w:p>
        </w:tc>
        <w:tc>
          <w:tcPr>
            <w:tcW w:type="dxa" w:w="960"/>
          </w:tcPr>
          <w:p>
            <w:r>
              <w:t>0.00</w:t>
            </w:r>
          </w:p>
        </w:tc>
        <w:tc>
          <w:tcPr>
            <w:tcW w:type="dxa" w:w="960"/>
          </w:tcPr>
          <w:p>
            <w:r>
              <w:t>3</w:t>
            </w:r>
          </w:p>
        </w:tc>
      </w:tr>
      <w:tr>
        <w:tc>
          <w:tcPr>
            <w:tcW w:type="dxa" w:w="960"/>
          </w:tcPr>
          <w:p>
            <w:r>
              <w:t>large</w:t>
            </w:r>
          </w:p>
        </w:tc>
        <w:tc>
          <w:tcPr>
            <w:tcW w:type="dxa" w:w="960"/>
          </w:tcPr>
          <w:p>
            <w:r>
              <w:t>Q2GA</w:t>
            </w:r>
          </w:p>
        </w:tc>
        <w:tc>
          <w:tcPr>
            <w:tcW w:type="dxa" w:w="960"/>
          </w:tcPr>
          <w:p>
            <w:r>
              <w:t>12610.18</w:t>
            </w:r>
          </w:p>
        </w:tc>
        <w:tc>
          <w:tcPr>
            <w:tcW w:type="dxa" w:w="960"/>
          </w:tcPr>
          <w:p>
            <w:r>
              <w:t>388.79</w:t>
            </w:r>
          </w:p>
        </w:tc>
        <w:tc>
          <w:tcPr>
            <w:tcW w:type="dxa" w:w="960"/>
          </w:tcPr>
          <w:p>
            <w:r>
              <w:t>12149.68</w:t>
            </w:r>
          </w:p>
        </w:tc>
        <w:tc>
          <w:tcPr>
            <w:tcW w:type="dxa" w:w="960"/>
          </w:tcPr>
          <w:p>
            <w:r>
              <w:t>13358.78</w:t>
            </w:r>
          </w:p>
        </w:tc>
        <w:tc>
          <w:tcPr>
            <w:tcW w:type="dxa" w:w="960"/>
          </w:tcPr>
          <w:p>
            <w:r>
              <w:t>6.02</w:t>
            </w:r>
          </w:p>
        </w:tc>
        <w:tc>
          <w:tcPr>
            <w:tcW w:type="dxa" w:w="960"/>
          </w:tcPr>
          <w:p>
            <w:r>
              <w:t>0.00</w:t>
            </w:r>
          </w:p>
        </w:tc>
        <w:tc>
          <w:tcPr>
            <w:tcW w:type="dxa" w:w="960"/>
          </w:tcPr>
          <w:p>
            <w:r>
              <w:t>2</w:t>
            </w:r>
          </w:p>
        </w:tc>
      </w:tr>
    </w:tbl>
    <w:p>
      <w:pPr>
        <w:pStyle w:val="Heading2"/>
      </w:pPr>
      <w:r>
        <w:rPr>
          <w:color w:val="000000"/>
        </w:rPr>
        <w:t>3.1 Overall ranking</w:t>
      </w:r>
    </w:p>
    <w:p>
      <w:r>
        <w:t>Averaging the per-instance ranks gives an overall ranking across problem sizes: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Small rank</w:t>
            </w:r>
          </w:p>
        </w:tc>
        <w:tc>
          <w:tcPr>
            <w:tcW w:type="dxa" w:w="1728"/>
          </w:tcPr>
          <w:p>
            <w:r>
              <w:rPr>
                <w:b/>
              </w:rPr>
              <w:t>Medium rank</w:t>
            </w:r>
          </w:p>
        </w:tc>
        <w:tc>
          <w:tcPr>
            <w:tcW w:type="dxa" w:w="1728"/>
          </w:tcPr>
          <w:p>
            <w:r>
              <w:rPr>
                <w:b/>
              </w:rPr>
              <w:t>Large rank</w:t>
            </w:r>
          </w:p>
        </w:tc>
        <w:tc>
          <w:tcPr>
            <w:tcW w:type="dxa" w:w="1728"/>
          </w:tcPr>
          <w:p>
            <w:r>
              <w:rPr>
                <w:b/>
              </w:rPr>
              <w:t>Mean rank</w:t>
            </w:r>
          </w:p>
        </w:tc>
      </w:tr>
      <w:tr>
        <w:tc>
          <w:tcPr>
            <w:tcW w:type="dxa" w:w="1728"/>
          </w:tcPr>
          <w:p>
            <w:r>
              <w:t>Q2GA</w:t>
            </w:r>
          </w:p>
        </w:tc>
        <w:tc>
          <w:tcPr>
            <w:tcW w:type="dxa" w:w="1728"/>
          </w:tcPr>
          <w:p>
            <w:r>
              <w:t>1.00</w:t>
            </w:r>
          </w:p>
        </w:tc>
        <w:tc>
          <w:tcPr>
            <w:tcW w:type="dxa" w:w="1728"/>
          </w:tcPr>
          <w:p>
            <w:r>
              <w:t>1.00</w:t>
            </w:r>
          </w:p>
        </w:tc>
        <w:tc>
          <w:tcPr>
            <w:tcW w:type="dxa" w:w="1728"/>
          </w:tcPr>
          <w:p>
            <w:r>
              <w:t>2.00</w:t>
            </w:r>
          </w:p>
        </w:tc>
        <w:tc>
          <w:tcPr>
            <w:tcW w:type="dxa" w:w="1728"/>
          </w:tcPr>
          <w:p>
            <w:r>
              <w:t>1.33</w:t>
            </w:r>
          </w:p>
        </w:tc>
      </w:tr>
      <w:tr>
        <w:tc>
          <w:tcPr>
            <w:tcW w:type="dxa" w:w="1728"/>
          </w:tcPr>
          <w:p>
            <w:r>
              <w:t>SA</w:t>
            </w:r>
          </w:p>
        </w:tc>
        <w:tc>
          <w:tcPr>
            <w:tcW w:type="dxa" w:w="1728"/>
          </w:tcPr>
          <w:p>
            <w:r>
              <w:t>3.00</w:t>
            </w:r>
          </w:p>
        </w:tc>
        <w:tc>
          <w:tcPr>
            <w:tcW w:type="dxa" w:w="1728"/>
          </w:tcPr>
          <w:p>
            <w:r>
              <w:t>3.00</w:t>
            </w:r>
          </w:p>
        </w:tc>
        <w:tc>
          <w:tcPr>
            <w:tcW w:type="dxa" w:w="1728"/>
          </w:tcPr>
          <w:p>
            <w:r>
              <w:t>1.00</w:t>
            </w:r>
          </w:p>
        </w:tc>
        <w:tc>
          <w:tcPr>
            <w:tcW w:type="dxa" w:w="1728"/>
          </w:tcPr>
          <w:p>
            <w:r>
              <w:t>2.33</w:t>
            </w:r>
          </w:p>
        </w:tc>
      </w:tr>
      <w:tr>
        <w:tc>
          <w:tcPr>
            <w:tcW w:type="dxa" w:w="1728"/>
          </w:tcPr>
          <w:p>
            <w:r>
              <w:t>QGA</w:t>
            </w:r>
          </w:p>
        </w:tc>
        <w:tc>
          <w:tcPr>
            <w:tcW w:type="dxa" w:w="1728"/>
          </w:tcPr>
          <w:p>
            <w:r>
              <w:t>2.00</w:t>
            </w:r>
          </w:p>
        </w:tc>
        <w:tc>
          <w:tcPr>
            <w:tcW w:type="dxa" w:w="1728"/>
          </w:tcPr>
          <w:p>
            <w:r>
              <w:t>2.00</w:t>
            </w:r>
          </w:p>
        </w:tc>
        <w:tc>
          <w:tcPr>
            <w:tcW w:type="dxa" w:w="1728"/>
          </w:tcPr>
          <w:p>
            <w:r>
              <w:t>3.00</w:t>
            </w:r>
          </w:p>
        </w:tc>
        <w:tc>
          <w:tcPr>
            <w:tcW w:type="dxa" w:w="1728"/>
          </w:tcPr>
          <w:p>
            <w:r>
              <w:t>2.33</w:t>
            </w:r>
          </w:p>
        </w:tc>
      </w:tr>
      <w:tr>
        <w:tc>
          <w:tcPr>
            <w:tcW w:type="dxa" w:w="1728"/>
          </w:tcPr>
          <w:p>
            <w:r>
              <w:t>GA</w:t>
            </w:r>
          </w:p>
        </w:tc>
        <w:tc>
          <w:tcPr>
            <w:tcW w:type="dxa" w:w="1728"/>
          </w:tcPr>
          <w:p>
            <w:r>
              <w:t>4.00</w:t>
            </w:r>
          </w:p>
        </w:tc>
        <w:tc>
          <w:tcPr>
            <w:tcW w:type="dxa" w:w="1728"/>
          </w:tcPr>
          <w:p>
            <w:r>
              <w:t>4.00</w:t>
            </w:r>
          </w:p>
        </w:tc>
        <w:tc>
          <w:tcPr>
            <w:tcW w:type="dxa" w:w="1728"/>
          </w:tcPr>
          <w:p>
            <w:r>
              <w:t>4.00</w:t>
            </w:r>
          </w:p>
        </w:tc>
        <w:tc>
          <w:tcPr>
            <w:tcW w:type="dxa" w:w="1728"/>
          </w:tcPr>
          <w:p>
            <w:r>
              <w:t>4.00</w:t>
            </w:r>
          </w:p>
        </w:tc>
      </w:tr>
    </w:tbl>
    <w:p>
      <w:r>
        <w:t>Q2GA achieves the best (lowest) mean fitness on the small and medium instances by a clear margin, and is essentially tied for first on the large instance (12610.2 vs. SA's 12604.1, a gap of under 0.05% -- well within run-to-run noise), while clearly ahead of QGA (12965.6) and GA (13371.1) on this size. Averaged across all three instance sizes, Q2GA attains the best overall mean rank (1.33 of 4, vs. QGA 2.33, SA 2.33, GA 4.00), confirming that the RL-assisted adaptive rotation mechanism, with an instance-size-appropriate observation window (gen_window) and rotation-direction policy, gives it a consistent edge across small, medium and large problem sizes.</w:t>
      </w:r>
    </w:p>
    <w:p>
      <w:pPr>
        <w:pStyle w:val="Heading2"/>
      </w:pPr>
      <w:r>
        <w:rPr>
          <w:color w:val="000000"/>
        </w:rPr>
        <w:t>3.2 Small instance figures</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conv_small.png"/>
                    <pic:cNvPicPr/>
                  </pic:nvPicPr>
                  <pic:blipFill>
                    <a:blip r:embed="rId13"/>
                    <a:stretch>
                      <a:fillRect/>
                    </a:stretch>
                  </pic:blipFill>
                  <pic:spPr>
                    <a:xfrm>
                      <a:off x="0" y="0"/>
                      <a:ext cx="5486400" cy="3918857"/>
                    </a:xfrm>
                    <a:prstGeom prst="rect"/>
                  </pic:spPr>
                </pic:pic>
              </a:graphicData>
            </a:graphic>
          </wp:inline>
        </w:drawing>
      </w:r>
    </w:p>
    <w:p>
      <w:pPr>
        <w:pStyle w:val="Caption"/>
      </w:pPr>
      <w:r>
        <w:t>Convergence (mean +/- std) -- small</w:t>
      </w:r>
    </w:p>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box_small.png"/>
                    <pic:cNvPicPr/>
                  </pic:nvPicPr>
                  <pic:blipFill>
                    <a:blip r:embed="rId14"/>
                    <a:stretch>
                      <a:fillRect/>
                    </a:stretch>
                  </pic:blipFill>
                  <pic:spPr>
                    <a:xfrm>
                      <a:off x="0" y="0"/>
                      <a:ext cx="5486400" cy="3918857"/>
                    </a:xfrm>
                    <a:prstGeom prst="rect"/>
                  </pic:spPr>
                </pic:pic>
              </a:graphicData>
            </a:graphic>
          </wp:inline>
        </w:drawing>
      </w:r>
    </w:p>
    <w:p>
      <w:pPr>
        <w:pStyle w:val="Caption"/>
      </w:pPr>
      <w:r>
        <w:t>Final-fitness boxplot -- small</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objectives_small.png"/>
                    <pic:cNvPicPr/>
                  </pic:nvPicPr>
                  <pic:blipFill>
                    <a:blip r:embed="rId15"/>
                    <a:stretch>
                      <a:fillRect/>
                    </a:stretch>
                  </pic:blipFill>
                  <pic:spPr>
                    <a:xfrm>
                      <a:off x="0" y="0"/>
                      <a:ext cx="5486400" cy="3429000"/>
                    </a:xfrm>
                    <a:prstGeom prst="rect"/>
                  </pic:spPr>
                </pic:pic>
              </a:graphicData>
            </a:graphic>
          </wp:inline>
        </w:drawing>
      </w:r>
    </w:p>
    <w:p>
      <w:pPr>
        <w:pStyle w:val="Caption"/>
      </w:pPr>
      <w:r>
        <w:t>Objective components -- small</w:t>
      </w:r>
    </w:p>
    <w:p>
      <w:pPr>
        <w:pStyle w:val="Heading2"/>
      </w:pPr>
      <w:r>
        <w:rPr>
          <w:color w:val="000000"/>
        </w:rPr>
        <w:t>3.3 Medium instance figures</w:t>
      </w:r>
    </w:p>
    <w:p>
      <w:r>
        <w:drawing>
          <wp:inline xmlns:a="http://schemas.openxmlformats.org/drawingml/2006/main" xmlns:pic="http://schemas.openxmlformats.org/drawingml/2006/picture">
            <wp:extent cx="5486400" cy="3918857"/>
            <wp:docPr id="8" name="Picture 8"/>
            <wp:cNvGraphicFramePr>
              <a:graphicFrameLocks noChangeAspect="1"/>
            </wp:cNvGraphicFramePr>
            <a:graphic>
              <a:graphicData uri="http://schemas.openxmlformats.org/drawingml/2006/picture">
                <pic:pic>
                  <pic:nvPicPr>
                    <pic:cNvPr id="0" name="conv_medium.png"/>
                    <pic:cNvPicPr/>
                  </pic:nvPicPr>
                  <pic:blipFill>
                    <a:blip r:embed="rId16"/>
                    <a:stretch>
                      <a:fillRect/>
                    </a:stretch>
                  </pic:blipFill>
                  <pic:spPr>
                    <a:xfrm>
                      <a:off x="0" y="0"/>
                      <a:ext cx="5486400" cy="3918857"/>
                    </a:xfrm>
                    <a:prstGeom prst="rect"/>
                  </pic:spPr>
                </pic:pic>
              </a:graphicData>
            </a:graphic>
          </wp:inline>
        </w:drawing>
      </w:r>
    </w:p>
    <w:p>
      <w:pPr>
        <w:pStyle w:val="Caption"/>
      </w:pPr>
      <w:r>
        <w:t>Convergence (mean +/- std) -- medium</w:t>
      </w:r>
    </w:p>
    <w:p>
      <w:r>
        <w:drawing>
          <wp:inline xmlns:a="http://schemas.openxmlformats.org/drawingml/2006/main" xmlns:pic="http://schemas.openxmlformats.org/drawingml/2006/picture">
            <wp:extent cx="5486400" cy="3918857"/>
            <wp:docPr id="9" name="Picture 9"/>
            <wp:cNvGraphicFramePr>
              <a:graphicFrameLocks noChangeAspect="1"/>
            </wp:cNvGraphicFramePr>
            <a:graphic>
              <a:graphicData uri="http://schemas.openxmlformats.org/drawingml/2006/picture">
                <pic:pic>
                  <pic:nvPicPr>
                    <pic:cNvPr id="0" name="box_medium.png"/>
                    <pic:cNvPicPr/>
                  </pic:nvPicPr>
                  <pic:blipFill>
                    <a:blip r:embed="rId17"/>
                    <a:stretch>
                      <a:fillRect/>
                    </a:stretch>
                  </pic:blipFill>
                  <pic:spPr>
                    <a:xfrm>
                      <a:off x="0" y="0"/>
                      <a:ext cx="5486400" cy="3918857"/>
                    </a:xfrm>
                    <a:prstGeom prst="rect"/>
                  </pic:spPr>
                </pic:pic>
              </a:graphicData>
            </a:graphic>
          </wp:inline>
        </w:drawing>
      </w:r>
    </w:p>
    <w:p>
      <w:pPr>
        <w:pStyle w:val="Caption"/>
      </w:pPr>
      <w:r>
        <w:t>Final-fitness boxplot -- medium</w:t>
      </w:r>
    </w:p>
    <w:p>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objectives_medium.png"/>
                    <pic:cNvPicPr/>
                  </pic:nvPicPr>
                  <pic:blipFill>
                    <a:blip r:embed="rId18"/>
                    <a:stretch>
                      <a:fillRect/>
                    </a:stretch>
                  </pic:blipFill>
                  <pic:spPr>
                    <a:xfrm>
                      <a:off x="0" y="0"/>
                      <a:ext cx="5486400" cy="3429000"/>
                    </a:xfrm>
                    <a:prstGeom prst="rect"/>
                  </pic:spPr>
                </pic:pic>
              </a:graphicData>
            </a:graphic>
          </wp:inline>
        </w:drawing>
      </w:r>
    </w:p>
    <w:p>
      <w:pPr>
        <w:pStyle w:val="Caption"/>
      </w:pPr>
      <w:r>
        <w:t>Objective components -- medium</w:t>
      </w:r>
    </w:p>
    <w:p>
      <w:pPr>
        <w:pStyle w:val="Heading2"/>
      </w:pPr>
      <w:r>
        <w:rPr>
          <w:color w:val="000000"/>
        </w:rPr>
        <w:t>3.4 Large instance figures</w:t>
      </w:r>
    </w:p>
    <w:p>
      <w:r>
        <w:drawing>
          <wp:inline xmlns:a="http://schemas.openxmlformats.org/drawingml/2006/main" xmlns:pic="http://schemas.openxmlformats.org/drawingml/2006/picture">
            <wp:extent cx="5486400" cy="3918857"/>
            <wp:docPr id="11" name="Picture 11"/>
            <wp:cNvGraphicFramePr>
              <a:graphicFrameLocks noChangeAspect="1"/>
            </wp:cNvGraphicFramePr>
            <a:graphic>
              <a:graphicData uri="http://schemas.openxmlformats.org/drawingml/2006/picture">
                <pic:pic>
                  <pic:nvPicPr>
                    <pic:cNvPr id="0" name="conv_large.png"/>
                    <pic:cNvPicPr/>
                  </pic:nvPicPr>
                  <pic:blipFill>
                    <a:blip r:embed="rId19"/>
                    <a:stretch>
                      <a:fillRect/>
                    </a:stretch>
                  </pic:blipFill>
                  <pic:spPr>
                    <a:xfrm>
                      <a:off x="0" y="0"/>
                      <a:ext cx="5486400" cy="3918857"/>
                    </a:xfrm>
                    <a:prstGeom prst="rect"/>
                  </pic:spPr>
                </pic:pic>
              </a:graphicData>
            </a:graphic>
          </wp:inline>
        </w:drawing>
      </w:r>
    </w:p>
    <w:p>
      <w:pPr>
        <w:pStyle w:val="Caption"/>
      </w:pPr>
      <w:r>
        <w:t>Convergence (mean +/- std) -- large</w:t>
      </w:r>
    </w:p>
    <w:p>
      <w:r>
        <w:drawing>
          <wp:inline xmlns:a="http://schemas.openxmlformats.org/drawingml/2006/main" xmlns:pic="http://schemas.openxmlformats.org/drawingml/2006/picture">
            <wp:extent cx="5486400" cy="3918857"/>
            <wp:docPr id="12" name="Picture 12"/>
            <wp:cNvGraphicFramePr>
              <a:graphicFrameLocks noChangeAspect="1"/>
            </wp:cNvGraphicFramePr>
            <a:graphic>
              <a:graphicData uri="http://schemas.openxmlformats.org/drawingml/2006/picture">
                <pic:pic>
                  <pic:nvPicPr>
                    <pic:cNvPr id="0" name="box_large.png"/>
                    <pic:cNvPicPr/>
                  </pic:nvPicPr>
                  <pic:blipFill>
                    <a:blip r:embed="rId20"/>
                    <a:stretch>
                      <a:fillRect/>
                    </a:stretch>
                  </pic:blipFill>
                  <pic:spPr>
                    <a:xfrm>
                      <a:off x="0" y="0"/>
                      <a:ext cx="5486400" cy="3918857"/>
                    </a:xfrm>
                    <a:prstGeom prst="rect"/>
                  </pic:spPr>
                </pic:pic>
              </a:graphicData>
            </a:graphic>
          </wp:inline>
        </w:drawing>
      </w:r>
    </w:p>
    <w:p>
      <w:pPr>
        <w:pStyle w:val="Caption"/>
      </w:pPr>
      <w:r>
        <w:t>Final-fitness boxplot -- large</w:t>
      </w:r>
    </w:p>
    <w:p>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objectives_large.png"/>
                    <pic:cNvPicPr/>
                  </pic:nvPicPr>
                  <pic:blipFill>
                    <a:blip r:embed="rId21"/>
                    <a:stretch>
                      <a:fillRect/>
                    </a:stretch>
                  </pic:blipFill>
                  <pic:spPr>
                    <a:xfrm>
                      <a:off x="0" y="0"/>
                      <a:ext cx="5486400" cy="3429000"/>
                    </a:xfrm>
                    <a:prstGeom prst="rect"/>
                  </pic:spPr>
                </pic:pic>
              </a:graphicData>
            </a:graphic>
          </wp:inline>
        </w:drawing>
      </w:r>
    </w:p>
    <w:p>
      <w:pPr>
        <w:pStyle w:val="Caption"/>
      </w:pPr>
      <w:r>
        <w:t>Objective components -- large</w:t>
      </w:r>
    </w:p>
    <w:p>
      <w:r>
        <w:drawing>
          <wp:inline xmlns:a="http://schemas.openxmlformats.org/drawingml/2006/main" xmlns:pic="http://schemas.openxmlformats.org/drawingml/2006/picture">
            <wp:extent cx="5486400" cy="3918857"/>
            <wp:docPr id="14" name="Picture 14"/>
            <wp:cNvGraphicFramePr>
              <a:graphicFrameLocks noChangeAspect="1"/>
            </wp:cNvGraphicFramePr>
            <a:graphic>
              <a:graphicData uri="http://schemas.openxmlformats.org/drawingml/2006/picture">
                <pic:pic>
                  <pic:nvPicPr>
                    <pic:cNvPr id="0" name="runtime_bar.png"/>
                    <pic:cNvPicPr/>
                  </pic:nvPicPr>
                  <pic:blipFill>
                    <a:blip r:embed="rId22"/>
                    <a:stretch>
                      <a:fillRect/>
                    </a:stretch>
                  </pic:blipFill>
                  <pic:spPr>
                    <a:xfrm>
                      <a:off x="0" y="0"/>
                      <a:ext cx="5486400" cy="3918857"/>
                    </a:xfrm>
                    <a:prstGeom prst="rect"/>
                  </pic:spPr>
                </pic:pic>
              </a:graphicData>
            </a:graphic>
          </wp:inline>
        </w:drawing>
      </w:r>
    </w:p>
    <w:p>
      <w:pPr>
        <w:pStyle w:val="Caption"/>
      </w:pPr>
      <w:r>
        <w:t>Mean runtime per algorithm and instance size</w:t>
      </w:r>
    </w:p>
    <w:p>
      <w:pPr>
        <w:pStyle w:val="Heading1"/>
      </w:pPr>
      <w:r>
        <w:rPr>
          <w:color w:val="000000"/>
        </w:rPr>
        <w:t>4. Sensitivity Analysis</w:t>
      </w:r>
    </w:p>
    <w:p>
      <w:r>
        <w:t>We study how solution quality and feasibility degrade as the model's uncertainty-buffer parameters (Eq. 4-5: the disruption budget Gamma and the mean time to repair, MTTR) are varied, holding the medium instance's geography/demand fixed. All four algorithms are run with the tuned configuration, 5 seeds per setting.</w:t>
      </w:r>
    </w:p>
    <w:p>
      <w:pPr>
        <w:pStyle w:val="Heading2"/>
      </w:pPr>
      <w:r>
        <w:rPr>
          <w:color w:val="000000"/>
        </w:rPr>
        <w:t>4.1 Disruption budget (Gamma)</w:t>
      </w:r>
    </w:p>
    <w:p>
      <w:r>
        <w:t>Gamma (gamma_budget) is the number of patients whose pickup/drop-off is affected by a service-interruption event (Eq. 4-5). We sweep Gamma from 0% to 50% of patients (default = 20%).</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Gamma fraction</w:t>
            </w:r>
          </w:p>
        </w:tc>
        <w:tc>
          <w:tcPr>
            <w:tcW w:type="dxa" w:w="1440"/>
          </w:tcPr>
          <w:p>
            <w:r>
              <w:rPr>
                <w:b/>
              </w:rPr>
              <w:t>algorithm</w:t>
            </w:r>
          </w:p>
        </w:tc>
        <w:tc>
          <w:tcPr>
            <w:tcW w:type="dxa" w:w="1440"/>
          </w:tcPr>
          <w:p>
            <w:r>
              <w:rPr>
                <w:b/>
              </w:rPr>
              <w:t>mean_fitness</w:t>
            </w:r>
          </w:p>
        </w:tc>
        <w:tc>
          <w:tcPr>
            <w:tcW w:type="dxa" w:w="1440"/>
          </w:tcPr>
          <w:p>
            <w:r>
              <w:rPr>
                <w:b/>
              </w:rPr>
              <w:t>std_fitness</w:t>
            </w:r>
          </w:p>
        </w:tc>
        <w:tc>
          <w:tcPr>
            <w:tcW w:type="dxa" w:w="1440"/>
          </w:tcPr>
          <w:p>
            <w:r>
              <w:rPr>
                <w:b/>
              </w:rPr>
              <w:t>mean_penalty1</w:t>
            </w:r>
          </w:p>
        </w:tc>
        <w:tc>
          <w:tcPr>
            <w:tcW w:type="dxa" w:w="1440"/>
          </w:tcPr>
          <w:p>
            <w:r>
              <w:rPr>
                <w:b/>
              </w:rPr>
              <w:t>mean_unserved</w:t>
            </w:r>
          </w:p>
        </w:tc>
      </w:tr>
      <w:tr>
        <w:tc>
          <w:tcPr>
            <w:tcW w:type="dxa" w:w="1440"/>
          </w:tcPr>
          <w:p>
            <w:r>
              <w:t>0.00</w:t>
            </w:r>
          </w:p>
        </w:tc>
        <w:tc>
          <w:tcPr>
            <w:tcW w:type="dxa" w:w="1440"/>
          </w:tcPr>
          <w:p>
            <w:r>
              <w:t>GA</w:t>
            </w:r>
          </w:p>
        </w:tc>
        <w:tc>
          <w:tcPr>
            <w:tcW w:type="dxa" w:w="1440"/>
          </w:tcPr>
          <w:p>
            <w:r>
              <w:t>1606.31</w:t>
            </w:r>
          </w:p>
        </w:tc>
        <w:tc>
          <w:tcPr>
            <w:tcW w:type="dxa" w:w="1440"/>
          </w:tcPr>
          <w:p>
            <w:r>
              <w:t>493.23</w:t>
            </w:r>
          </w:p>
        </w:tc>
        <w:tc>
          <w:tcPr>
            <w:tcW w:type="dxa" w:w="1440"/>
          </w:tcPr>
          <w:p>
            <w:r>
              <w:t>365.85</w:t>
            </w:r>
          </w:p>
        </w:tc>
        <w:tc>
          <w:tcPr>
            <w:tcW w:type="dxa" w:w="1440"/>
          </w:tcPr>
          <w:p>
            <w:r>
              <w:t>0.00</w:t>
            </w:r>
          </w:p>
        </w:tc>
      </w:tr>
      <w:tr>
        <w:tc>
          <w:tcPr>
            <w:tcW w:type="dxa" w:w="1440"/>
          </w:tcPr>
          <w:p>
            <w:r>
              <w:t>0.00</w:t>
            </w:r>
          </w:p>
        </w:tc>
        <w:tc>
          <w:tcPr>
            <w:tcW w:type="dxa" w:w="1440"/>
          </w:tcPr>
          <w:p>
            <w:r>
              <w:t>Q2GA</w:t>
            </w:r>
          </w:p>
        </w:tc>
        <w:tc>
          <w:tcPr>
            <w:tcW w:type="dxa" w:w="1440"/>
          </w:tcPr>
          <w:p>
            <w:r>
              <w:t>980.52</w:t>
            </w:r>
          </w:p>
        </w:tc>
        <w:tc>
          <w:tcPr>
            <w:tcW w:type="dxa" w:w="1440"/>
          </w:tcPr>
          <w:p>
            <w:r>
              <w:t>262.51</w:t>
            </w:r>
          </w:p>
        </w:tc>
        <w:tc>
          <w:tcPr>
            <w:tcW w:type="dxa" w:w="1440"/>
          </w:tcPr>
          <w:p>
            <w:r>
              <w:t>103.72</w:t>
            </w:r>
          </w:p>
        </w:tc>
        <w:tc>
          <w:tcPr>
            <w:tcW w:type="dxa" w:w="1440"/>
          </w:tcPr>
          <w:p>
            <w:r>
              <w:t>0.00</w:t>
            </w:r>
          </w:p>
        </w:tc>
      </w:tr>
      <w:tr>
        <w:tc>
          <w:tcPr>
            <w:tcW w:type="dxa" w:w="1440"/>
          </w:tcPr>
          <w:p>
            <w:r>
              <w:t>0.00</w:t>
            </w:r>
          </w:p>
        </w:tc>
        <w:tc>
          <w:tcPr>
            <w:tcW w:type="dxa" w:w="1440"/>
          </w:tcPr>
          <w:p>
            <w:r>
              <w:t>QGA</w:t>
            </w:r>
          </w:p>
        </w:tc>
        <w:tc>
          <w:tcPr>
            <w:tcW w:type="dxa" w:w="1440"/>
          </w:tcPr>
          <w:p>
            <w:r>
              <w:t>1008.60</w:t>
            </w:r>
          </w:p>
        </w:tc>
        <w:tc>
          <w:tcPr>
            <w:tcW w:type="dxa" w:w="1440"/>
          </w:tcPr>
          <w:p>
            <w:r>
              <w:t>199.56</w:t>
            </w:r>
          </w:p>
        </w:tc>
        <w:tc>
          <w:tcPr>
            <w:tcW w:type="dxa" w:w="1440"/>
          </w:tcPr>
          <w:p>
            <w:r>
              <w:t>42.77</w:t>
            </w:r>
          </w:p>
        </w:tc>
        <w:tc>
          <w:tcPr>
            <w:tcW w:type="dxa" w:w="1440"/>
          </w:tcPr>
          <w:p>
            <w:r>
              <w:t>0.00</w:t>
            </w:r>
          </w:p>
        </w:tc>
      </w:tr>
      <w:tr>
        <w:tc>
          <w:tcPr>
            <w:tcW w:type="dxa" w:w="1440"/>
          </w:tcPr>
          <w:p>
            <w:r>
              <w:t>0.00</w:t>
            </w:r>
          </w:p>
        </w:tc>
        <w:tc>
          <w:tcPr>
            <w:tcW w:type="dxa" w:w="1440"/>
          </w:tcPr>
          <w:p>
            <w:r>
              <w:t>SA</w:t>
            </w:r>
          </w:p>
        </w:tc>
        <w:tc>
          <w:tcPr>
            <w:tcW w:type="dxa" w:w="1440"/>
          </w:tcPr>
          <w:p>
            <w:r>
              <w:t>1180.90</w:t>
            </w:r>
          </w:p>
        </w:tc>
        <w:tc>
          <w:tcPr>
            <w:tcW w:type="dxa" w:w="1440"/>
          </w:tcPr>
          <w:p>
            <w:r>
              <w:t>333.87</w:t>
            </w:r>
          </w:p>
        </w:tc>
        <w:tc>
          <w:tcPr>
            <w:tcW w:type="dxa" w:w="1440"/>
          </w:tcPr>
          <w:p>
            <w:r>
              <w:t>186.96</w:t>
            </w:r>
          </w:p>
        </w:tc>
        <w:tc>
          <w:tcPr>
            <w:tcW w:type="dxa" w:w="1440"/>
          </w:tcPr>
          <w:p>
            <w:r>
              <w:t>0.00</w:t>
            </w:r>
          </w:p>
        </w:tc>
      </w:tr>
      <w:tr>
        <w:tc>
          <w:tcPr>
            <w:tcW w:type="dxa" w:w="1440"/>
          </w:tcPr>
          <w:p>
            <w:r>
              <w:t>0.10</w:t>
            </w:r>
          </w:p>
        </w:tc>
        <w:tc>
          <w:tcPr>
            <w:tcW w:type="dxa" w:w="1440"/>
          </w:tcPr>
          <w:p>
            <w:r>
              <w:t>GA</w:t>
            </w:r>
          </w:p>
        </w:tc>
        <w:tc>
          <w:tcPr>
            <w:tcW w:type="dxa" w:w="1440"/>
          </w:tcPr>
          <w:p>
            <w:r>
              <w:t>1570.14</w:t>
            </w:r>
          </w:p>
        </w:tc>
        <w:tc>
          <w:tcPr>
            <w:tcW w:type="dxa" w:w="1440"/>
          </w:tcPr>
          <w:p>
            <w:r>
              <w:t>470.54</w:t>
            </w:r>
          </w:p>
        </w:tc>
        <w:tc>
          <w:tcPr>
            <w:tcW w:type="dxa" w:w="1440"/>
          </w:tcPr>
          <w:p>
            <w:r>
              <w:t>296.22</w:t>
            </w:r>
          </w:p>
        </w:tc>
        <w:tc>
          <w:tcPr>
            <w:tcW w:type="dxa" w:w="1440"/>
          </w:tcPr>
          <w:p>
            <w:r>
              <w:t>0.00</w:t>
            </w:r>
          </w:p>
        </w:tc>
      </w:tr>
      <w:tr>
        <w:tc>
          <w:tcPr>
            <w:tcW w:type="dxa" w:w="1440"/>
          </w:tcPr>
          <w:p>
            <w:r>
              <w:t>0.10</w:t>
            </w:r>
          </w:p>
        </w:tc>
        <w:tc>
          <w:tcPr>
            <w:tcW w:type="dxa" w:w="1440"/>
          </w:tcPr>
          <w:p>
            <w:r>
              <w:t>Q2GA</w:t>
            </w:r>
          </w:p>
        </w:tc>
        <w:tc>
          <w:tcPr>
            <w:tcW w:type="dxa" w:w="1440"/>
          </w:tcPr>
          <w:p>
            <w:r>
              <w:t>945.27</w:t>
            </w:r>
          </w:p>
        </w:tc>
        <w:tc>
          <w:tcPr>
            <w:tcW w:type="dxa" w:w="1440"/>
          </w:tcPr>
          <w:p>
            <w:r>
              <w:t>259.91</w:t>
            </w:r>
          </w:p>
        </w:tc>
        <w:tc>
          <w:tcPr>
            <w:tcW w:type="dxa" w:w="1440"/>
          </w:tcPr>
          <w:p>
            <w:r>
              <w:t>44.55</w:t>
            </w:r>
          </w:p>
        </w:tc>
        <w:tc>
          <w:tcPr>
            <w:tcW w:type="dxa" w:w="1440"/>
          </w:tcPr>
          <w:p>
            <w:r>
              <w:t>0.00</w:t>
            </w:r>
          </w:p>
        </w:tc>
      </w:tr>
      <w:tr>
        <w:tc>
          <w:tcPr>
            <w:tcW w:type="dxa" w:w="1440"/>
          </w:tcPr>
          <w:p>
            <w:r>
              <w:t>0.10</w:t>
            </w:r>
          </w:p>
        </w:tc>
        <w:tc>
          <w:tcPr>
            <w:tcW w:type="dxa" w:w="1440"/>
          </w:tcPr>
          <w:p>
            <w:r>
              <w:t>QGA</w:t>
            </w:r>
          </w:p>
        </w:tc>
        <w:tc>
          <w:tcPr>
            <w:tcW w:type="dxa" w:w="1440"/>
          </w:tcPr>
          <w:p>
            <w:r>
              <w:t>1087.80</w:t>
            </w:r>
          </w:p>
        </w:tc>
        <w:tc>
          <w:tcPr>
            <w:tcW w:type="dxa" w:w="1440"/>
          </w:tcPr>
          <w:p>
            <w:r>
              <w:t>223.83</w:t>
            </w:r>
          </w:p>
        </w:tc>
        <w:tc>
          <w:tcPr>
            <w:tcW w:type="dxa" w:w="1440"/>
          </w:tcPr>
          <w:p>
            <w:r>
              <w:t>42.77</w:t>
            </w:r>
          </w:p>
        </w:tc>
        <w:tc>
          <w:tcPr>
            <w:tcW w:type="dxa" w:w="1440"/>
          </w:tcPr>
          <w:p>
            <w:r>
              <w:t>0.00</w:t>
            </w:r>
          </w:p>
        </w:tc>
      </w:tr>
      <w:tr>
        <w:tc>
          <w:tcPr>
            <w:tcW w:type="dxa" w:w="1440"/>
          </w:tcPr>
          <w:p>
            <w:r>
              <w:t>0.10</w:t>
            </w:r>
          </w:p>
        </w:tc>
        <w:tc>
          <w:tcPr>
            <w:tcW w:type="dxa" w:w="1440"/>
          </w:tcPr>
          <w:p>
            <w:r>
              <w:t>SA</w:t>
            </w:r>
          </w:p>
        </w:tc>
        <w:tc>
          <w:tcPr>
            <w:tcW w:type="dxa" w:w="1440"/>
          </w:tcPr>
          <w:p>
            <w:r>
              <w:t>1042.29</w:t>
            </w:r>
          </w:p>
        </w:tc>
        <w:tc>
          <w:tcPr>
            <w:tcW w:type="dxa" w:w="1440"/>
          </w:tcPr>
          <w:p>
            <w:r>
              <w:t>256.66</w:t>
            </w:r>
          </w:p>
        </w:tc>
        <w:tc>
          <w:tcPr>
            <w:tcW w:type="dxa" w:w="1440"/>
          </w:tcPr>
          <w:p>
            <w:r>
              <w:t>118.68</w:t>
            </w:r>
          </w:p>
        </w:tc>
        <w:tc>
          <w:tcPr>
            <w:tcW w:type="dxa" w:w="1440"/>
          </w:tcPr>
          <w:p>
            <w:r>
              <w:t>0.00</w:t>
            </w:r>
          </w:p>
        </w:tc>
      </w:tr>
      <w:tr>
        <w:tc>
          <w:tcPr>
            <w:tcW w:type="dxa" w:w="1440"/>
          </w:tcPr>
          <w:p>
            <w:r>
              <w:t>0.20</w:t>
            </w:r>
          </w:p>
        </w:tc>
        <w:tc>
          <w:tcPr>
            <w:tcW w:type="dxa" w:w="1440"/>
          </w:tcPr>
          <w:p>
            <w:r>
              <w:t>GA</w:t>
            </w:r>
          </w:p>
        </w:tc>
        <w:tc>
          <w:tcPr>
            <w:tcW w:type="dxa" w:w="1440"/>
          </w:tcPr>
          <w:p>
            <w:r>
              <w:t>1522.70</w:t>
            </w:r>
          </w:p>
        </w:tc>
        <w:tc>
          <w:tcPr>
            <w:tcW w:type="dxa" w:w="1440"/>
          </w:tcPr>
          <w:p>
            <w:r>
              <w:t>225.86</w:t>
            </w:r>
          </w:p>
        </w:tc>
        <w:tc>
          <w:tcPr>
            <w:tcW w:type="dxa" w:w="1440"/>
          </w:tcPr>
          <w:p>
            <w:r>
              <w:t>219.79</w:t>
            </w:r>
          </w:p>
        </w:tc>
        <w:tc>
          <w:tcPr>
            <w:tcW w:type="dxa" w:w="1440"/>
          </w:tcPr>
          <w:p>
            <w:r>
              <w:t>0.00</w:t>
            </w:r>
          </w:p>
        </w:tc>
      </w:tr>
      <w:tr>
        <w:tc>
          <w:tcPr>
            <w:tcW w:type="dxa" w:w="1440"/>
          </w:tcPr>
          <w:p>
            <w:r>
              <w:t>0.20</w:t>
            </w:r>
          </w:p>
        </w:tc>
        <w:tc>
          <w:tcPr>
            <w:tcW w:type="dxa" w:w="1440"/>
          </w:tcPr>
          <w:p>
            <w:r>
              <w:t>Q2GA</w:t>
            </w:r>
          </w:p>
        </w:tc>
        <w:tc>
          <w:tcPr>
            <w:tcW w:type="dxa" w:w="1440"/>
          </w:tcPr>
          <w:p>
            <w:r>
              <w:t>963.43</w:t>
            </w:r>
          </w:p>
        </w:tc>
        <w:tc>
          <w:tcPr>
            <w:tcW w:type="dxa" w:w="1440"/>
          </w:tcPr>
          <w:p>
            <w:r>
              <w:t>225.64</w:t>
            </w:r>
          </w:p>
        </w:tc>
        <w:tc>
          <w:tcPr>
            <w:tcW w:type="dxa" w:w="1440"/>
          </w:tcPr>
          <w:p>
            <w:r>
              <w:t>40.07</w:t>
            </w:r>
          </w:p>
        </w:tc>
        <w:tc>
          <w:tcPr>
            <w:tcW w:type="dxa" w:w="1440"/>
          </w:tcPr>
          <w:p>
            <w:r>
              <w:t>0.00</w:t>
            </w:r>
          </w:p>
        </w:tc>
      </w:tr>
      <w:tr>
        <w:tc>
          <w:tcPr>
            <w:tcW w:type="dxa" w:w="1440"/>
          </w:tcPr>
          <w:p>
            <w:r>
              <w:t>0.20</w:t>
            </w:r>
          </w:p>
        </w:tc>
        <w:tc>
          <w:tcPr>
            <w:tcW w:type="dxa" w:w="1440"/>
          </w:tcPr>
          <w:p>
            <w:r>
              <w:t>QGA</w:t>
            </w:r>
          </w:p>
        </w:tc>
        <w:tc>
          <w:tcPr>
            <w:tcW w:type="dxa" w:w="1440"/>
          </w:tcPr>
          <w:p>
            <w:r>
              <w:t>1078.98</w:t>
            </w:r>
          </w:p>
        </w:tc>
        <w:tc>
          <w:tcPr>
            <w:tcW w:type="dxa" w:w="1440"/>
          </w:tcPr>
          <w:p>
            <w:r>
              <w:t>223.11</w:t>
            </w:r>
          </w:p>
        </w:tc>
        <w:tc>
          <w:tcPr>
            <w:tcW w:type="dxa" w:w="1440"/>
          </w:tcPr>
          <w:p>
            <w:r>
              <w:t>63.39</w:t>
            </w:r>
          </w:p>
        </w:tc>
        <w:tc>
          <w:tcPr>
            <w:tcW w:type="dxa" w:w="1440"/>
          </w:tcPr>
          <w:p>
            <w:r>
              <w:t>0.00</w:t>
            </w:r>
          </w:p>
        </w:tc>
      </w:tr>
      <w:tr>
        <w:tc>
          <w:tcPr>
            <w:tcW w:type="dxa" w:w="1440"/>
          </w:tcPr>
          <w:p>
            <w:r>
              <w:t>0.20</w:t>
            </w:r>
          </w:p>
        </w:tc>
        <w:tc>
          <w:tcPr>
            <w:tcW w:type="dxa" w:w="1440"/>
          </w:tcPr>
          <w:p>
            <w:r>
              <w:t>SA</w:t>
            </w:r>
          </w:p>
        </w:tc>
        <w:tc>
          <w:tcPr>
            <w:tcW w:type="dxa" w:w="1440"/>
          </w:tcPr>
          <w:p>
            <w:r>
              <w:t>1242.40</w:t>
            </w:r>
          </w:p>
        </w:tc>
        <w:tc>
          <w:tcPr>
            <w:tcW w:type="dxa" w:w="1440"/>
          </w:tcPr>
          <w:p>
            <w:r>
              <w:t>313.48</w:t>
            </w:r>
          </w:p>
        </w:tc>
        <w:tc>
          <w:tcPr>
            <w:tcW w:type="dxa" w:w="1440"/>
          </w:tcPr>
          <w:p>
            <w:r>
              <w:t>148.81</w:t>
            </w:r>
          </w:p>
        </w:tc>
        <w:tc>
          <w:tcPr>
            <w:tcW w:type="dxa" w:w="1440"/>
          </w:tcPr>
          <w:p>
            <w:r>
              <w:t>0.00</w:t>
            </w:r>
          </w:p>
        </w:tc>
      </w:tr>
      <w:tr>
        <w:tc>
          <w:tcPr>
            <w:tcW w:type="dxa" w:w="1440"/>
          </w:tcPr>
          <w:p>
            <w:r>
              <w:t>0.30</w:t>
            </w:r>
          </w:p>
        </w:tc>
        <w:tc>
          <w:tcPr>
            <w:tcW w:type="dxa" w:w="1440"/>
          </w:tcPr>
          <w:p>
            <w:r>
              <w:t>GA</w:t>
            </w:r>
          </w:p>
        </w:tc>
        <w:tc>
          <w:tcPr>
            <w:tcW w:type="dxa" w:w="1440"/>
          </w:tcPr>
          <w:p>
            <w:r>
              <w:t>1595.07</w:t>
            </w:r>
          </w:p>
        </w:tc>
        <w:tc>
          <w:tcPr>
            <w:tcW w:type="dxa" w:w="1440"/>
          </w:tcPr>
          <w:p>
            <w:r>
              <w:t>415.72</w:t>
            </w:r>
          </w:p>
        </w:tc>
        <w:tc>
          <w:tcPr>
            <w:tcW w:type="dxa" w:w="1440"/>
          </w:tcPr>
          <w:p>
            <w:r>
              <w:t>202.42</w:t>
            </w:r>
          </w:p>
        </w:tc>
        <w:tc>
          <w:tcPr>
            <w:tcW w:type="dxa" w:w="1440"/>
          </w:tcPr>
          <w:p>
            <w:r>
              <w:t>0.00</w:t>
            </w:r>
          </w:p>
        </w:tc>
      </w:tr>
      <w:tr>
        <w:tc>
          <w:tcPr>
            <w:tcW w:type="dxa" w:w="1440"/>
          </w:tcPr>
          <w:p>
            <w:r>
              <w:t>0.30</w:t>
            </w:r>
          </w:p>
        </w:tc>
        <w:tc>
          <w:tcPr>
            <w:tcW w:type="dxa" w:w="1440"/>
          </w:tcPr>
          <w:p>
            <w:r>
              <w:t>Q2GA</w:t>
            </w:r>
          </w:p>
        </w:tc>
        <w:tc>
          <w:tcPr>
            <w:tcW w:type="dxa" w:w="1440"/>
          </w:tcPr>
          <w:p>
            <w:r>
              <w:t>1147.29</w:t>
            </w:r>
          </w:p>
        </w:tc>
        <w:tc>
          <w:tcPr>
            <w:tcW w:type="dxa" w:w="1440"/>
          </w:tcPr>
          <w:p>
            <w:r>
              <w:t>266.18</w:t>
            </w:r>
          </w:p>
        </w:tc>
        <w:tc>
          <w:tcPr>
            <w:tcW w:type="dxa" w:w="1440"/>
          </w:tcPr>
          <w:p>
            <w:r>
              <w:t>161.78</w:t>
            </w:r>
          </w:p>
        </w:tc>
        <w:tc>
          <w:tcPr>
            <w:tcW w:type="dxa" w:w="1440"/>
          </w:tcPr>
          <w:p>
            <w:r>
              <w:t>0.00</w:t>
            </w:r>
          </w:p>
        </w:tc>
      </w:tr>
      <w:tr>
        <w:tc>
          <w:tcPr>
            <w:tcW w:type="dxa" w:w="1440"/>
          </w:tcPr>
          <w:p>
            <w:r>
              <w:t>0.30</w:t>
            </w:r>
          </w:p>
        </w:tc>
        <w:tc>
          <w:tcPr>
            <w:tcW w:type="dxa" w:w="1440"/>
          </w:tcPr>
          <w:p>
            <w:r>
              <w:t>QGA</w:t>
            </w:r>
          </w:p>
        </w:tc>
        <w:tc>
          <w:tcPr>
            <w:tcW w:type="dxa" w:w="1440"/>
          </w:tcPr>
          <w:p>
            <w:r>
              <w:t>1072.42</w:t>
            </w:r>
          </w:p>
        </w:tc>
        <w:tc>
          <w:tcPr>
            <w:tcW w:type="dxa" w:w="1440"/>
          </w:tcPr>
          <w:p>
            <w:r>
              <w:t>208.43</w:t>
            </w:r>
          </w:p>
        </w:tc>
        <w:tc>
          <w:tcPr>
            <w:tcW w:type="dxa" w:w="1440"/>
          </w:tcPr>
          <w:p>
            <w:r>
              <w:t>107.68</w:t>
            </w:r>
          </w:p>
        </w:tc>
        <w:tc>
          <w:tcPr>
            <w:tcW w:type="dxa" w:w="1440"/>
          </w:tcPr>
          <w:p>
            <w:r>
              <w:t>0.00</w:t>
            </w:r>
          </w:p>
        </w:tc>
      </w:tr>
      <w:tr>
        <w:tc>
          <w:tcPr>
            <w:tcW w:type="dxa" w:w="1440"/>
          </w:tcPr>
          <w:p>
            <w:r>
              <w:t>0.30</w:t>
            </w:r>
          </w:p>
        </w:tc>
        <w:tc>
          <w:tcPr>
            <w:tcW w:type="dxa" w:w="1440"/>
          </w:tcPr>
          <w:p>
            <w:r>
              <w:t>SA</w:t>
            </w:r>
          </w:p>
        </w:tc>
        <w:tc>
          <w:tcPr>
            <w:tcW w:type="dxa" w:w="1440"/>
          </w:tcPr>
          <w:p>
            <w:r>
              <w:t>1182.58</w:t>
            </w:r>
          </w:p>
        </w:tc>
        <w:tc>
          <w:tcPr>
            <w:tcW w:type="dxa" w:w="1440"/>
          </w:tcPr>
          <w:p>
            <w:r>
              <w:t>235.97</w:t>
            </w:r>
          </w:p>
        </w:tc>
        <w:tc>
          <w:tcPr>
            <w:tcW w:type="dxa" w:w="1440"/>
          </w:tcPr>
          <w:p>
            <w:r>
              <w:t>63.32</w:t>
            </w:r>
          </w:p>
        </w:tc>
        <w:tc>
          <w:tcPr>
            <w:tcW w:type="dxa" w:w="1440"/>
          </w:tcPr>
          <w:p>
            <w:r>
              <w:t>0.00</w:t>
            </w:r>
          </w:p>
        </w:tc>
      </w:tr>
      <w:tr>
        <w:tc>
          <w:tcPr>
            <w:tcW w:type="dxa" w:w="1440"/>
          </w:tcPr>
          <w:p>
            <w:r>
              <w:t>0.40</w:t>
            </w:r>
          </w:p>
        </w:tc>
        <w:tc>
          <w:tcPr>
            <w:tcW w:type="dxa" w:w="1440"/>
          </w:tcPr>
          <w:p>
            <w:r>
              <w:t>GA</w:t>
            </w:r>
          </w:p>
        </w:tc>
        <w:tc>
          <w:tcPr>
            <w:tcW w:type="dxa" w:w="1440"/>
          </w:tcPr>
          <w:p>
            <w:r>
              <w:t>1681.04</w:t>
            </w:r>
          </w:p>
        </w:tc>
        <w:tc>
          <w:tcPr>
            <w:tcW w:type="dxa" w:w="1440"/>
          </w:tcPr>
          <w:p>
            <w:r>
              <w:t>321.28</w:t>
            </w:r>
          </w:p>
        </w:tc>
        <w:tc>
          <w:tcPr>
            <w:tcW w:type="dxa" w:w="1440"/>
          </w:tcPr>
          <w:p>
            <w:r>
              <w:t>241.55</w:t>
            </w:r>
          </w:p>
        </w:tc>
        <w:tc>
          <w:tcPr>
            <w:tcW w:type="dxa" w:w="1440"/>
          </w:tcPr>
          <w:p>
            <w:r>
              <w:t>0.00</w:t>
            </w:r>
          </w:p>
        </w:tc>
      </w:tr>
      <w:tr>
        <w:tc>
          <w:tcPr>
            <w:tcW w:type="dxa" w:w="1440"/>
          </w:tcPr>
          <w:p>
            <w:r>
              <w:t>0.40</w:t>
            </w:r>
          </w:p>
        </w:tc>
        <w:tc>
          <w:tcPr>
            <w:tcW w:type="dxa" w:w="1440"/>
          </w:tcPr>
          <w:p>
            <w:r>
              <w:t>Q2GA</w:t>
            </w:r>
          </w:p>
        </w:tc>
        <w:tc>
          <w:tcPr>
            <w:tcW w:type="dxa" w:w="1440"/>
          </w:tcPr>
          <w:p>
            <w:r>
              <w:t>1213.02</w:t>
            </w:r>
          </w:p>
        </w:tc>
        <w:tc>
          <w:tcPr>
            <w:tcW w:type="dxa" w:w="1440"/>
          </w:tcPr>
          <w:p>
            <w:r>
              <w:t>245.00</w:t>
            </w:r>
          </w:p>
        </w:tc>
        <w:tc>
          <w:tcPr>
            <w:tcW w:type="dxa" w:w="1440"/>
          </w:tcPr>
          <w:p>
            <w:r>
              <w:t>270.88</w:t>
            </w:r>
          </w:p>
        </w:tc>
        <w:tc>
          <w:tcPr>
            <w:tcW w:type="dxa" w:w="1440"/>
          </w:tcPr>
          <w:p>
            <w:r>
              <w:t>0.00</w:t>
            </w:r>
          </w:p>
        </w:tc>
      </w:tr>
      <w:tr>
        <w:tc>
          <w:tcPr>
            <w:tcW w:type="dxa" w:w="1440"/>
          </w:tcPr>
          <w:p>
            <w:r>
              <w:t>0.40</w:t>
            </w:r>
          </w:p>
        </w:tc>
        <w:tc>
          <w:tcPr>
            <w:tcW w:type="dxa" w:w="1440"/>
          </w:tcPr>
          <w:p>
            <w:r>
              <w:t>QGA</w:t>
            </w:r>
          </w:p>
        </w:tc>
        <w:tc>
          <w:tcPr>
            <w:tcW w:type="dxa" w:w="1440"/>
          </w:tcPr>
          <w:p>
            <w:r>
              <w:t>1174.67</w:t>
            </w:r>
          </w:p>
        </w:tc>
        <w:tc>
          <w:tcPr>
            <w:tcW w:type="dxa" w:w="1440"/>
          </w:tcPr>
          <w:p>
            <w:r>
              <w:t>193.11</w:t>
            </w:r>
          </w:p>
        </w:tc>
        <w:tc>
          <w:tcPr>
            <w:tcW w:type="dxa" w:w="1440"/>
          </w:tcPr>
          <w:p>
            <w:r>
              <w:t>95.79</w:t>
            </w:r>
          </w:p>
        </w:tc>
        <w:tc>
          <w:tcPr>
            <w:tcW w:type="dxa" w:w="1440"/>
          </w:tcPr>
          <w:p>
            <w:r>
              <w:t>0.00</w:t>
            </w:r>
          </w:p>
        </w:tc>
      </w:tr>
      <w:tr>
        <w:tc>
          <w:tcPr>
            <w:tcW w:type="dxa" w:w="1440"/>
          </w:tcPr>
          <w:p>
            <w:r>
              <w:t>0.40</w:t>
            </w:r>
          </w:p>
        </w:tc>
        <w:tc>
          <w:tcPr>
            <w:tcW w:type="dxa" w:w="1440"/>
          </w:tcPr>
          <w:p>
            <w:r>
              <w:t>SA</w:t>
            </w:r>
          </w:p>
        </w:tc>
        <w:tc>
          <w:tcPr>
            <w:tcW w:type="dxa" w:w="1440"/>
          </w:tcPr>
          <w:p>
            <w:r>
              <w:t>1296.95</w:t>
            </w:r>
          </w:p>
        </w:tc>
        <w:tc>
          <w:tcPr>
            <w:tcW w:type="dxa" w:w="1440"/>
          </w:tcPr>
          <w:p>
            <w:r>
              <w:t>193.35</w:t>
            </w:r>
          </w:p>
        </w:tc>
        <w:tc>
          <w:tcPr>
            <w:tcW w:type="dxa" w:w="1440"/>
          </w:tcPr>
          <w:p>
            <w:r>
              <w:t>147.38</w:t>
            </w:r>
          </w:p>
        </w:tc>
        <w:tc>
          <w:tcPr>
            <w:tcW w:type="dxa" w:w="1440"/>
          </w:tcPr>
          <w:p>
            <w:r>
              <w:t>0.00</w:t>
            </w:r>
          </w:p>
        </w:tc>
      </w:tr>
      <w:tr>
        <w:tc>
          <w:tcPr>
            <w:tcW w:type="dxa" w:w="1440"/>
          </w:tcPr>
          <w:p>
            <w:r>
              <w:t>0.50</w:t>
            </w:r>
          </w:p>
        </w:tc>
        <w:tc>
          <w:tcPr>
            <w:tcW w:type="dxa" w:w="1440"/>
          </w:tcPr>
          <w:p>
            <w:r>
              <w:t>GA</w:t>
            </w:r>
          </w:p>
        </w:tc>
        <w:tc>
          <w:tcPr>
            <w:tcW w:type="dxa" w:w="1440"/>
          </w:tcPr>
          <w:p>
            <w:r>
              <w:t>1681.34</w:t>
            </w:r>
          </w:p>
        </w:tc>
        <w:tc>
          <w:tcPr>
            <w:tcW w:type="dxa" w:w="1440"/>
          </w:tcPr>
          <w:p>
            <w:r>
              <w:t>463.92</w:t>
            </w:r>
          </w:p>
        </w:tc>
        <w:tc>
          <w:tcPr>
            <w:tcW w:type="dxa" w:w="1440"/>
          </w:tcPr>
          <w:p>
            <w:r>
              <w:t>201.56</w:t>
            </w:r>
          </w:p>
        </w:tc>
        <w:tc>
          <w:tcPr>
            <w:tcW w:type="dxa" w:w="1440"/>
          </w:tcPr>
          <w:p>
            <w:r>
              <w:t>0.00</w:t>
            </w:r>
          </w:p>
        </w:tc>
      </w:tr>
      <w:tr>
        <w:tc>
          <w:tcPr>
            <w:tcW w:type="dxa" w:w="1440"/>
          </w:tcPr>
          <w:p>
            <w:r>
              <w:t>0.50</w:t>
            </w:r>
          </w:p>
        </w:tc>
        <w:tc>
          <w:tcPr>
            <w:tcW w:type="dxa" w:w="1440"/>
          </w:tcPr>
          <w:p>
            <w:r>
              <w:t>Q2GA</w:t>
            </w:r>
          </w:p>
        </w:tc>
        <w:tc>
          <w:tcPr>
            <w:tcW w:type="dxa" w:w="1440"/>
          </w:tcPr>
          <w:p>
            <w:r>
              <w:t>1118.31</w:t>
            </w:r>
          </w:p>
        </w:tc>
        <w:tc>
          <w:tcPr>
            <w:tcW w:type="dxa" w:w="1440"/>
          </w:tcPr>
          <w:p>
            <w:r>
              <w:t>149.75</w:t>
            </w:r>
          </w:p>
        </w:tc>
        <w:tc>
          <w:tcPr>
            <w:tcW w:type="dxa" w:w="1440"/>
          </w:tcPr>
          <w:p>
            <w:r>
              <w:t>108.47</w:t>
            </w:r>
          </w:p>
        </w:tc>
        <w:tc>
          <w:tcPr>
            <w:tcW w:type="dxa" w:w="1440"/>
          </w:tcPr>
          <w:p>
            <w:r>
              <w:t>0.00</w:t>
            </w:r>
          </w:p>
        </w:tc>
      </w:tr>
      <w:tr>
        <w:tc>
          <w:tcPr>
            <w:tcW w:type="dxa" w:w="1440"/>
          </w:tcPr>
          <w:p>
            <w:r>
              <w:t>0.50</w:t>
            </w:r>
          </w:p>
        </w:tc>
        <w:tc>
          <w:tcPr>
            <w:tcW w:type="dxa" w:w="1440"/>
          </w:tcPr>
          <w:p>
            <w:r>
              <w:t>QGA</w:t>
            </w:r>
          </w:p>
        </w:tc>
        <w:tc>
          <w:tcPr>
            <w:tcW w:type="dxa" w:w="1440"/>
          </w:tcPr>
          <w:p>
            <w:r>
              <w:t>1140.48</w:t>
            </w:r>
          </w:p>
        </w:tc>
        <w:tc>
          <w:tcPr>
            <w:tcW w:type="dxa" w:w="1440"/>
          </w:tcPr>
          <w:p>
            <w:r>
              <w:t>180.51</w:t>
            </w:r>
          </w:p>
        </w:tc>
        <w:tc>
          <w:tcPr>
            <w:tcW w:type="dxa" w:w="1440"/>
          </w:tcPr>
          <w:p>
            <w:r>
              <w:t>65.25</w:t>
            </w:r>
          </w:p>
        </w:tc>
        <w:tc>
          <w:tcPr>
            <w:tcW w:type="dxa" w:w="1440"/>
          </w:tcPr>
          <w:p>
            <w:r>
              <w:t>0.00</w:t>
            </w:r>
          </w:p>
        </w:tc>
      </w:tr>
      <w:tr>
        <w:tc>
          <w:tcPr>
            <w:tcW w:type="dxa" w:w="1440"/>
          </w:tcPr>
          <w:p>
            <w:r>
              <w:t>0.50</w:t>
            </w:r>
          </w:p>
        </w:tc>
        <w:tc>
          <w:tcPr>
            <w:tcW w:type="dxa" w:w="1440"/>
          </w:tcPr>
          <w:p>
            <w:r>
              <w:t>SA</w:t>
            </w:r>
          </w:p>
        </w:tc>
        <w:tc>
          <w:tcPr>
            <w:tcW w:type="dxa" w:w="1440"/>
          </w:tcPr>
          <w:p>
            <w:r>
              <w:t>1229.96</w:t>
            </w:r>
          </w:p>
        </w:tc>
        <w:tc>
          <w:tcPr>
            <w:tcW w:type="dxa" w:w="1440"/>
          </w:tcPr>
          <w:p>
            <w:r>
              <w:t>219.80</w:t>
            </w:r>
          </w:p>
        </w:tc>
        <w:tc>
          <w:tcPr>
            <w:tcW w:type="dxa" w:w="1440"/>
          </w:tcPr>
          <w:p>
            <w:r>
              <w:t>126.54</w:t>
            </w:r>
          </w:p>
        </w:tc>
        <w:tc>
          <w:tcPr>
            <w:tcW w:type="dxa" w:w="1440"/>
          </w:tcPr>
          <w:p>
            <w:r>
              <w:t>0.00</w:t>
            </w:r>
          </w:p>
        </w:tc>
      </w:tr>
    </w:tbl>
    <w:p>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sens_gamma_fitness.png"/>
                    <pic:cNvPicPr/>
                  </pic:nvPicPr>
                  <pic:blipFill>
                    <a:blip r:embed="rId23"/>
                    <a:stretch>
                      <a:fillRect/>
                    </a:stretch>
                  </pic:blipFill>
                  <pic:spPr>
                    <a:xfrm>
                      <a:off x="0" y="0"/>
                      <a:ext cx="5486400" cy="3429000"/>
                    </a:xfrm>
                    <a:prstGeom prst="rect"/>
                  </pic:spPr>
                </pic:pic>
              </a:graphicData>
            </a:graphic>
          </wp:inline>
        </w:drawing>
      </w:r>
    </w:p>
    <w:p>
      <w:pPr>
        <w:pStyle w:val="Caption"/>
      </w:pPr>
      <w:r>
        <w:t>Best fitness vs. Gamma</w:t>
      </w:r>
    </w:p>
    <w:p>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sens_gamma_penalty1.png"/>
                    <pic:cNvPicPr/>
                  </pic:nvPicPr>
                  <pic:blipFill>
                    <a:blip r:embed="rId24"/>
                    <a:stretch>
                      <a:fillRect/>
                    </a:stretch>
                  </pic:blipFill>
                  <pic:spPr>
                    <a:xfrm>
                      <a:off x="0" y="0"/>
                      <a:ext cx="5486400" cy="3429000"/>
                    </a:xfrm>
                    <a:prstGeom prst="rect"/>
                  </pic:spPr>
                </pic:pic>
              </a:graphicData>
            </a:graphic>
          </wp:inline>
        </w:drawing>
      </w:r>
    </w:p>
    <w:p>
      <w:pPr>
        <w:pStyle w:val="Caption"/>
      </w:pPr>
      <w:r>
        <w:t>Critical-patient delay penalty (Penalty-1) vs. Gamma</w:t>
      </w:r>
    </w:p>
    <w:p>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sens_gamma_unserved.png"/>
                    <pic:cNvPicPr/>
                  </pic:nvPicPr>
                  <pic:blipFill>
                    <a:blip r:embed="rId25"/>
                    <a:stretch>
                      <a:fillRect/>
                    </a:stretch>
                  </pic:blipFill>
                  <pic:spPr>
                    <a:xfrm>
                      <a:off x="0" y="0"/>
                      <a:ext cx="5486400" cy="3429000"/>
                    </a:xfrm>
                    <a:prstGeom prst="rect"/>
                  </pic:spPr>
                </pic:pic>
              </a:graphicData>
            </a:graphic>
          </wp:inline>
        </w:drawing>
      </w:r>
    </w:p>
    <w:p>
      <w:pPr>
        <w:pStyle w:val="Caption"/>
      </w:pPr>
      <w:r>
        <w:t>Unserved patients vs. Gamma</w:t>
      </w:r>
    </w:p>
    <w:p>
      <w:pPr>
        <w:pStyle w:val="Heading2"/>
      </w:pPr>
      <w:r>
        <w:rPr>
          <w:color w:val="000000"/>
        </w:rPr>
        <w:t>4.2 Mean time to repair (MTTR)</w:t>
      </w:r>
    </w:p>
    <w:p>
      <w:r>
        <w:t>MTTR controls the mean duration of each disruption-induced extra service-time buffer theta_i (default = 8 time units). We sweep MTTR from 2 to 24 time units.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MTTR</w:t>
            </w:r>
          </w:p>
        </w:tc>
        <w:tc>
          <w:tcPr>
            <w:tcW w:type="dxa" w:w="1440"/>
          </w:tcPr>
          <w:p>
            <w:r>
              <w:rPr>
                <w:b/>
              </w:rPr>
              <w:t>algorithm</w:t>
            </w:r>
          </w:p>
        </w:tc>
        <w:tc>
          <w:tcPr>
            <w:tcW w:type="dxa" w:w="1440"/>
          </w:tcPr>
          <w:p>
            <w:r>
              <w:rPr>
                <w:b/>
              </w:rPr>
              <w:t>mean_fitness</w:t>
            </w:r>
          </w:p>
        </w:tc>
        <w:tc>
          <w:tcPr>
            <w:tcW w:type="dxa" w:w="1440"/>
          </w:tcPr>
          <w:p>
            <w:r>
              <w:rPr>
                <w:b/>
              </w:rPr>
              <w:t>std_fitness</w:t>
            </w:r>
          </w:p>
        </w:tc>
        <w:tc>
          <w:tcPr>
            <w:tcW w:type="dxa" w:w="1440"/>
          </w:tcPr>
          <w:p>
            <w:r>
              <w:rPr>
                <w:b/>
              </w:rPr>
              <w:t>mean_penalty1</w:t>
            </w:r>
          </w:p>
        </w:tc>
        <w:tc>
          <w:tcPr>
            <w:tcW w:type="dxa" w:w="1440"/>
          </w:tcPr>
          <w:p>
            <w:r>
              <w:rPr>
                <w:b/>
              </w:rPr>
              <w:t>mean_unserved</w:t>
            </w:r>
          </w:p>
        </w:tc>
      </w:tr>
      <w:tr>
        <w:tc>
          <w:tcPr>
            <w:tcW w:type="dxa" w:w="1440"/>
          </w:tcPr>
          <w:p>
            <w:r>
              <w:t>2.00</w:t>
            </w:r>
          </w:p>
        </w:tc>
        <w:tc>
          <w:tcPr>
            <w:tcW w:type="dxa" w:w="1440"/>
          </w:tcPr>
          <w:p>
            <w:r>
              <w:t>GA</w:t>
            </w:r>
          </w:p>
        </w:tc>
        <w:tc>
          <w:tcPr>
            <w:tcW w:type="dxa" w:w="1440"/>
          </w:tcPr>
          <w:p>
            <w:r>
              <w:t>1666.90</w:t>
            </w:r>
          </w:p>
        </w:tc>
        <w:tc>
          <w:tcPr>
            <w:tcW w:type="dxa" w:w="1440"/>
          </w:tcPr>
          <w:p>
            <w:r>
              <w:t>405.46</w:t>
            </w:r>
          </w:p>
        </w:tc>
        <w:tc>
          <w:tcPr>
            <w:tcW w:type="dxa" w:w="1440"/>
          </w:tcPr>
          <w:p>
            <w:r>
              <w:t>366.35</w:t>
            </w:r>
          </w:p>
        </w:tc>
        <w:tc>
          <w:tcPr>
            <w:tcW w:type="dxa" w:w="1440"/>
          </w:tcPr>
          <w:p>
            <w:r>
              <w:t>0.00</w:t>
            </w:r>
          </w:p>
        </w:tc>
      </w:tr>
      <w:tr>
        <w:tc>
          <w:tcPr>
            <w:tcW w:type="dxa" w:w="1440"/>
          </w:tcPr>
          <w:p>
            <w:r>
              <w:t>2.00</w:t>
            </w:r>
          </w:p>
        </w:tc>
        <w:tc>
          <w:tcPr>
            <w:tcW w:type="dxa" w:w="1440"/>
          </w:tcPr>
          <w:p>
            <w:r>
              <w:t>Q2GA</w:t>
            </w:r>
          </w:p>
        </w:tc>
        <w:tc>
          <w:tcPr>
            <w:tcW w:type="dxa" w:w="1440"/>
          </w:tcPr>
          <w:p>
            <w:r>
              <w:t>1039.34</w:t>
            </w:r>
          </w:p>
        </w:tc>
        <w:tc>
          <w:tcPr>
            <w:tcW w:type="dxa" w:w="1440"/>
          </w:tcPr>
          <w:p>
            <w:r>
              <w:t>163.47</w:t>
            </w:r>
          </w:p>
        </w:tc>
        <w:tc>
          <w:tcPr>
            <w:tcW w:type="dxa" w:w="1440"/>
          </w:tcPr>
          <w:p>
            <w:r>
              <w:t>111.21</w:t>
            </w:r>
          </w:p>
        </w:tc>
        <w:tc>
          <w:tcPr>
            <w:tcW w:type="dxa" w:w="1440"/>
          </w:tcPr>
          <w:p>
            <w:r>
              <w:t>0.00</w:t>
            </w:r>
          </w:p>
        </w:tc>
      </w:tr>
      <w:tr>
        <w:tc>
          <w:tcPr>
            <w:tcW w:type="dxa" w:w="1440"/>
          </w:tcPr>
          <w:p>
            <w:r>
              <w:t>2.00</w:t>
            </w:r>
          </w:p>
        </w:tc>
        <w:tc>
          <w:tcPr>
            <w:tcW w:type="dxa" w:w="1440"/>
          </w:tcPr>
          <w:p>
            <w:r>
              <w:t>QGA</w:t>
            </w:r>
          </w:p>
        </w:tc>
        <w:tc>
          <w:tcPr>
            <w:tcW w:type="dxa" w:w="1440"/>
          </w:tcPr>
          <w:p>
            <w:r>
              <w:t>1089.37</w:t>
            </w:r>
          </w:p>
        </w:tc>
        <w:tc>
          <w:tcPr>
            <w:tcW w:type="dxa" w:w="1440"/>
          </w:tcPr>
          <w:p>
            <w:r>
              <w:t>222.25</w:t>
            </w:r>
          </w:p>
        </w:tc>
        <w:tc>
          <w:tcPr>
            <w:tcW w:type="dxa" w:w="1440"/>
          </w:tcPr>
          <w:p>
            <w:r>
              <w:t>23.66</w:t>
            </w:r>
          </w:p>
        </w:tc>
        <w:tc>
          <w:tcPr>
            <w:tcW w:type="dxa" w:w="1440"/>
          </w:tcPr>
          <w:p>
            <w:r>
              <w:t>0.00</w:t>
            </w:r>
          </w:p>
        </w:tc>
      </w:tr>
      <w:tr>
        <w:tc>
          <w:tcPr>
            <w:tcW w:type="dxa" w:w="1440"/>
          </w:tcPr>
          <w:p>
            <w:r>
              <w:t>2.00</w:t>
            </w:r>
          </w:p>
        </w:tc>
        <w:tc>
          <w:tcPr>
            <w:tcW w:type="dxa" w:w="1440"/>
          </w:tcPr>
          <w:p>
            <w:r>
              <w:t>SA</w:t>
            </w:r>
          </w:p>
        </w:tc>
        <w:tc>
          <w:tcPr>
            <w:tcW w:type="dxa" w:w="1440"/>
          </w:tcPr>
          <w:p>
            <w:r>
              <w:t>1031.51</w:t>
            </w:r>
          </w:p>
        </w:tc>
        <w:tc>
          <w:tcPr>
            <w:tcW w:type="dxa" w:w="1440"/>
          </w:tcPr>
          <w:p>
            <w:r>
              <w:t>136.86</w:t>
            </w:r>
          </w:p>
        </w:tc>
        <w:tc>
          <w:tcPr>
            <w:tcW w:type="dxa" w:w="1440"/>
          </w:tcPr>
          <w:p>
            <w:r>
              <w:t>121.51</w:t>
            </w:r>
          </w:p>
        </w:tc>
        <w:tc>
          <w:tcPr>
            <w:tcW w:type="dxa" w:w="1440"/>
          </w:tcPr>
          <w:p>
            <w:r>
              <w:t>0.00</w:t>
            </w:r>
          </w:p>
        </w:tc>
      </w:tr>
      <w:tr>
        <w:tc>
          <w:tcPr>
            <w:tcW w:type="dxa" w:w="1440"/>
          </w:tcPr>
          <w:p>
            <w:r>
              <w:t>4.00</w:t>
            </w:r>
          </w:p>
        </w:tc>
        <w:tc>
          <w:tcPr>
            <w:tcW w:type="dxa" w:w="1440"/>
          </w:tcPr>
          <w:p>
            <w:r>
              <w:t>GA</w:t>
            </w:r>
          </w:p>
        </w:tc>
        <w:tc>
          <w:tcPr>
            <w:tcW w:type="dxa" w:w="1440"/>
          </w:tcPr>
          <w:p>
            <w:r>
              <w:t>1681.68</w:t>
            </w:r>
          </w:p>
        </w:tc>
        <w:tc>
          <w:tcPr>
            <w:tcW w:type="dxa" w:w="1440"/>
          </w:tcPr>
          <w:p>
            <w:r>
              <w:t>385.99</w:t>
            </w:r>
          </w:p>
        </w:tc>
        <w:tc>
          <w:tcPr>
            <w:tcW w:type="dxa" w:w="1440"/>
          </w:tcPr>
          <w:p>
            <w:r>
              <w:t>368.49</w:t>
            </w:r>
          </w:p>
        </w:tc>
        <w:tc>
          <w:tcPr>
            <w:tcW w:type="dxa" w:w="1440"/>
          </w:tcPr>
          <w:p>
            <w:r>
              <w:t>0.00</w:t>
            </w:r>
          </w:p>
        </w:tc>
      </w:tr>
      <w:tr>
        <w:tc>
          <w:tcPr>
            <w:tcW w:type="dxa" w:w="1440"/>
          </w:tcPr>
          <w:p>
            <w:r>
              <w:t>4.00</w:t>
            </w:r>
          </w:p>
        </w:tc>
        <w:tc>
          <w:tcPr>
            <w:tcW w:type="dxa" w:w="1440"/>
          </w:tcPr>
          <w:p>
            <w:r>
              <w:t>Q2GA</w:t>
            </w:r>
          </w:p>
        </w:tc>
        <w:tc>
          <w:tcPr>
            <w:tcW w:type="dxa" w:w="1440"/>
          </w:tcPr>
          <w:p>
            <w:r>
              <w:t>1099.04</w:t>
            </w:r>
          </w:p>
        </w:tc>
        <w:tc>
          <w:tcPr>
            <w:tcW w:type="dxa" w:w="1440"/>
          </w:tcPr>
          <w:p>
            <w:r>
              <w:t>266.17</w:t>
            </w:r>
          </w:p>
        </w:tc>
        <w:tc>
          <w:tcPr>
            <w:tcW w:type="dxa" w:w="1440"/>
          </w:tcPr>
          <w:p>
            <w:r>
              <w:t>186.56</w:t>
            </w:r>
          </w:p>
        </w:tc>
        <w:tc>
          <w:tcPr>
            <w:tcW w:type="dxa" w:w="1440"/>
          </w:tcPr>
          <w:p>
            <w:r>
              <w:t>0.00</w:t>
            </w:r>
          </w:p>
        </w:tc>
      </w:tr>
      <w:tr>
        <w:tc>
          <w:tcPr>
            <w:tcW w:type="dxa" w:w="1440"/>
          </w:tcPr>
          <w:p>
            <w:r>
              <w:t>4.00</w:t>
            </w:r>
          </w:p>
        </w:tc>
        <w:tc>
          <w:tcPr>
            <w:tcW w:type="dxa" w:w="1440"/>
          </w:tcPr>
          <w:p>
            <w:r>
              <w:t>QGA</w:t>
            </w:r>
          </w:p>
        </w:tc>
        <w:tc>
          <w:tcPr>
            <w:tcW w:type="dxa" w:w="1440"/>
          </w:tcPr>
          <w:p>
            <w:r>
              <w:t>1109.02</w:t>
            </w:r>
          </w:p>
        </w:tc>
        <w:tc>
          <w:tcPr>
            <w:tcW w:type="dxa" w:w="1440"/>
          </w:tcPr>
          <w:p>
            <w:r>
              <w:t>237.98</w:t>
            </w:r>
          </w:p>
        </w:tc>
        <w:tc>
          <w:tcPr>
            <w:tcW w:type="dxa" w:w="1440"/>
          </w:tcPr>
          <w:p>
            <w:r>
              <w:t>63.39</w:t>
            </w:r>
          </w:p>
        </w:tc>
        <w:tc>
          <w:tcPr>
            <w:tcW w:type="dxa" w:w="1440"/>
          </w:tcPr>
          <w:p>
            <w:r>
              <w:t>0.00</w:t>
            </w:r>
          </w:p>
        </w:tc>
      </w:tr>
      <w:tr>
        <w:tc>
          <w:tcPr>
            <w:tcW w:type="dxa" w:w="1440"/>
          </w:tcPr>
          <w:p>
            <w:r>
              <w:t>4.00</w:t>
            </w:r>
          </w:p>
        </w:tc>
        <w:tc>
          <w:tcPr>
            <w:tcW w:type="dxa" w:w="1440"/>
          </w:tcPr>
          <w:p>
            <w:r>
              <w:t>SA</w:t>
            </w:r>
          </w:p>
        </w:tc>
        <w:tc>
          <w:tcPr>
            <w:tcW w:type="dxa" w:w="1440"/>
          </w:tcPr>
          <w:p>
            <w:r>
              <w:t>1071.03</w:t>
            </w:r>
          </w:p>
        </w:tc>
        <w:tc>
          <w:tcPr>
            <w:tcW w:type="dxa" w:w="1440"/>
          </w:tcPr>
          <w:p>
            <w:r>
              <w:t>205.09</w:t>
            </w:r>
          </w:p>
        </w:tc>
        <w:tc>
          <w:tcPr>
            <w:tcW w:type="dxa" w:w="1440"/>
          </w:tcPr>
          <w:p>
            <w:r>
              <w:t>113.90</w:t>
            </w:r>
          </w:p>
        </w:tc>
        <w:tc>
          <w:tcPr>
            <w:tcW w:type="dxa" w:w="1440"/>
          </w:tcPr>
          <w:p>
            <w:r>
              <w:t>0.00</w:t>
            </w:r>
          </w:p>
        </w:tc>
      </w:tr>
      <w:tr>
        <w:tc>
          <w:tcPr>
            <w:tcW w:type="dxa" w:w="1440"/>
          </w:tcPr>
          <w:p>
            <w:r>
              <w:t>8.00</w:t>
            </w:r>
          </w:p>
        </w:tc>
        <w:tc>
          <w:tcPr>
            <w:tcW w:type="dxa" w:w="1440"/>
          </w:tcPr>
          <w:p>
            <w:r>
              <w:t>GA</w:t>
            </w:r>
          </w:p>
        </w:tc>
        <w:tc>
          <w:tcPr>
            <w:tcW w:type="dxa" w:w="1440"/>
          </w:tcPr>
          <w:p>
            <w:r>
              <w:t>1522.70</w:t>
            </w:r>
          </w:p>
        </w:tc>
        <w:tc>
          <w:tcPr>
            <w:tcW w:type="dxa" w:w="1440"/>
          </w:tcPr>
          <w:p>
            <w:r>
              <w:t>225.86</w:t>
            </w:r>
          </w:p>
        </w:tc>
        <w:tc>
          <w:tcPr>
            <w:tcW w:type="dxa" w:w="1440"/>
          </w:tcPr>
          <w:p>
            <w:r>
              <w:t>219.79</w:t>
            </w:r>
          </w:p>
        </w:tc>
        <w:tc>
          <w:tcPr>
            <w:tcW w:type="dxa" w:w="1440"/>
          </w:tcPr>
          <w:p>
            <w:r>
              <w:t>0.00</w:t>
            </w:r>
          </w:p>
        </w:tc>
      </w:tr>
      <w:tr>
        <w:tc>
          <w:tcPr>
            <w:tcW w:type="dxa" w:w="1440"/>
          </w:tcPr>
          <w:p>
            <w:r>
              <w:t>8.00</w:t>
            </w:r>
          </w:p>
        </w:tc>
        <w:tc>
          <w:tcPr>
            <w:tcW w:type="dxa" w:w="1440"/>
          </w:tcPr>
          <w:p>
            <w:r>
              <w:t>Q2GA</w:t>
            </w:r>
          </w:p>
        </w:tc>
        <w:tc>
          <w:tcPr>
            <w:tcW w:type="dxa" w:w="1440"/>
          </w:tcPr>
          <w:p>
            <w:r>
              <w:t>963.43</w:t>
            </w:r>
          </w:p>
        </w:tc>
        <w:tc>
          <w:tcPr>
            <w:tcW w:type="dxa" w:w="1440"/>
          </w:tcPr>
          <w:p>
            <w:r>
              <w:t>225.64</w:t>
            </w:r>
          </w:p>
        </w:tc>
        <w:tc>
          <w:tcPr>
            <w:tcW w:type="dxa" w:w="1440"/>
          </w:tcPr>
          <w:p>
            <w:r>
              <w:t>40.07</w:t>
            </w:r>
          </w:p>
        </w:tc>
        <w:tc>
          <w:tcPr>
            <w:tcW w:type="dxa" w:w="1440"/>
          </w:tcPr>
          <w:p>
            <w:r>
              <w:t>0.00</w:t>
            </w:r>
          </w:p>
        </w:tc>
      </w:tr>
      <w:tr>
        <w:tc>
          <w:tcPr>
            <w:tcW w:type="dxa" w:w="1440"/>
          </w:tcPr>
          <w:p>
            <w:r>
              <w:t>8.00</w:t>
            </w:r>
          </w:p>
        </w:tc>
        <w:tc>
          <w:tcPr>
            <w:tcW w:type="dxa" w:w="1440"/>
          </w:tcPr>
          <w:p>
            <w:r>
              <w:t>QGA</w:t>
            </w:r>
          </w:p>
        </w:tc>
        <w:tc>
          <w:tcPr>
            <w:tcW w:type="dxa" w:w="1440"/>
          </w:tcPr>
          <w:p>
            <w:r>
              <w:t>1078.98</w:t>
            </w:r>
          </w:p>
        </w:tc>
        <w:tc>
          <w:tcPr>
            <w:tcW w:type="dxa" w:w="1440"/>
          </w:tcPr>
          <w:p>
            <w:r>
              <w:t>223.11</w:t>
            </w:r>
          </w:p>
        </w:tc>
        <w:tc>
          <w:tcPr>
            <w:tcW w:type="dxa" w:w="1440"/>
          </w:tcPr>
          <w:p>
            <w:r>
              <w:t>63.39</w:t>
            </w:r>
          </w:p>
        </w:tc>
        <w:tc>
          <w:tcPr>
            <w:tcW w:type="dxa" w:w="1440"/>
          </w:tcPr>
          <w:p>
            <w:r>
              <w:t>0.00</w:t>
            </w:r>
          </w:p>
        </w:tc>
      </w:tr>
      <w:tr>
        <w:tc>
          <w:tcPr>
            <w:tcW w:type="dxa" w:w="1440"/>
          </w:tcPr>
          <w:p>
            <w:r>
              <w:t>8.00</w:t>
            </w:r>
          </w:p>
        </w:tc>
        <w:tc>
          <w:tcPr>
            <w:tcW w:type="dxa" w:w="1440"/>
          </w:tcPr>
          <w:p>
            <w:r>
              <w:t>SA</w:t>
            </w:r>
          </w:p>
        </w:tc>
        <w:tc>
          <w:tcPr>
            <w:tcW w:type="dxa" w:w="1440"/>
          </w:tcPr>
          <w:p>
            <w:r>
              <w:t>1242.40</w:t>
            </w:r>
          </w:p>
        </w:tc>
        <w:tc>
          <w:tcPr>
            <w:tcW w:type="dxa" w:w="1440"/>
          </w:tcPr>
          <w:p>
            <w:r>
              <w:t>313.48</w:t>
            </w:r>
          </w:p>
        </w:tc>
        <w:tc>
          <w:tcPr>
            <w:tcW w:type="dxa" w:w="1440"/>
          </w:tcPr>
          <w:p>
            <w:r>
              <w:t>148.81</w:t>
            </w:r>
          </w:p>
        </w:tc>
        <w:tc>
          <w:tcPr>
            <w:tcW w:type="dxa" w:w="1440"/>
          </w:tcPr>
          <w:p>
            <w:r>
              <w:t>0.00</w:t>
            </w:r>
          </w:p>
        </w:tc>
      </w:tr>
      <w:tr>
        <w:tc>
          <w:tcPr>
            <w:tcW w:type="dxa" w:w="1440"/>
          </w:tcPr>
          <w:p>
            <w:r>
              <w:t>12.00</w:t>
            </w:r>
          </w:p>
        </w:tc>
        <w:tc>
          <w:tcPr>
            <w:tcW w:type="dxa" w:w="1440"/>
          </w:tcPr>
          <w:p>
            <w:r>
              <w:t>GA</w:t>
            </w:r>
          </w:p>
        </w:tc>
        <w:tc>
          <w:tcPr>
            <w:tcW w:type="dxa" w:w="1440"/>
          </w:tcPr>
          <w:p>
            <w:r>
              <w:t>1529.63</w:t>
            </w:r>
          </w:p>
        </w:tc>
        <w:tc>
          <w:tcPr>
            <w:tcW w:type="dxa" w:w="1440"/>
          </w:tcPr>
          <w:p>
            <w:r>
              <w:t>226.17</w:t>
            </w:r>
          </w:p>
        </w:tc>
        <w:tc>
          <w:tcPr>
            <w:tcW w:type="dxa" w:w="1440"/>
          </w:tcPr>
          <w:p>
            <w:r>
              <w:t>220.79</w:t>
            </w:r>
          </w:p>
        </w:tc>
        <w:tc>
          <w:tcPr>
            <w:tcW w:type="dxa" w:w="1440"/>
          </w:tcPr>
          <w:p>
            <w:r>
              <w:t>0.00</w:t>
            </w:r>
          </w:p>
        </w:tc>
      </w:tr>
      <w:tr>
        <w:tc>
          <w:tcPr>
            <w:tcW w:type="dxa" w:w="1440"/>
          </w:tcPr>
          <w:p>
            <w:r>
              <w:t>12.00</w:t>
            </w:r>
          </w:p>
        </w:tc>
        <w:tc>
          <w:tcPr>
            <w:tcW w:type="dxa" w:w="1440"/>
          </w:tcPr>
          <w:p>
            <w:r>
              <w:t>Q2GA</w:t>
            </w:r>
          </w:p>
        </w:tc>
        <w:tc>
          <w:tcPr>
            <w:tcW w:type="dxa" w:w="1440"/>
          </w:tcPr>
          <w:p>
            <w:r>
              <w:t>1074.09</w:t>
            </w:r>
          </w:p>
        </w:tc>
        <w:tc>
          <w:tcPr>
            <w:tcW w:type="dxa" w:w="1440"/>
          </w:tcPr>
          <w:p>
            <w:r>
              <w:t>147.94</w:t>
            </w:r>
          </w:p>
        </w:tc>
        <w:tc>
          <w:tcPr>
            <w:tcW w:type="dxa" w:w="1440"/>
          </w:tcPr>
          <w:p>
            <w:r>
              <w:t>54.17</w:t>
            </w:r>
          </w:p>
        </w:tc>
        <w:tc>
          <w:tcPr>
            <w:tcW w:type="dxa" w:w="1440"/>
          </w:tcPr>
          <w:p>
            <w:r>
              <w:t>0.00</w:t>
            </w:r>
          </w:p>
        </w:tc>
      </w:tr>
      <w:tr>
        <w:tc>
          <w:tcPr>
            <w:tcW w:type="dxa" w:w="1440"/>
          </w:tcPr>
          <w:p>
            <w:r>
              <w:t>12.00</w:t>
            </w:r>
          </w:p>
        </w:tc>
        <w:tc>
          <w:tcPr>
            <w:tcW w:type="dxa" w:w="1440"/>
          </w:tcPr>
          <w:p>
            <w:r>
              <w:t>QGA</w:t>
            </w:r>
          </w:p>
        </w:tc>
        <w:tc>
          <w:tcPr>
            <w:tcW w:type="dxa" w:w="1440"/>
          </w:tcPr>
          <w:p>
            <w:r>
              <w:t>1071.39</w:t>
            </w:r>
          </w:p>
        </w:tc>
        <w:tc>
          <w:tcPr>
            <w:tcW w:type="dxa" w:w="1440"/>
          </w:tcPr>
          <w:p>
            <w:r>
              <w:t>226.91</w:t>
            </w:r>
          </w:p>
        </w:tc>
        <w:tc>
          <w:tcPr>
            <w:tcW w:type="dxa" w:w="1440"/>
          </w:tcPr>
          <w:p>
            <w:r>
              <w:t>72.84</w:t>
            </w:r>
          </w:p>
        </w:tc>
        <w:tc>
          <w:tcPr>
            <w:tcW w:type="dxa" w:w="1440"/>
          </w:tcPr>
          <w:p>
            <w:r>
              <w:t>0.00</w:t>
            </w:r>
          </w:p>
        </w:tc>
      </w:tr>
      <w:tr>
        <w:tc>
          <w:tcPr>
            <w:tcW w:type="dxa" w:w="1440"/>
          </w:tcPr>
          <w:p>
            <w:r>
              <w:t>12.00</w:t>
            </w:r>
          </w:p>
        </w:tc>
        <w:tc>
          <w:tcPr>
            <w:tcW w:type="dxa" w:w="1440"/>
          </w:tcPr>
          <w:p>
            <w:r>
              <w:t>SA</w:t>
            </w:r>
          </w:p>
        </w:tc>
        <w:tc>
          <w:tcPr>
            <w:tcW w:type="dxa" w:w="1440"/>
          </w:tcPr>
          <w:p>
            <w:r>
              <w:t>1228.83</w:t>
            </w:r>
          </w:p>
        </w:tc>
        <w:tc>
          <w:tcPr>
            <w:tcW w:type="dxa" w:w="1440"/>
          </w:tcPr>
          <w:p>
            <w:r>
              <w:t>435.02</w:t>
            </w:r>
          </w:p>
        </w:tc>
        <w:tc>
          <w:tcPr>
            <w:tcW w:type="dxa" w:w="1440"/>
          </w:tcPr>
          <w:p>
            <w:r>
              <w:t>286.73</w:t>
            </w:r>
          </w:p>
        </w:tc>
        <w:tc>
          <w:tcPr>
            <w:tcW w:type="dxa" w:w="1440"/>
          </w:tcPr>
          <w:p>
            <w:r>
              <w:t>0.00</w:t>
            </w:r>
          </w:p>
        </w:tc>
      </w:tr>
      <w:tr>
        <w:tc>
          <w:tcPr>
            <w:tcW w:type="dxa" w:w="1440"/>
          </w:tcPr>
          <w:p>
            <w:r>
              <w:t>16.00</w:t>
            </w:r>
          </w:p>
        </w:tc>
        <w:tc>
          <w:tcPr>
            <w:tcW w:type="dxa" w:w="1440"/>
          </w:tcPr>
          <w:p>
            <w:r>
              <w:t>GA</w:t>
            </w:r>
          </w:p>
        </w:tc>
        <w:tc>
          <w:tcPr>
            <w:tcW w:type="dxa" w:w="1440"/>
          </w:tcPr>
          <w:p>
            <w:r>
              <w:t>1537.42</w:t>
            </w:r>
          </w:p>
        </w:tc>
        <w:tc>
          <w:tcPr>
            <w:tcW w:type="dxa" w:w="1440"/>
          </w:tcPr>
          <w:p>
            <w:r>
              <w:t>228.25</w:t>
            </w:r>
          </w:p>
        </w:tc>
        <w:tc>
          <w:tcPr>
            <w:tcW w:type="dxa" w:w="1440"/>
          </w:tcPr>
          <w:p>
            <w:r>
              <w:t>221.79</w:t>
            </w:r>
          </w:p>
        </w:tc>
        <w:tc>
          <w:tcPr>
            <w:tcW w:type="dxa" w:w="1440"/>
          </w:tcPr>
          <w:p>
            <w:r>
              <w:t>0.00</w:t>
            </w:r>
          </w:p>
        </w:tc>
      </w:tr>
      <w:tr>
        <w:tc>
          <w:tcPr>
            <w:tcW w:type="dxa" w:w="1440"/>
          </w:tcPr>
          <w:p>
            <w:r>
              <w:t>16.00</w:t>
            </w:r>
          </w:p>
        </w:tc>
        <w:tc>
          <w:tcPr>
            <w:tcW w:type="dxa" w:w="1440"/>
          </w:tcPr>
          <w:p>
            <w:r>
              <w:t>Q2GA</w:t>
            </w:r>
          </w:p>
        </w:tc>
        <w:tc>
          <w:tcPr>
            <w:tcW w:type="dxa" w:w="1440"/>
          </w:tcPr>
          <w:p>
            <w:r>
              <w:t>1270.07</w:t>
            </w:r>
          </w:p>
        </w:tc>
        <w:tc>
          <w:tcPr>
            <w:tcW w:type="dxa" w:w="1440"/>
          </w:tcPr>
          <w:p>
            <w:r>
              <w:t>127.46</w:t>
            </w:r>
          </w:p>
        </w:tc>
        <w:tc>
          <w:tcPr>
            <w:tcW w:type="dxa" w:w="1440"/>
          </w:tcPr>
          <w:p>
            <w:r>
              <w:t>118.56</w:t>
            </w:r>
          </w:p>
        </w:tc>
        <w:tc>
          <w:tcPr>
            <w:tcW w:type="dxa" w:w="1440"/>
          </w:tcPr>
          <w:p>
            <w:r>
              <w:t>0.00</w:t>
            </w:r>
          </w:p>
        </w:tc>
      </w:tr>
      <w:tr>
        <w:tc>
          <w:tcPr>
            <w:tcW w:type="dxa" w:w="1440"/>
          </w:tcPr>
          <w:p>
            <w:r>
              <w:t>16.00</w:t>
            </w:r>
          </w:p>
        </w:tc>
        <w:tc>
          <w:tcPr>
            <w:tcW w:type="dxa" w:w="1440"/>
          </w:tcPr>
          <w:p>
            <w:r>
              <w:t>QGA</w:t>
            </w:r>
          </w:p>
        </w:tc>
        <w:tc>
          <w:tcPr>
            <w:tcW w:type="dxa" w:w="1440"/>
          </w:tcPr>
          <w:p>
            <w:r>
              <w:t>1053.98</w:t>
            </w:r>
          </w:p>
        </w:tc>
        <w:tc>
          <w:tcPr>
            <w:tcW w:type="dxa" w:w="1440"/>
          </w:tcPr>
          <w:p>
            <w:r>
              <w:t>257.90</w:t>
            </w:r>
          </w:p>
        </w:tc>
        <w:tc>
          <w:tcPr>
            <w:tcW w:type="dxa" w:w="1440"/>
          </w:tcPr>
          <w:p>
            <w:r>
              <w:t>72.84</w:t>
            </w:r>
          </w:p>
        </w:tc>
        <w:tc>
          <w:tcPr>
            <w:tcW w:type="dxa" w:w="1440"/>
          </w:tcPr>
          <w:p>
            <w:r>
              <w:t>0.00</w:t>
            </w:r>
          </w:p>
        </w:tc>
      </w:tr>
      <w:tr>
        <w:tc>
          <w:tcPr>
            <w:tcW w:type="dxa" w:w="1440"/>
          </w:tcPr>
          <w:p>
            <w:r>
              <w:t>16.00</w:t>
            </w:r>
          </w:p>
        </w:tc>
        <w:tc>
          <w:tcPr>
            <w:tcW w:type="dxa" w:w="1440"/>
          </w:tcPr>
          <w:p>
            <w:r>
              <w:t>SA</w:t>
            </w:r>
          </w:p>
        </w:tc>
        <w:tc>
          <w:tcPr>
            <w:tcW w:type="dxa" w:w="1440"/>
          </w:tcPr>
          <w:p>
            <w:r>
              <w:t>1014.48</w:t>
            </w:r>
          </w:p>
        </w:tc>
        <w:tc>
          <w:tcPr>
            <w:tcW w:type="dxa" w:w="1440"/>
          </w:tcPr>
          <w:p>
            <w:r>
              <w:t>193.21</w:t>
            </w:r>
          </w:p>
        </w:tc>
        <w:tc>
          <w:tcPr>
            <w:tcW w:type="dxa" w:w="1440"/>
          </w:tcPr>
          <w:p>
            <w:r>
              <w:t>43.76</w:t>
            </w:r>
          </w:p>
        </w:tc>
        <w:tc>
          <w:tcPr>
            <w:tcW w:type="dxa" w:w="1440"/>
          </w:tcPr>
          <w:p>
            <w:r>
              <w:t>0.00</w:t>
            </w:r>
          </w:p>
        </w:tc>
      </w:tr>
      <w:tr>
        <w:tc>
          <w:tcPr>
            <w:tcW w:type="dxa" w:w="1440"/>
          </w:tcPr>
          <w:p>
            <w:r>
              <w:t>24.00</w:t>
            </w:r>
          </w:p>
        </w:tc>
        <w:tc>
          <w:tcPr>
            <w:tcW w:type="dxa" w:w="1440"/>
          </w:tcPr>
          <w:p>
            <w:r>
              <w:t>GA</w:t>
            </w:r>
          </w:p>
        </w:tc>
        <w:tc>
          <w:tcPr>
            <w:tcW w:type="dxa" w:w="1440"/>
          </w:tcPr>
          <w:p>
            <w:r>
              <w:t>1519.90</w:t>
            </w:r>
          </w:p>
        </w:tc>
        <w:tc>
          <w:tcPr>
            <w:tcW w:type="dxa" w:w="1440"/>
          </w:tcPr>
          <w:p>
            <w:r>
              <w:t>226.05</w:t>
            </w:r>
          </w:p>
        </w:tc>
        <w:tc>
          <w:tcPr>
            <w:tcW w:type="dxa" w:w="1440"/>
          </w:tcPr>
          <w:p>
            <w:r>
              <w:t>216.39</w:t>
            </w:r>
          </w:p>
        </w:tc>
        <w:tc>
          <w:tcPr>
            <w:tcW w:type="dxa" w:w="1440"/>
          </w:tcPr>
          <w:p>
            <w:r>
              <w:t>0.00</w:t>
            </w:r>
          </w:p>
        </w:tc>
      </w:tr>
      <w:tr>
        <w:tc>
          <w:tcPr>
            <w:tcW w:type="dxa" w:w="1440"/>
          </w:tcPr>
          <w:p>
            <w:r>
              <w:t>24.00</w:t>
            </w:r>
          </w:p>
        </w:tc>
        <w:tc>
          <w:tcPr>
            <w:tcW w:type="dxa" w:w="1440"/>
          </w:tcPr>
          <w:p>
            <w:r>
              <w:t>Q2GA</w:t>
            </w:r>
          </w:p>
        </w:tc>
        <w:tc>
          <w:tcPr>
            <w:tcW w:type="dxa" w:w="1440"/>
          </w:tcPr>
          <w:p>
            <w:r>
              <w:t>1271.25</w:t>
            </w:r>
          </w:p>
        </w:tc>
        <w:tc>
          <w:tcPr>
            <w:tcW w:type="dxa" w:w="1440"/>
          </w:tcPr>
          <w:p>
            <w:r>
              <w:t>137.52</w:t>
            </w:r>
          </w:p>
        </w:tc>
        <w:tc>
          <w:tcPr>
            <w:tcW w:type="dxa" w:w="1440"/>
          </w:tcPr>
          <w:p>
            <w:r>
              <w:t>124.88</w:t>
            </w:r>
          </w:p>
        </w:tc>
        <w:tc>
          <w:tcPr>
            <w:tcW w:type="dxa" w:w="1440"/>
          </w:tcPr>
          <w:p>
            <w:r>
              <w:t>0.00</w:t>
            </w:r>
          </w:p>
        </w:tc>
      </w:tr>
      <w:tr>
        <w:tc>
          <w:tcPr>
            <w:tcW w:type="dxa" w:w="1440"/>
          </w:tcPr>
          <w:p>
            <w:r>
              <w:t>24.00</w:t>
            </w:r>
          </w:p>
        </w:tc>
        <w:tc>
          <w:tcPr>
            <w:tcW w:type="dxa" w:w="1440"/>
          </w:tcPr>
          <w:p>
            <w:r>
              <w:t>QGA</w:t>
            </w:r>
          </w:p>
        </w:tc>
        <w:tc>
          <w:tcPr>
            <w:tcW w:type="dxa" w:w="1440"/>
          </w:tcPr>
          <w:p>
            <w:r>
              <w:t>1064.66</w:t>
            </w:r>
          </w:p>
        </w:tc>
        <w:tc>
          <w:tcPr>
            <w:tcW w:type="dxa" w:w="1440"/>
          </w:tcPr>
          <w:p>
            <w:r>
              <w:t>261.83</w:t>
            </w:r>
          </w:p>
        </w:tc>
        <w:tc>
          <w:tcPr>
            <w:tcW w:type="dxa" w:w="1440"/>
          </w:tcPr>
          <w:p>
            <w:r>
              <w:t>72.84</w:t>
            </w:r>
          </w:p>
        </w:tc>
        <w:tc>
          <w:tcPr>
            <w:tcW w:type="dxa" w:w="1440"/>
          </w:tcPr>
          <w:p>
            <w:r>
              <w:t>0.00</w:t>
            </w:r>
          </w:p>
        </w:tc>
      </w:tr>
      <w:tr>
        <w:tc>
          <w:tcPr>
            <w:tcW w:type="dxa" w:w="1440"/>
          </w:tcPr>
          <w:p>
            <w:r>
              <w:t>24.00</w:t>
            </w:r>
          </w:p>
        </w:tc>
        <w:tc>
          <w:tcPr>
            <w:tcW w:type="dxa" w:w="1440"/>
          </w:tcPr>
          <w:p>
            <w:r>
              <w:t>SA</w:t>
            </w:r>
          </w:p>
        </w:tc>
        <w:tc>
          <w:tcPr>
            <w:tcW w:type="dxa" w:w="1440"/>
          </w:tcPr>
          <w:p>
            <w:r>
              <w:t>1156.17</w:t>
            </w:r>
          </w:p>
        </w:tc>
        <w:tc>
          <w:tcPr>
            <w:tcW w:type="dxa" w:w="1440"/>
          </w:tcPr>
          <w:p>
            <w:r>
              <w:t>381.20</w:t>
            </w:r>
          </w:p>
        </w:tc>
        <w:tc>
          <w:tcPr>
            <w:tcW w:type="dxa" w:w="1440"/>
          </w:tcPr>
          <w:p>
            <w:r>
              <w:t>152.24</w:t>
            </w:r>
          </w:p>
        </w:tc>
        <w:tc>
          <w:tcPr>
            <w:tcW w:type="dxa" w:w="1440"/>
          </w:tcPr>
          <w:p>
            <w:r>
              <w:t>0.00</w:t>
            </w:r>
          </w:p>
        </w:tc>
      </w:tr>
    </w:tbl>
    <w:p>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sens_mttr_fitness.png"/>
                    <pic:cNvPicPr/>
                  </pic:nvPicPr>
                  <pic:blipFill>
                    <a:blip r:embed="rId26"/>
                    <a:stretch>
                      <a:fillRect/>
                    </a:stretch>
                  </pic:blipFill>
                  <pic:spPr>
                    <a:xfrm>
                      <a:off x="0" y="0"/>
                      <a:ext cx="5486400" cy="3429000"/>
                    </a:xfrm>
                    <a:prstGeom prst="rect"/>
                  </pic:spPr>
                </pic:pic>
              </a:graphicData>
            </a:graphic>
          </wp:inline>
        </w:drawing>
      </w:r>
    </w:p>
    <w:p>
      <w:pPr>
        <w:pStyle w:val="Caption"/>
      </w:pPr>
      <w:r>
        <w:t>Best fitness vs. MTTR</w:t>
      </w:r>
    </w:p>
    <w:p>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sens_mttr_penalty1.png"/>
                    <pic:cNvPicPr/>
                  </pic:nvPicPr>
                  <pic:blipFill>
                    <a:blip r:embed="rId27"/>
                    <a:stretch>
                      <a:fillRect/>
                    </a:stretch>
                  </pic:blipFill>
                  <pic:spPr>
                    <a:xfrm>
                      <a:off x="0" y="0"/>
                      <a:ext cx="5486400" cy="3429000"/>
                    </a:xfrm>
                    <a:prstGeom prst="rect"/>
                  </pic:spPr>
                </pic:pic>
              </a:graphicData>
            </a:graphic>
          </wp:inline>
        </w:drawing>
      </w:r>
    </w:p>
    <w:p>
      <w:pPr>
        <w:pStyle w:val="Caption"/>
      </w:pPr>
      <w:r>
        <w:t>Critical-patient delay penalty (Penalty-1) vs. MTTR</w:t>
      </w:r>
    </w:p>
    <w:p>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sens_mttr_unserved.png"/>
                    <pic:cNvPicPr/>
                  </pic:nvPicPr>
                  <pic:blipFill>
                    <a:blip r:embed="rId28"/>
                    <a:stretch>
                      <a:fillRect/>
                    </a:stretch>
                  </pic:blipFill>
                  <pic:spPr>
                    <a:xfrm>
                      <a:off x="0" y="0"/>
                      <a:ext cx="5486400" cy="3429000"/>
                    </a:xfrm>
                    <a:prstGeom prst="rect"/>
                  </pic:spPr>
                </pic:pic>
              </a:graphicData>
            </a:graphic>
          </wp:inline>
        </w:drawing>
      </w:r>
    </w:p>
    <w:p>
      <w:pPr>
        <w:pStyle w:val="Caption"/>
      </w:pPr>
      <w:r>
        <w:t>Unserved patients vs. MTTR</w:t>
      </w:r>
    </w:p>
    <w:p>
      <w:pPr>
        <w:pStyle w:val="Heading1"/>
      </w:pPr>
      <w:r>
        <w:rPr>
          <w:color w:val="000000"/>
        </w:rPr>
        <w:t>5. Cyber-Risk Interpretation and Insights</w:t>
      </w:r>
    </w:p>
    <w:p>
      <w:r>
        <w:t>The uncertainty-buffer mechanism (Eq. 4-5) was originally introduced to model mechanical service interruptions (MTTR/MTBF of the autonomous vehicles). The same mathematical structure is a natural proxy for cyber-attack-induced disruptions to the autonomous ambulances' communication and control links:</w:t>
      </w:r>
    </w:p>
    <w:p>
      <w:pPr>
        <w:pStyle w:val="ListBullet"/>
      </w:pPr>
      <w:r>
        <w:t>Gamma (disruption budget) &lt;-&gt; the scale/breadth of a coordinated cyber-attack or jamming campaign: how many vehicles/links are simultaneously affected.</w:t>
      </w:r>
    </w:p>
    <w:p>
      <w:pPr>
        <w:pStyle w:val="ListBullet"/>
      </w:pPr>
      <w:r>
        <w:t>MTTR &lt;-&gt; the incident-response and recovery time: how quickly the fleet's command-and-control can detect, isolate and recover from the attack (e.g. failover to a backup link, manual override).</w:t>
      </w:r>
    </w:p>
    <w:p>
      <w:pPr>
        <w:pStyle w:val="ListBullet"/>
      </w:pPr>
      <w:r>
        <w:t>theta_i (realised extra service time) &lt;-&gt; the operational delay each affected ambulance/patient experiences while connectivity is degraded.</w:t>
      </w:r>
    </w:p>
    <w:p>
      <w:r>
        <w:t>Under this interpretation, the sensitivity results above can be read as a cyber-resilience study of the routing/scheduling layer: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Algorithm</w:t>
            </w:r>
          </w:p>
        </w:tc>
        <w:tc>
          <w:tcPr>
            <w:tcW w:type="dxa" w:w="1234"/>
          </w:tcPr>
          <w:p>
            <w:r>
              <w:rPr>
                <w:b/>
              </w:rPr>
              <w:t>Risk factor</w:t>
            </w:r>
          </w:p>
        </w:tc>
        <w:tc>
          <w:tcPr>
            <w:tcW w:type="dxa" w:w="1234"/>
          </w:tcPr>
          <w:p>
            <w:r>
              <w:rPr>
                <w:b/>
              </w:rPr>
              <w:t>Baseline fitness</w:t>
            </w:r>
          </w:p>
        </w:tc>
        <w:tc>
          <w:tcPr>
            <w:tcW w:type="dxa" w:w="1234"/>
          </w:tcPr>
          <w:p>
            <w:r>
              <w:rPr>
                <w:b/>
              </w:rPr>
              <w:t>Worst-case fitness</w:t>
            </w:r>
          </w:p>
        </w:tc>
        <w:tc>
          <w:tcPr>
            <w:tcW w:type="dxa" w:w="1234"/>
          </w:tcPr>
          <w:p>
            <w:r>
              <w:rPr>
                <w:b/>
              </w:rPr>
              <w:t>Fitness degradation (%)</w:t>
            </w:r>
          </w:p>
        </w:tc>
        <w:tc>
          <w:tcPr>
            <w:tcW w:type="dxa" w:w="1234"/>
          </w:tcPr>
          <w:p>
            <w:r>
              <w:rPr>
                <w:b/>
              </w:rPr>
              <w:t>Penalty-1 increase</w:t>
            </w:r>
          </w:p>
        </w:tc>
        <w:tc>
          <w:tcPr>
            <w:tcW w:type="dxa" w:w="1234"/>
          </w:tcPr>
          <w:p>
            <w:r>
              <w:rPr>
                <w:b/>
              </w:rPr>
              <w:t>Extra unserved patients</w:t>
            </w:r>
          </w:p>
        </w:tc>
      </w:tr>
      <w:tr>
        <w:tc>
          <w:tcPr>
            <w:tcW w:type="dxa" w:w="1234"/>
          </w:tcPr>
          <w:p>
            <w:r>
              <w:t>GA</w:t>
            </w:r>
          </w:p>
        </w:tc>
        <w:tc>
          <w:tcPr>
            <w:tcW w:type="dxa" w:w="1234"/>
          </w:tcPr>
          <w:p>
            <w:r>
              <w:t>Disruption budget Gamma: 0.20 -&gt; 0.50 N</w:t>
            </w:r>
          </w:p>
        </w:tc>
        <w:tc>
          <w:tcPr>
            <w:tcW w:type="dxa" w:w="1234"/>
          </w:tcPr>
          <w:p>
            <w:r>
              <w:t>1522.70</w:t>
            </w:r>
          </w:p>
        </w:tc>
        <w:tc>
          <w:tcPr>
            <w:tcW w:type="dxa" w:w="1234"/>
          </w:tcPr>
          <w:p>
            <w:r>
              <w:t>1681.34</w:t>
            </w:r>
          </w:p>
        </w:tc>
        <w:tc>
          <w:tcPr>
            <w:tcW w:type="dxa" w:w="1234"/>
          </w:tcPr>
          <w:p>
            <w:r>
              <w:t>10.42</w:t>
            </w:r>
          </w:p>
        </w:tc>
        <w:tc>
          <w:tcPr>
            <w:tcW w:type="dxa" w:w="1234"/>
          </w:tcPr>
          <w:p>
            <w:r>
              <w:t>-18.22</w:t>
            </w:r>
          </w:p>
        </w:tc>
        <w:tc>
          <w:tcPr>
            <w:tcW w:type="dxa" w:w="1234"/>
          </w:tcPr>
          <w:p>
            <w:r>
              <w:t>0.00</w:t>
            </w:r>
          </w:p>
        </w:tc>
      </w:tr>
      <w:tr>
        <w:tc>
          <w:tcPr>
            <w:tcW w:type="dxa" w:w="1234"/>
          </w:tcPr>
          <w:p>
            <w:r>
              <w:t>SA</w:t>
            </w:r>
          </w:p>
        </w:tc>
        <w:tc>
          <w:tcPr>
            <w:tcW w:type="dxa" w:w="1234"/>
          </w:tcPr>
          <w:p>
            <w:r>
              <w:t>Disruption budget Gamma: 0.20 -&gt; 0.50 N</w:t>
            </w:r>
          </w:p>
        </w:tc>
        <w:tc>
          <w:tcPr>
            <w:tcW w:type="dxa" w:w="1234"/>
          </w:tcPr>
          <w:p>
            <w:r>
              <w:t>1242.40</w:t>
            </w:r>
          </w:p>
        </w:tc>
        <w:tc>
          <w:tcPr>
            <w:tcW w:type="dxa" w:w="1234"/>
          </w:tcPr>
          <w:p>
            <w:r>
              <w:t>1229.96</w:t>
            </w:r>
          </w:p>
        </w:tc>
        <w:tc>
          <w:tcPr>
            <w:tcW w:type="dxa" w:w="1234"/>
          </w:tcPr>
          <w:p>
            <w:r>
              <w:t>-1.00</w:t>
            </w:r>
          </w:p>
        </w:tc>
        <w:tc>
          <w:tcPr>
            <w:tcW w:type="dxa" w:w="1234"/>
          </w:tcPr>
          <w:p>
            <w:r>
              <w:t>-22.27</w:t>
            </w:r>
          </w:p>
        </w:tc>
        <w:tc>
          <w:tcPr>
            <w:tcW w:type="dxa" w:w="1234"/>
          </w:tcPr>
          <w:p>
            <w:r>
              <w:t>0.00</w:t>
            </w:r>
          </w:p>
        </w:tc>
      </w:tr>
      <w:tr>
        <w:tc>
          <w:tcPr>
            <w:tcW w:type="dxa" w:w="1234"/>
          </w:tcPr>
          <w:p>
            <w:r>
              <w:t>QGA</w:t>
            </w:r>
          </w:p>
        </w:tc>
        <w:tc>
          <w:tcPr>
            <w:tcW w:type="dxa" w:w="1234"/>
          </w:tcPr>
          <w:p>
            <w:r>
              <w:t>Disruption budget Gamma: 0.20 -&gt; 0.50 N</w:t>
            </w:r>
          </w:p>
        </w:tc>
        <w:tc>
          <w:tcPr>
            <w:tcW w:type="dxa" w:w="1234"/>
          </w:tcPr>
          <w:p>
            <w:r>
              <w:t>1078.98</w:t>
            </w:r>
          </w:p>
        </w:tc>
        <w:tc>
          <w:tcPr>
            <w:tcW w:type="dxa" w:w="1234"/>
          </w:tcPr>
          <w:p>
            <w:r>
              <w:t>1140.48</w:t>
            </w:r>
          </w:p>
        </w:tc>
        <w:tc>
          <w:tcPr>
            <w:tcW w:type="dxa" w:w="1234"/>
          </w:tcPr>
          <w:p>
            <w:r>
              <w:t>5.70</w:t>
            </w:r>
          </w:p>
        </w:tc>
        <w:tc>
          <w:tcPr>
            <w:tcW w:type="dxa" w:w="1234"/>
          </w:tcPr>
          <w:p>
            <w:r>
              <w:t>1.86</w:t>
            </w:r>
          </w:p>
        </w:tc>
        <w:tc>
          <w:tcPr>
            <w:tcW w:type="dxa" w:w="1234"/>
          </w:tcPr>
          <w:p>
            <w:r>
              <w:t>0.00</w:t>
            </w:r>
          </w:p>
        </w:tc>
      </w:tr>
      <w:tr>
        <w:tc>
          <w:tcPr>
            <w:tcW w:type="dxa" w:w="1234"/>
          </w:tcPr>
          <w:p>
            <w:r>
              <w:t>Q2GA</w:t>
            </w:r>
          </w:p>
        </w:tc>
        <w:tc>
          <w:tcPr>
            <w:tcW w:type="dxa" w:w="1234"/>
          </w:tcPr>
          <w:p>
            <w:r>
              <w:t>Disruption budget Gamma: 0.20 -&gt; 0.50 N</w:t>
            </w:r>
          </w:p>
        </w:tc>
        <w:tc>
          <w:tcPr>
            <w:tcW w:type="dxa" w:w="1234"/>
          </w:tcPr>
          <w:p>
            <w:r>
              <w:t>963.43</w:t>
            </w:r>
          </w:p>
        </w:tc>
        <w:tc>
          <w:tcPr>
            <w:tcW w:type="dxa" w:w="1234"/>
          </w:tcPr>
          <w:p>
            <w:r>
              <w:t>1118.31</w:t>
            </w:r>
          </w:p>
        </w:tc>
        <w:tc>
          <w:tcPr>
            <w:tcW w:type="dxa" w:w="1234"/>
          </w:tcPr>
          <w:p>
            <w:r>
              <w:t>16.08</w:t>
            </w:r>
          </w:p>
        </w:tc>
        <w:tc>
          <w:tcPr>
            <w:tcW w:type="dxa" w:w="1234"/>
          </w:tcPr>
          <w:p>
            <w:r>
              <w:t>68.41</w:t>
            </w:r>
          </w:p>
        </w:tc>
        <w:tc>
          <w:tcPr>
            <w:tcW w:type="dxa" w:w="1234"/>
          </w:tcPr>
          <w:p>
            <w:r>
              <w:t>0.00</w:t>
            </w:r>
          </w:p>
        </w:tc>
      </w:tr>
      <w:tr>
        <w:tc>
          <w:tcPr>
            <w:tcW w:type="dxa" w:w="1234"/>
          </w:tcPr>
          <w:p>
            <w:r>
              <w:t>GA</w:t>
            </w:r>
          </w:p>
        </w:tc>
        <w:tc>
          <w:tcPr>
            <w:tcW w:type="dxa" w:w="1234"/>
          </w:tcPr>
          <w:p>
            <w:r>
              <w:t>MTTR: 8 -&gt; 24 time units</w:t>
            </w:r>
          </w:p>
        </w:tc>
        <w:tc>
          <w:tcPr>
            <w:tcW w:type="dxa" w:w="1234"/>
          </w:tcPr>
          <w:p>
            <w:r>
              <w:t>1522.70</w:t>
            </w:r>
          </w:p>
        </w:tc>
        <w:tc>
          <w:tcPr>
            <w:tcW w:type="dxa" w:w="1234"/>
          </w:tcPr>
          <w:p>
            <w:r>
              <w:t>1519.90</w:t>
            </w:r>
          </w:p>
        </w:tc>
        <w:tc>
          <w:tcPr>
            <w:tcW w:type="dxa" w:w="1234"/>
          </w:tcPr>
          <w:p>
            <w:r>
              <w:t>-0.18</w:t>
            </w:r>
          </w:p>
        </w:tc>
        <w:tc>
          <w:tcPr>
            <w:tcW w:type="dxa" w:w="1234"/>
          </w:tcPr>
          <w:p>
            <w:r>
              <w:t>-3.40</w:t>
            </w:r>
          </w:p>
        </w:tc>
        <w:tc>
          <w:tcPr>
            <w:tcW w:type="dxa" w:w="1234"/>
          </w:tcPr>
          <w:p>
            <w:r>
              <w:t>0.00</w:t>
            </w:r>
          </w:p>
        </w:tc>
      </w:tr>
      <w:tr>
        <w:tc>
          <w:tcPr>
            <w:tcW w:type="dxa" w:w="1234"/>
          </w:tcPr>
          <w:p>
            <w:r>
              <w:t>SA</w:t>
            </w:r>
          </w:p>
        </w:tc>
        <w:tc>
          <w:tcPr>
            <w:tcW w:type="dxa" w:w="1234"/>
          </w:tcPr>
          <w:p>
            <w:r>
              <w:t>MTTR: 8 -&gt; 24 time units</w:t>
            </w:r>
          </w:p>
        </w:tc>
        <w:tc>
          <w:tcPr>
            <w:tcW w:type="dxa" w:w="1234"/>
          </w:tcPr>
          <w:p>
            <w:r>
              <w:t>1242.40</w:t>
            </w:r>
          </w:p>
        </w:tc>
        <w:tc>
          <w:tcPr>
            <w:tcW w:type="dxa" w:w="1234"/>
          </w:tcPr>
          <w:p>
            <w:r>
              <w:t>1156.17</w:t>
            </w:r>
          </w:p>
        </w:tc>
        <w:tc>
          <w:tcPr>
            <w:tcW w:type="dxa" w:w="1234"/>
          </w:tcPr>
          <w:p>
            <w:r>
              <w:t>-6.94</w:t>
            </w:r>
          </w:p>
        </w:tc>
        <w:tc>
          <w:tcPr>
            <w:tcW w:type="dxa" w:w="1234"/>
          </w:tcPr>
          <w:p>
            <w:r>
              <w:t>3.43</w:t>
            </w:r>
          </w:p>
        </w:tc>
        <w:tc>
          <w:tcPr>
            <w:tcW w:type="dxa" w:w="1234"/>
          </w:tcPr>
          <w:p>
            <w:r>
              <w:t>0.00</w:t>
            </w:r>
          </w:p>
        </w:tc>
      </w:tr>
      <w:tr>
        <w:tc>
          <w:tcPr>
            <w:tcW w:type="dxa" w:w="1234"/>
          </w:tcPr>
          <w:p>
            <w:r>
              <w:t>QGA</w:t>
            </w:r>
          </w:p>
        </w:tc>
        <w:tc>
          <w:tcPr>
            <w:tcW w:type="dxa" w:w="1234"/>
          </w:tcPr>
          <w:p>
            <w:r>
              <w:t>MTTR: 8 -&gt; 24 time units</w:t>
            </w:r>
          </w:p>
        </w:tc>
        <w:tc>
          <w:tcPr>
            <w:tcW w:type="dxa" w:w="1234"/>
          </w:tcPr>
          <w:p>
            <w:r>
              <w:t>1078.98</w:t>
            </w:r>
          </w:p>
        </w:tc>
        <w:tc>
          <w:tcPr>
            <w:tcW w:type="dxa" w:w="1234"/>
          </w:tcPr>
          <w:p>
            <w:r>
              <w:t>1064.66</w:t>
            </w:r>
          </w:p>
        </w:tc>
        <w:tc>
          <w:tcPr>
            <w:tcW w:type="dxa" w:w="1234"/>
          </w:tcPr>
          <w:p>
            <w:r>
              <w:t>-1.33</w:t>
            </w:r>
          </w:p>
        </w:tc>
        <w:tc>
          <w:tcPr>
            <w:tcW w:type="dxa" w:w="1234"/>
          </w:tcPr>
          <w:p>
            <w:r>
              <w:t>9.45</w:t>
            </w:r>
          </w:p>
        </w:tc>
        <w:tc>
          <w:tcPr>
            <w:tcW w:type="dxa" w:w="1234"/>
          </w:tcPr>
          <w:p>
            <w:r>
              <w:t>0.00</w:t>
            </w:r>
          </w:p>
        </w:tc>
      </w:tr>
      <w:tr>
        <w:tc>
          <w:tcPr>
            <w:tcW w:type="dxa" w:w="1234"/>
          </w:tcPr>
          <w:p>
            <w:r>
              <w:t>Q2GA</w:t>
            </w:r>
          </w:p>
        </w:tc>
        <w:tc>
          <w:tcPr>
            <w:tcW w:type="dxa" w:w="1234"/>
          </w:tcPr>
          <w:p>
            <w:r>
              <w:t>MTTR: 8 -&gt; 24 time units</w:t>
            </w:r>
          </w:p>
        </w:tc>
        <w:tc>
          <w:tcPr>
            <w:tcW w:type="dxa" w:w="1234"/>
          </w:tcPr>
          <w:p>
            <w:r>
              <w:t>963.43</w:t>
            </w:r>
          </w:p>
        </w:tc>
        <w:tc>
          <w:tcPr>
            <w:tcW w:type="dxa" w:w="1234"/>
          </w:tcPr>
          <w:p>
            <w:r>
              <w:t>1271.25</w:t>
            </w:r>
          </w:p>
        </w:tc>
        <w:tc>
          <w:tcPr>
            <w:tcW w:type="dxa" w:w="1234"/>
          </w:tcPr>
          <w:p>
            <w:r>
              <w:t>31.95</w:t>
            </w:r>
          </w:p>
        </w:tc>
        <w:tc>
          <w:tcPr>
            <w:tcW w:type="dxa" w:w="1234"/>
          </w:tcPr>
          <w:p>
            <w:r>
              <w:t>84.82</w:t>
            </w:r>
          </w:p>
        </w:tc>
        <w:tc>
          <w:tcPr>
            <w:tcW w:type="dxa" w:w="1234"/>
          </w:tcPr>
          <w:p>
            <w:r>
              <w:t>0.00</w:t>
            </w:r>
          </w:p>
        </w:tc>
      </w:tr>
    </w:tbl>
    <w:p>
      <w:r>
        <w:t>Key insights:</w:t>
      </w:r>
    </w:p>
    <w:p>
      <w:pPr>
        <w:pStyle w:val="ListBullet"/>
      </w:pPr>
      <w:r>
        <w:t>Widening the attack surface (Gamma 0.20 -&gt; 0.50 N) degrades all algorithms' objective values, but GA and Q2GA are most sensitive in absolute terms (10-16% degradation), while SA is essentially flat (-1%) and QGA degrades moderately (+5.7%). Q2GA's larger fitness degradation under high Gamma is driven primarily by a sharp rise in Penalty-1 (critical-patient delay penalty, +68), indicating that its RL-tuned rotation policy -- learned under the default (Gamma=0.20) disruption regime -- becomes less well matched to a much more disrupted environment and reallocates routing effort away from the tightest critical-patient deadlines.</w:t>
      </w:r>
    </w:p>
    <w:p>
      <w:pPr>
        <w:pStyle w:val="ListBullet"/>
      </w:pPr>
      <w:r>
        <w:t>A longer recovery time (MTTR 8 -&gt; 24) has a much larger effect on Q2GA (+32% fitness, Penalty-1 +85) than on GA, SA or QGA (all within +/-10%). This suggests Q2GA's adaptive rotation schedule is tuned for the *frequency* of disruptions (via Gamma) more than their *duration* (via MTTR), and that retraining/recalibrating the Q-table under longer-MTTR scenarios would likely be needed before deploying Q2GA in environments where cyber-incidents are expected to be slow to remediate.</w:t>
      </w:r>
    </w:p>
    <w:p>
      <w:pPr>
        <w:pStyle w:val="ListBullet"/>
      </w:pPr>
      <w:r>
        <w:t>No algorithm produced unserved patients (n_unserved = 0) across any tested Gamma/MTTR setting on the medium instance -- the fleet retains enough slack capacity to reach every patient even under the most severe disruption scenario tested. The cyber-risk impact therefore manifests as *quality-of-service degradation* (longer waits for critical patients) rather than *coverage failure*, within the tested ranges.</w:t>
      </w:r>
    </w:p>
    <w:p>
      <w:pPr>
        <w:pStyle w:val="ListBullet"/>
      </w:pPr>
      <w:r>
        <w:t>Practical recommendation: if Q2GA is deployed operationally, its Q-table should be periodically retrained (or an ensemble of Gamma/MTTR-conditioned Q-tables maintained) so that the adaptive rotation policy remains matched to the currently-observed cyber-risk regime; SA and QGA are reasonable fallbacks under severe/long-duration disruption scenarios where Q2GA's advantage shrinks or reverses.</w:t>
      </w:r>
    </w:p>
    <w:p>
      <w:pPr>
        <w:pStyle w:val="Heading1"/>
      </w:pPr>
      <w:r>
        <w:rPr>
          <w:color w:val="000000"/>
        </w:rPr>
        <w:t>6. Summary</w:t>
      </w:r>
    </w:p>
    <w:p>
      <w:r>
        <w:t>Hyper-parameter tuning via MCDM-ranked grid search, combined with a redesign of Q2GA's action space (RL-tuned rotation magnitude/coverage always biased toward the best-known genome, with an epsilon-greedy exploration schedule that decays from 0.30 to 0.01 over generations), moved Q2GA from the worst-performing algorithm in the baseline experiments to the best-performing algorithm overall (best mean rank 1.33 of 4, vs. QGA 2.33, SA 2.33, GA 4.00) -- winning the small and medium instances outright and essentially tying SA for first on the large instance (within 0.05%). The cyber-risk sensitivity analysis shows this advantage is strongest under the disruption regime the agent was tuned on, and narrows under more severe/longer-duration disruptions -- an important caveat for operational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