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63B4" w14:textId="60FC42BC" w:rsidR="009A2A3D" w:rsidRDefault="009A2A3D" w:rsidP="006031E2">
      <w:pPr>
        <w:pStyle w:val="HeadingZM"/>
      </w:pPr>
      <w:bookmarkStart w:id="0" w:name="_Toc52786006"/>
      <w:r>
        <w:t>What if Analysis – Budget Residence</w:t>
      </w:r>
      <w:bookmarkEnd w:id="0"/>
    </w:p>
    <w:p w14:paraId="12F8ACC9" w14:textId="3108DD3F" w:rsidR="009A2A3D" w:rsidRPr="00CF6458" w:rsidRDefault="00431271" w:rsidP="009A2A3D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Below graphs visualize the effect in the net profit if the key assumptions vary by </w:t>
      </w:r>
      <m:oMath>
        <m:r>
          <w:rPr>
            <w:rFonts w:ascii="Cambria Math" w:hAnsi="Cambria Math" w:cs="Helvetica"/>
            <w:sz w:val="24"/>
            <w:szCs w:val="24"/>
          </w:rPr>
          <m:t>±</m:t>
        </m:r>
      </m:oMath>
      <w:r w:rsidR="00B0670C">
        <w:rPr>
          <w:rFonts w:ascii="Helvetica" w:hAnsi="Helvetica"/>
          <w:sz w:val="24"/>
          <w:szCs w:val="24"/>
        </w:rPr>
        <w:fldChar w:fldCharType="begin"/>
      </w:r>
      <w:r w:rsidR="00B0670C">
        <w:rPr>
          <w:rFonts w:ascii="Helvetica" w:hAnsi="Helvetica"/>
          <w:sz w:val="24"/>
          <w:szCs w:val="24"/>
        </w:rPr>
        <w:instrText xml:space="preserve"> MERGEFIELD  SENS  \* MERGEFORMAT </w:instrText>
      </w:r>
      <w:r w:rsidR="00B0670C">
        <w:rPr>
          <w:rFonts w:ascii="Helvetica" w:hAnsi="Helvetica"/>
          <w:sz w:val="24"/>
          <w:szCs w:val="24"/>
        </w:rPr>
        <w:fldChar w:fldCharType="separate"/>
      </w:r>
      <w:r w:rsidR="00B0670C">
        <w:rPr>
          <w:rFonts w:ascii="Helvetica" w:hAnsi="Helvetica"/>
          <w:noProof/>
          <w:sz w:val="24"/>
          <w:szCs w:val="24"/>
        </w:rPr>
        <w:t>«SENS»</w:t>
      </w:r>
      <w:r w:rsidR="00B0670C">
        <w:rPr>
          <w:rFonts w:ascii="Helvetica" w:hAnsi="Helvetica"/>
          <w:sz w:val="24"/>
          <w:szCs w:val="24"/>
        </w:rPr>
        <w:fldChar w:fldCharType="end"/>
      </w:r>
    </w:p>
    <w:tbl>
      <w:tblPr>
        <w:tblStyle w:val="GridTable3-Accent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2A0" w:firstRow="1" w:lastRow="0" w:firstColumn="1" w:lastColumn="0" w:noHBand="1" w:noVBand="0"/>
      </w:tblPr>
      <w:tblGrid>
        <w:gridCol w:w="2333"/>
        <w:gridCol w:w="1073"/>
        <w:gridCol w:w="1325"/>
        <w:gridCol w:w="1149"/>
        <w:gridCol w:w="341"/>
        <w:gridCol w:w="1046"/>
        <w:gridCol w:w="1046"/>
        <w:gridCol w:w="1047"/>
      </w:tblGrid>
      <w:tr w:rsidR="003B6B04" w:rsidRPr="009C1AC3" w14:paraId="6C4FCB8B" w14:textId="77777777" w:rsidTr="003B6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9095DEE" w14:textId="77777777" w:rsidR="003B6B04" w:rsidRPr="009C1AC3" w:rsidRDefault="003B6B04" w:rsidP="003B6B04">
            <w:pPr>
              <w:jc w:val="both"/>
              <w:rPr>
                <w:rFonts w:ascii="Helvetica" w:hAnsi="Helvetica" w:cs="Helvetic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5" w:type="pct"/>
            <w:gridSpan w:val="3"/>
            <w:tcBorders>
              <w:top w:val="single" w:sz="6" w:space="0" w:color="B4C6E7" w:themeColor="accent1" w:themeTint="66"/>
              <w:left w:val="none" w:sz="0" w:space="0" w:color="auto"/>
              <w:right w:val="none" w:sz="0" w:space="0" w:color="auto"/>
            </w:tcBorders>
            <w:vAlign w:val="center"/>
          </w:tcPr>
          <w:p w14:paraId="2765552B" w14:textId="33B193D2" w:rsidR="003B6B04" w:rsidRPr="00B845E5" w:rsidRDefault="003B6B04" w:rsidP="003B6B04">
            <w:pPr>
              <w:jc w:val="center"/>
              <w:rPr>
                <w:rFonts w:ascii="Helvetica" w:hAnsi="Helvetica" w:cs="Helvetica"/>
                <w:b w:val="0"/>
                <w:bCs w:val="0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" w:hAnsi="Helvetica" w:cs="Helvetica"/>
                <w:b w:val="0"/>
                <w:bCs w:val="0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Variation in Value</w:t>
            </w:r>
          </w:p>
        </w:tc>
        <w:tc>
          <w:tcPr>
            <w:tcW w:w="182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5812710" w14:textId="77777777" w:rsidR="003B6B04" w:rsidRPr="000C715A" w:rsidRDefault="003B6B04" w:rsidP="003B6B0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7" w:type="pct"/>
            <w:gridSpan w:val="3"/>
            <w:tcBorders>
              <w:top w:val="single" w:sz="6" w:space="0" w:color="B4C6E7" w:themeColor="accent1" w:themeTint="66"/>
              <w:left w:val="none" w:sz="0" w:space="0" w:color="auto"/>
              <w:right w:val="none" w:sz="0" w:space="0" w:color="auto"/>
            </w:tcBorders>
            <w:noWrap/>
            <w:vAlign w:val="center"/>
          </w:tcPr>
          <w:p w14:paraId="76C485D9" w14:textId="77777777" w:rsidR="003B6B04" w:rsidRPr="00A9735E" w:rsidRDefault="003B6B04" w:rsidP="003B6B04">
            <w:pPr>
              <w:jc w:val="both"/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735E">
              <w:rPr>
                <w:rFonts w:ascii="Helvetica" w:hAnsi="Helvetica" w:cs="Helvetica"/>
                <w:b w:val="0"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Net Profit </w:t>
            </w:r>
            <w:r>
              <w:rPr>
                <w:rFonts w:ascii="Helvetica" w:hAnsi="Helvetica" w:cs="Helvetica"/>
                <w:b w:val="0"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  <w:r w:rsidRPr="00A9735E">
              <w:rPr>
                <w:rFonts w:ascii="Helvetica" w:hAnsi="Helvetica" w:cs="Helvetica"/>
                <w:b w:val="0"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ould change by</w:t>
            </w:r>
          </w:p>
        </w:tc>
      </w:tr>
      <w:tr w:rsidR="003B6B04" w:rsidRPr="009C1AC3" w14:paraId="67D438FE" w14:textId="77777777" w:rsidTr="003B6B0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vAlign w:val="bottom"/>
            <w:hideMark/>
          </w:tcPr>
          <w:p w14:paraId="4C407B1F" w14:textId="1102967D" w:rsidR="003B6B04" w:rsidRPr="009C1AC3" w:rsidRDefault="003B6B04" w:rsidP="003B6B04">
            <w:pPr>
              <w:jc w:val="both"/>
              <w:rPr>
                <w:rFonts w:ascii="Helvetica" w:hAnsi="Helvetica" w:cs="Helvetica"/>
                <w:b/>
                <w:bCs/>
                <w:i w:val="0"/>
                <w:iCs w:val="0"/>
                <w:sz w:val="24"/>
                <w:szCs w:val="24"/>
              </w:rPr>
            </w:pPr>
            <w:r w:rsidRPr="00A04FE6">
              <w:rPr>
                <w:rFonts w:ascii="Helvetica" w:hAnsi="Helvetica" w:cs="Helvetica"/>
                <w:i w:val="0"/>
                <w:iCs w:val="0"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Key Assumptions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tcBorders>
              <w:bottom w:val="single" w:sz="6" w:space="0" w:color="B4C6E7" w:themeColor="accent1" w:themeTint="66"/>
            </w:tcBorders>
            <w:shd w:val="clear" w:color="auto" w:fill="F6F8FC"/>
            <w:vAlign w:val="center"/>
          </w:tcPr>
          <w:p w14:paraId="60C03631" w14:textId="27028220" w:rsidR="003B6B04" w:rsidRPr="00B845E5" w:rsidRDefault="003B6B04" w:rsidP="003B6B04">
            <w:pPr>
              <w:jc w:val="both"/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SNSN  \* MERGEFORMAT </w:instrText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>
              <w:rPr>
                <w:rFonts w:ascii="Helvetica" w:hAnsi="Helvetica" w:cs="Helvetica"/>
                <w:bCs/>
                <w:noProof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«SNSN»</w:t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  <w:tc>
          <w:tcPr>
            <w:tcW w:w="708" w:type="pct"/>
            <w:tcBorders>
              <w:bottom w:val="single" w:sz="6" w:space="0" w:color="B4C6E7" w:themeColor="accent1" w:themeTint="66"/>
            </w:tcBorders>
            <w:shd w:val="clear" w:color="auto" w:fill="F2F2F2" w:themeFill="background1" w:themeFillShade="F2"/>
            <w:vAlign w:val="center"/>
            <w:hideMark/>
          </w:tcPr>
          <w:p w14:paraId="48EBDF26" w14:textId="77777777" w:rsidR="003B6B04" w:rsidRPr="00B845E5" w:rsidRDefault="003B6B04" w:rsidP="003B6B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45E5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Change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4" w:type="pct"/>
            <w:tcBorders>
              <w:bottom w:val="single" w:sz="6" w:space="0" w:color="B4C6E7" w:themeColor="accent1" w:themeTint="66"/>
            </w:tcBorders>
            <w:shd w:val="clear" w:color="auto" w:fill="D9E2F3" w:themeFill="accent1" w:themeFillTint="33"/>
            <w:vAlign w:val="center"/>
          </w:tcPr>
          <w:p w14:paraId="1BDC9D7B" w14:textId="2422727F" w:rsidR="003B6B04" w:rsidRPr="00B845E5" w:rsidRDefault="003B6B04" w:rsidP="003B6B04">
            <w:pPr>
              <w:jc w:val="both"/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SENS  \* MERGEFORMAT </w:instrText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>
              <w:rPr>
                <w:rFonts w:ascii="Helvetica" w:hAnsi="Helvetica" w:cs="Helvetica"/>
                <w:bCs/>
                <w:noProof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«SENS»</w:t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  <w:tc>
          <w:tcPr>
            <w:tcW w:w="182" w:type="pct"/>
            <w:shd w:val="clear" w:color="auto" w:fill="FFFFFF" w:themeFill="background1"/>
          </w:tcPr>
          <w:p w14:paraId="79924801" w14:textId="77777777" w:rsidR="003B6B04" w:rsidRPr="000C715A" w:rsidRDefault="003B6B04" w:rsidP="003B6B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tcBorders>
              <w:bottom w:val="single" w:sz="6" w:space="0" w:color="B4C6E7" w:themeColor="accent1" w:themeTint="66"/>
            </w:tcBorders>
            <w:shd w:val="clear" w:color="auto" w:fill="FFEBEB"/>
            <w:noWrap/>
            <w:vAlign w:val="center"/>
            <w:hideMark/>
          </w:tcPr>
          <w:p w14:paraId="7BE143C6" w14:textId="77777777" w:rsidR="003B6B04" w:rsidRPr="00A9735E" w:rsidRDefault="003B6B04" w:rsidP="003B6B04">
            <w:pPr>
              <w:jc w:val="both"/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735E"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</w:t>
            </w:r>
          </w:p>
        </w:tc>
        <w:tc>
          <w:tcPr>
            <w:tcW w:w="559" w:type="pct"/>
            <w:tcBorders>
              <w:bottom w:val="single" w:sz="6" w:space="0" w:color="B4C6E7" w:themeColor="accent1" w:themeTint="66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F1F50D" w14:textId="77777777" w:rsidR="003B6B04" w:rsidRPr="00A9735E" w:rsidRDefault="003B6B04" w:rsidP="003B6B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735E"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Current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tcBorders>
              <w:bottom w:val="single" w:sz="6" w:space="0" w:color="B4C6E7" w:themeColor="accent1" w:themeTint="66"/>
            </w:tcBorders>
            <w:shd w:val="clear" w:color="auto" w:fill="E2EFD9" w:themeFill="accent6" w:themeFillTint="33"/>
            <w:noWrap/>
            <w:vAlign w:val="center"/>
            <w:hideMark/>
          </w:tcPr>
          <w:p w14:paraId="5C529969" w14:textId="77777777" w:rsidR="003B6B04" w:rsidRPr="00A9735E" w:rsidRDefault="003B6B04" w:rsidP="003B6B04">
            <w:pPr>
              <w:jc w:val="both"/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735E"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</w:t>
            </w:r>
          </w:p>
        </w:tc>
      </w:tr>
      <w:tr w:rsidR="00C85F82" w:rsidRPr="009C1AC3" w14:paraId="3D9F4EA0" w14:textId="77777777" w:rsidTr="003B6B0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  <w:hideMark/>
          </w:tcPr>
          <w:p w14:paraId="539B5F09" w14:textId="77777777" w:rsidR="00C85F82" w:rsidRPr="000C715A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 w:rsidRPr="000C715A">
              <w:rPr>
                <w:rFonts w:ascii="Helvetica" w:hAnsi="Helvetica" w:cs="Helvetica"/>
                <w:i w:val="0"/>
                <w:iCs w:val="0"/>
              </w:rPr>
              <w:t>Purchase Price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tcBorders>
              <w:top w:val="single" w:sz="6" w:space="0" w:color="B4C6E7" w:themeColor="accent1" w:themeTint="66"/>
            </w:tcBorders>
            <w:shd w:val="clear" w:color="auto" w:fill="F6F8FC"/>
            <w:noWrap/>
            <w:vAlign w:val="center"/>
          </w:tcPr>
          <w:p w14:paraId="0A99B24A" w14:textId="5BCB7049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  <w:rtl/>
                <w:lang w:bidi="fa-IR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  <w:lang w:bidi="fa-IR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  <w:lang w:bidi="fa-IR"/>
              </w:rPr>
              <w:instrText xml:space="preserve"> </w:instrText>
            </w:r>
            <w:r w:rsidRPr="00000F32">
              <w:rPr>
                <w:rFonts w:ascii="Helvetica" w:hAnsi="Helvetica" w:cs="Helvetica" w:hint="cs"/>
                <w:sz w:val="18"/>
                <w:szCs w:val="18"/>
                <w:lang w:bidi="fa-IR"/>
              </w:rPr>
              <w:instrText>MERGEFIELD  PPIN  \* MERGEFORMAT</w:instrText>
            </w:r>
            <w:r w:rsidRPr="00000F32">
              <w:rPr>
                <w:rFonts w:ascii="Helvetica" w:hAnsi="Helvetica" w:cs="Helvetica"/>
                <w:sz w:val="18"/>
                <w:szCs w:val="18"/>
                <w:lang w:bidi="fa-IR"/>
              </w:rPr>
              <w:instrText xml:space="preserve"> </w:instrText>
            </w:r>
            <w:r w:rsidRPr="00000F32">
              <w:rPr>
                <w:rFonts w:ascii="Helvetica" w:hAnsi="Helvetica" w:cs="Helvetica"/>
                <w:sz w:val="18"/>
                <w:szCs w:val="18"/>
                <w:lang w:bidi="fa-IR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  <w:lang w:bidi="fa-IR"/>
              </w:rPr>
              <w:t>«PPIN»</w:t>
            </w:r>
            <w:r w:rsidRPr="00000F32">
              <w:rPr>
                <w:rFonts w:ascii="Helvetica" w:hAnsi="Helvetica" w:cs="Helvetica"/>
                <w:sz w:val="18"/>
                <w:szCs w:val="18"/>
                <w:lang w:bidi="fa-IR"/>
              </w:rPr>
              <w:fldChar w:fldCharType="end"/>
            </w:r>
          </w:p>
        </w:tc>
        <w:tc>
          <w:tcPr>
            <w:tcW w:w="708" w:type="pct"/>
            <w:tcBorders>
              <w:top w:val="single" w:sz="6" w:space="0" w:color="B4C6E7" w:themeColor="accent1" w:themeTint="66"/>
            </w:tcBorders>
            <w:shd w:val="clear" w:color="auto" w:fill="F2F2F2" w:themeFill="background1" w:themeFillShade="F2"/>
            <w:noWrap/>
            <w:vAlign w:val="center"/>
          </w:tcPr>
          <w:p w14:paraId="45598870" w14:textId="35F5D0DB" w:rsidR="00C85F82" w:rsidRPr="00000F32" w:rsidRDefault="00C85F82" w:rsidP="00C85F8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PP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«PP»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4" w:type="pct"/>
            <w:tcBorders>
              <w:top w:val="single" w:sz="6" w:space="0" w:color="B4C6E7" w:themeColor="accent1" w:themeTint="66"/>
            </w:tcBorders>
            <w:shd w:val="clear" w:color="auto" w:fill="D9E2F3" w:themeFill="accent1" w:themeFillTint="33"/>
            <w:noWrap/>
            <w:vAlign w:val="center"/>
          </w:tcPr>
          <w:p w14:paraId="16D41C70" w14:textId="716F55ED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PPAX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«PPAX»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6253AFCE" w14:textId="77777777" w:rsidR="00C85F82" w:rsidRPr="00000F32" w:rsidRDefault="00C85F82" w:rsidP="00C85F8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tcBorders>
              <w:top w:val="single" w:sz="6" w:space="0" w:color="B4C6E7" w:themeColor="accent1" w:themeTint="66"/>
            </w:tcBorders>
            <w:shd w:val="clear" w:color="auto" w:fill="FFEBEB"/>
            <w:noWrap/>
            <w:vAlign w:val="center"/>
          </w:tcPr>
          <w:p w14:paraId="3F8C57BD" w14:textId="7B6E6F6C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PPVI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«PPVI»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tcBorders>
              <w:top w:val="single" w:sz="6" w:space="0" w:color="B4C6E7" w:themeColor="accent1" w:themeTint="66"/>
            </w:tcBorders>
            <w:shd w:val="clear" w:color="auto" w:fill="F2F2F2" w:themeFill="background1" w:themeFillShade="F2"/>
            <w:noWrap/>
            <w:vAlign w:val="center"/>
          </w:tcPr>
          <w:p w14:paraId="060EC8B4" w14:textId="68BB8D50" w:rsidR="00C85F82" w:rsidRPr="00000F32" w:rsidRDefault="00C85F82" w:rsidP="00C85F8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tcBorders>
              <w:top w:val="single" w:sz="6" w:space="0" w:color="B4C6E7" w:themeColor="accent1" w:themeTint="66"/>
            </w:tcBorders>
            <w:shd w:val="clear" w:color="auto" w:fill="E2EFD9" w:themeFill="accent6" w:themeFillTint="33"/>
            <w:noWrap/>
            <w:vAlign w:val="center"/>
          </w:tcPr>
          <w:p w14:paraId="0036491B" w14:textId="53659F74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PPVX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«PPVX»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C85F82" w:rsidRPr="009C1AC3" w14:paraId="3AE02EB7" w14:textId="77777777" w:rsidTr="003B6B0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  <w:hideMark/>
          </w:tcPr>
          <w:p w14:paraId="23982459" w14:textId="77777777" w:rsidR="00C85F82" w:rsidRDefault="00C85F82" w:rsidP="00C85F82">
            <w:pPr>
              <w:spacing w:line="276" w:lineRule="auto"/>
              <w:jc w:val="left"/>
              <w:rPr>
                <w:rFonts w:ascii="Helvetica" w:hAnsi="Helvetica" w:cs="Helvetica"/>
              </w:rPr>
            </w:pPr>
            <w:r w:rsidRPr="000C715A">
              <w:rPr>
                <w:rFonts w:ascii="Helvetica" w:hAnsi="Helvetica" w:cs="Helvetica"/>
                <w:i w:val="0"/>
                <w:iCs w:val="0"/>
              </w:rPr>
              <w:t>Rental Income</w:t>
            </w:r>
            <w:r>
              <w:rPr>
                <w:rFonts w:ascii="Helvetica" w:hAnsi="Helvetica" w:cs="Helvetica"/>
                <w:i w:val="0"/>
                <w:iCs w:val="0"/>
              </w:rPr>
              <w:t xml:space="preserve"> &amp;</w:t>
            </w:r>
          </w:p>
          <w:p w14:paraId="1EB7327E" w14:textId="77777777" w:rsidR="00C85F82" w:rsidRPr="000C715A" w:rsidRDefault="00C85F82" w:rsidP="00C85F82">
            <w:pPr>
              <w:spacing w:line="276" w:lineRule="auto"/>
              <w:jc w:val="left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Avoided Costs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shd w:val="clear" w:color="auto" w:fill="F6F8FC"/>
            <w:noWrap/>
            <w:vAlign w:val="center"/>
          </w:tcPr>
          <w:p w14:paraId="7518BC2D" w14:textId="2C7FD5CA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RMIN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«RMIN»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50F7F139" w14:textId="2C67A4F9" w:rsidR="00C85F82" w:rsidRPr="00000F32" w:rsidRDefault="00C85F82" w:rsidP="00C85F8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R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«R»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4" w:type="pct"/>
            <w:shd w:val="clear" w:color="auto" w:fill="D9E2F3" w:themeFill="accent1" w:themeFillTint="33"/>
            <w:noWrap/>
            <w:vAlign w:val="center"/>
          </w:tcPr>
          <w:p w14:paraId="52EE00AE" w14:textId="090A0B4A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RMAX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«RMAX»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0F9CFF69" w14:textId="77777777" w:rsidR="00C85F82" w:rsidRPr="00000F32" w:rsidRDefault="00C85F82" w:rsidP="00C85F8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14FF1DB6" w14:textId="5F3595D6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RPVI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«RPVI»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1A239C4C" w14:textId="334C3DB0" w:rsidR="00C85F82" w:rsidRPr="00000F32" w:rsidRDefault="00C85F82" w:rsidP="00C85F8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shd w:val="clear" w:color="auto" w:fill="E2EFD9" w:themeFill="accent6" w:themeFillTint="33"/>
            <w:noWrap/>
            <w:vAlign w:val="center"/>
          </w:tcPr>
          <w:p w14:paraId="632FC688" w14:textId="6AFFA6B0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RPVX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«RPVX»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C85F82" w:rsidRPr="009C1AC3" w14:paraId="42454C23" w14:textId="77777777" w:rsidTr="003B6B0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  <w:hideMark/>
          </w:tcPr>
          <w:p w14:paraId="456CFE1E" w14:textId="77777777" w:rsidR="00C85F82" w:rsidRPr="000C715A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Operation Expenses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shd w:val="clear" w:color="auto" w:fill="F6F8FC"/>
            <w:noWrap/>
            <w:vAlign w:val="center"/>
          </w:tcPr>
          <w:p w14:paraId="015DA45C" w14:textId="22E42CEF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OMIN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«OMIN»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007720A3" w14:textId="1A496402" w:rsidR="00C85F82" w:rsidRPr="00000F32" w:rsidRDefault="00C85F82" w:rsidP="00C85F8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O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«O»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4" w:type="pct"/>
            <w:shd w:val="clear" w:color="auto" w:fill="D9E2F3" w:themeFill="accent1" w:themeFillTint="33"/>
            <w:noWrap/>
            <w:vAlign w:val="center"/>
          </w:tcPr>
          <w:p w14:paraId="752BBE11" w14:textId="39A8087A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OMAX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«OMAX»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2A278800" w14:textId="77777777" w:rsidR="00C85F82" w:rsidRPr="00000F32" w:rsidRDefault="00C85F82" w:rsidP="00C85F8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49992FDB" w14:textId="533613D1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OPVI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«OPVI»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14CDC5D2" w14:textId="2D41E644" w:rsidR="00C85F82" w:rsidRPr="00000F32" w:rsidRDefault="00C85F82" w:rsidP="00C85F8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shd w:val="clear" w:color="auto" w:fill="E2EFD9" w:themeFill="accent6" w:themeFillTint="33"/>
            <w:noWrap/>
            <w:vAlign w:val="center"/>
          </w:tcPr>
          <w:p w14:paraId="352AB3ED" w14:textId="114983AB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OPVX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«OPVX»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C85F82" w:rsidRPr="009C1AC3" w14:paraId="51373CD0" w14:textId="77777777" w:rsidTr="003B6B0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</w:tcPr>
          <w:p w14:paraId="7786A7AA" w14:textId="77777777" w:rsidR="00C85F82" w:rsidRPr="000C715A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Selling Price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shd w:val="clear" w:color="auto" w:fill="F6F8FC"/>
            <w:noWrap/>
            <w:vAlign w:val="center"/>
          </w:tcPr>
          <w:p w14:paraId="03DB1381" w14:textId="711B1D24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SMIN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«SMIN»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06880153" w14:textId="42230AF7" w:rsidR="00C85F82" w:rsidRPr="00000F32" w:rsidRDefault="00C85F82" w:rsidP="00C85F8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S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«S»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4" w:type="pct"/>
            <w:shd w:val="clear" w:color="auto" w:fill="D9E2F3" w:themeFill="accent1" w:themeFillTint="33"/>
            <w:noWrap/>
            <w:vAlign w:val="center"/>
          </w:tcPr>
          <w:p w14:paraId="2AA78F3E" w14:textId="4C15BCBC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SMAX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«SMAX»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792EF8F0" w14:textId="77777777" w:rsidR="00C85F82" w:rsidRPr="00000F32" w:rsidRDefault="00C85F82" w:rsidP="00C85F8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1A1110F7" w14:textId="67A748CF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SPVI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«SPVI»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1BC49E49" w14:textId="03036378" w:rsidR="00C85F82" w:rsidRPr="00000F32" w:rsidRDefault="00C85F82" w:rsidP="00C85F8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shd w:val="clear" w:color="auto" w:fill="E2EFD9" w:themeFill="accent6" w:themeFillTint="33"/>
            <w:noWrap/>
            <w:vAlign w:val="center"/>
          </w:tcPr>
          <w:p w14:paraId="60F92617" w14:textId="249EDDC2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SPVX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«SPVX»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C85F82" w:rsidRPr="009C1AC3" w14:paraId="2BEA9279" w14:textId="77777777" w:rsidTr="003B6B0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  <w:hideMark/>
          </w:tcPr>
          <w:p w14:paraId="4F24C616" w14:textId="77777777" w:rsidR="00C85F82" w:rsidRPr="000C715A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 w:rsidRPr="000C715A">
              <w:rPr>
                <w:rFonts w:ascii="Helvetica" w:hAnsi="Helvetica" w:cs="Helvetica"/>
                <w:i w:val="0"/>
                <w:iCs w:val="0"/>
              </w:rPr>
              <w:t>Holding Period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shd w:val="clear" w:color="auto" w:fill="F6F8FC"/>
            <w:noWrap/>
            <w:vAlign w:val="center"/>
          </w:tcPr>
          <w:p w14:paraId="50D0219E" w14:textId="72A0E2D4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HMIN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«HMIN»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5BA68C41" w14:textId="217E5168" w:rsidR="00C85F82" w:rsidRPr="00000F32" w:rsidRDefault="00C85F82" w:rsidP="00C85F8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H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«H»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t xml:space="preserve"> Year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4" w:type="pct"/>
            <w:shd w:val="clear" w:color="auto" w:fill="D9E2F3" w:themeFill="accent1" w:themeFillTint="33"/>
            <w:noWrap/>
            <w:vAlign w:val="center"/>
          </w:tcPr>
          <w:p w14:paraId="1F5F7BFF" w14:textId="42CF3365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HMAX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«HMAX»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2D24AC12" w14:textId="77777777" w:rsidR="00C85F82" w:rsidRPr="00000F32" w:rsidRDefault="00C85F82" w:rsidP="00C85F8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72E9FE7C" w14:textId="260D66D7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HPVI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«HPVI»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15D4D3FC" w14:textId="186DFE2A" w:rsidR="00C85F82" w:rsidRPr="00000F32" w:rsidRDefault="00C85F82" w:rsidP="00C85F8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shd w:val="clear" w:color="auto" w:fill="E2EFD9" w:themeFill="accent6" w:themeFillTint="33"/>
            <w:noWrap/>
            <w:vAlign w:val="center"/>
          </w:tcPr>
          <w:p w14:paraId="20D5249E" w14:textId="4D733B50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HPVX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«HPVX»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C85F82" w:rsidRPr="009C1AC3" w14:paraId="36C2E5FD" w14:textId="77777777" w:rsidTr="003B6B0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  <w:hideMark/>
          </w:tcPr>
          <w:p w14:paraId="6101F3F6" w14:textId="77777777" w:rsidR="00C85F82" w:rsidRPr="000C715A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Buy &amp; Sell Expenses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shd w:val="clear" w:color="auto" w:fill="F6F8FC"/>
            <w:noWrap/>
            <w:vAlign w:val="center"/>
          </w:tcPr>
          <w:p w14:paraId="22F91390" w14:textId="63954DE3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BMIN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«BMIN»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48704411" w14:textId="719AF7B5" w:rsidR="00C85F82" w:rsidRPr="00000F32" w:rsidRDefault="00C85F82" w:rsidP="00C85F8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B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«B»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4" w:type="pct"/>
            <w:shd w:val="clear" w:color="auto" w:fill="D9E2F3" w:themeFill="accent1" w:themeFillTint="33"/>
            <w:noWrap/>
            <w:vAlign w:val="center"/>
          </w:tcPr>
          <w:p w14:paraId="15F02854" w14:textId="5E4A4F55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BMAX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«BMAX»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3947E46D" w14:textId="77777777" w:rsidR="00C85F82" w:rsidRPr="00000F32" w:rsidRDefault="00C85F82" w:rsidP="00C85F8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1612EF22" w14:textId="73E77D38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BPVI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«BPVI»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6F6CB467" w14:textId="5CB50C97" w:rsidR="00C85F82" w:rsidRPr="00000F32" w:rsidRDefault="00C85F82" w:rsidP="00C85F8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shd w:val="clear" w:color="auto" w:fill="E2EFD9" w:themeFill="accent6" w:themeFillTint="33"/>
            <w:noWrap/>
            <w:vAlign w:val="center"/>
          </w:tcPr>
          <w:p w14:paraId="3851D771" w14:textId="29BF6D52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BPVX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«BPVX»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C85F82" w:rsidRPr="009C1AC3" w14:paraId="0384F858" w14:textId="77777777" w:rsidTr="003B6B0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</w:tcPr>
          <w:p w14:paraId="6DFDEFE0" w14:textId="77777777" w:rsidR="00C85F82" w:rsidRPr="000C715A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Down Payment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shd w:val="clear" w:color="auto" w:fill="F6F8FC"/>
            <w:noWrap/>
            <w:vAlign w:val="center"/>
          </w:tcPr>
          <w:p w14:paraId="41E863D4" w14:textId="500099A5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DMIN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«DMIN»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0B4A94CF" w14:textId="1F97F50D" w:rsidR="00C85F82" w:rsidRPr="00000F32" w:rsidRDefault="00C85F82" w:rsidP="00C85F8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D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«D»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4" w:type="pct"/>
            <w:shd w:val="clear" w:color="auto" w:fill="D9E2F3" w:themeFill="accent1" w:themeFillTint="33"/>
            <w:noWrap/>
            <w:vAlign w:val="center"/>
          </w:tcPr>
          <w:p w14:paraId="473B860A" w14:textId="4E56EF71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DMAX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«DMAX»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51921A5A" w14:textId="77777777" w:rsidR="00C85F82" w:rsidRPr="00000F32" w:rsidRDefault="00C85F82" w:rsidP="00C85F8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6D09DE09" w14:textId="42C229B7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DPVI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«DPVI»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2E97FC54" w14:textId="59C460A3" w:rsidR="00C85F82" w:rsidRPr="00000F32" w:rsidRDefault="00C85F82" w:rsidP="00C85F8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shd w:val="clear" w:color="auto" w:fill="E2EFD9" w:themeFill="accent6" w:themeFillTint="33"/>
            <w:noWrap/>
            <w:vAlign w:val="center"/>
          </w:tcPr>
          <w:p w14:paraId="17B7DC23" w14:textId="444A41F6" w:rsidR="00C85F82" w:rsidRPr="00000F32" w:rsidRDefault="00C85F82" w:rsidP="00C85F82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000F32">
              <w:rPr>
                <w:rFonts w:ascii="Helvetica" w:hAnsi="Helvetica" w:cs="Helvetica"/>
                <w:sz w:val="18"/>
                <w:szCs w:val="18"/>
              </w:rPr>
              <w:instrText xml:space="preserve"> MERGEFIELD  DPVX  \* MERGEFORMAT </w:instrTex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000F32">
              <w:rPr>
                <w:rFonts w:ascii="Helvetica" w:hAnsi="Helvetica" w:cs="Helvetica"/>
                <w:noProof/>
                <w:sz w:val="18"/>
                <w:szCs w:val="18"/>
              </w:rPr>
              <w:t>«DPVX»</w:t>
            </w:r>
            <w:r w:rsidRPr="00000F32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</w:tbl>
    <w:p w14:paraId="315D3F05" w14:textId="77777777" w:rsidR="008A385D" w:rsidRPr="00044EF9" w:rsidRDefault="008A385D" w:rsidP="008A385D">
      <w:pPr>
        <w:jc w:val="both"/>
        <w:rPr>
          <w:rFonts w:ascii="Helvetica" w:hAnsi="Helvetica" w:cs="Helvetica"/>
          <w:noProof/>
          <w:sz w:val="18"/>
          <w:szCs w:val="18"/>
        </w:rPr>
      </w:pPr>
    </w:p>
    <w:p w14:paraId="781A12E5" w14:textId="56B6D94E" w:rsidR="00707704" w:rsidRPr="008F2969" w:rsidRDefault="00707704" w:rsidP="00707704">
      <w:pPr>
        <w:spacing w:line="276" w:lineRule="auto"/>
        <w:jc w:val="both"/>
        <w:rPr>
          <w:rFonts w:ascii="Helvetica" w:hAnsi="Helvetica"/>
          <w:color w:val="595959" w:themeColor="text1" w:themeTint="A6"/>
        </w:rPr>
      </w:pPr>
      <w:r w:rsidRPr="008F2969">
        <w:rPr>
          <w:rFonts w:ascii="Helvetica" w:hAnsi="Helvetica" w:cs="Helvetica"/>
          <w:noProof/>
        </w:rPr>
        <w:t xml:space="preserve">The figure below shows the percentage of change in net profit when either of key assumtions varies by </w:t>
      </w:r>
      <m:oMath>
        <m:r>
          <w:rPr>
            <w:rFonts w:ascii="Cambria Math" w:hAnsi="Cambria Math" w:cs="Helvetica"/>
          </w:rPr>
          <m:t>±</m:t>
        </m:r>
      </m:oMath>
      <w:r w:rsidRPr="008F2969">
        <w:rPr>
          <w:rFonts w:ascii="Helvetica" w:hAnsi="Helvetica"/>
        </w:rPr>
        <w:fldChar w:fldCharType="begin"/>
      </w:r>
      <w:r w:rsidRPr="008F2969">
        <w:rPr>
          <w:rFonts w:ascii="Helvetica" w:hAnsi="Helvetica"/>
        </w:rPr>
        <w:instrText xml:space="preserve"> MERGEFIELD  SENS  \* MERGEFORMAT </w:instrText>
      </w:r>
      <w:r w:rsidRPr="008F2969">
        <w:rPr>
          <w:rFonts w:ascii="Helvetica" w:hAnsi="Helvetica"/>
        </w:rPr>
        <w:fldChar w:fldCharType="separate"/>
      </w:r>
      <w:r w:rsidRPr="008F2969">
        <w:rPr>
          <w:rFonts w:ascii="Helvetica" w:hAnsi="Helvetica"/>
          <w:noProof/>
        </w:rPr>
        <w:t>«SENS»</w:t>
      </w:r>
      <w:r w:rsidRPr="008F2969">
        <w:rPr>
          <w:rFonts w:ascii="Helvetica" w:hAnsi="Helvetica"/>
        </w:rPr>
        <w:fldChar w:fldCharType="end"/>
      </w:r>
      <w:r w:rsidRPr="008F2969">
        <w:rPr>
          <w:rFonts w:ascii="Helvetica" w:hAnsi="Helvetica"/>
        </w:rPr>
        <w:t xml:space="preserve">. </w:t>
      </w:r>
      <w:bookmarkStart w:id="1" w:name="_Hlk74644481"/>
      <w:r w:rsidR="002E60D2">
        <w:rPr>
          <w:rFonts w:ascii="Helvetica" w:hAnsi="Helvetica"/>
        </w:rPr>
        <w:t xml:space="preserve">In this scenario </w:t>
      </w:r>
      <w:bookmarkEnd w:id="1"/>
      <w:r w:rsidR="002E60D2">
        <w:rPr>
          <w:rFonts w:ascii="Helvetica" w:hAnsi="Helvetica"/>
        </w:rPr>
        <w:t>n</w:t>
      </w:r>
      <w:r w:rsidRPr="00471711">
        <w:rPr>
          <w:rFonts w:ascii="Helvetica" w:hAnsi="Helvetica"/>
        </w:rPr>
        <w:t xml:space="preserve">et profit has the highest sensitivity to the </w:t>
      </w:r>
      <w:r w:rsidRPr="00343A2F">
        <w:rPr>
          <w:rFonts w:ascii="Helvetica" w:hAnsi="Helvetica"/>
          <w:i/>
          <w:iCs/>
        </w:rPr>
        <w:fldChar w:fldCharType="begin"/>
      </w:r>
      <w:r w:rsidRPr="00343A2F">
        <w:rPr>
          <w:rFonts w:ascii="Helvetica" w:hAnsi="Helvetica"/>
          <w:i/>
          <w:iCs/>
        </w:rPr>
        <w:instrText xml:space="preserve"> MERGEFIELD  HSF  \* MERGEFORMAT </w:instrText>
      </w:r>
      <w:r w:rsidRPr="00343A2F">
        <w:rPr>
          <w:rFonts w:ascii="Helvetica" w:hAnsi="Helvetica"/>
          <w:i/>
          <w:iCs/>
        </w:rPr>
        <w:fldChar w:fldCharType="separate"/>
      </w:r>
      <w:r w:rsidRPr="00343A2F">
        <w:rPr>
          <w:rFonts w:ascii="Helvetica" w:hAnsi="Helvetica"/>
          <w:i/>
          <w:iCs/>
          <w:noProof/>
        </w:rPr>
        <w:t>«HSF»</w:t>
      </w:r>
      <w:r w:rsidRPr="00343A2F">
        <w:rPr>
          <w:rFonts w:ascii="Helvetica" w:hAnsi="Helvetica"/>
          <w:i/>
          <w:iCs/>
        </w:rPr>
        <w:fldChar w:fldCharType="end"/>
      </w:r>
      <w:r w:rsidRPr="00343A2F">
        <w:rPr>
          <w:rFonts w:ascii="Helvetica" w:hAnsi="Helvetica"/>
          <w:i/>
          <w:iCs/>
        </w:rPr>
        <w:t>.</w:t>
      </w:r>
    </w:p>
    <w:p w14:paraId="4B817378" w14:textId="0D16E8A4" w:rsidR="00C14CF6" w:rsidRDefault="00C14CF6" w:rsidP="00886814">
      <w:pPr>
        <w:jc w:val="both"/>
        <w:rPr>
          <w:rFonts w:ascii="Helvetica" w:hAnsi="Helvetica"/>
          <w:sz w:val="24"/>
          <w:szCs w:val="24"/>
        </w:rPr>
      </w:pPr>
    </w:p>
    <w:p w14:paraId="783A573E" w14:textId="7131D098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1F1C46CA" w14:textId="1AD478B2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6426F8D0" w14:textId="46242D96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74F5AE27" w14:textId="10270622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4422F27C" w14:textId="0BBD585D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79F3AF0A" w14:textId="148F08DF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4E541EC4" w14:textId="0C2D112F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37F8F298" w14:textId="647F85BC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0B3A794F" w14:textId="5D4C706A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58816C7F" w14:textId="50642789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2D4D81D2" w14:textId="117A20F8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sectPr w:rsidR="00EF5E38" w:rsidSect="004C4C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9655E" w14:textId="77777777" w:rsidR="00144AFA" w:rsidRDefault="00144AFA" w:rsidP="002D053E">
      <w:pPr>
        <w:spacing w:after="0" w:line="240" w:lineRule="auto"/>
      </w:pPr>
      <w:r>
        <w:separator/>
      </w:r>
    </w:p>
  </w:endnote>
  <w:endnote w:type="continuationSeparator" w:id="0">
    <w:p w14:paraId="08054557" w14:textId="77777777" w:rsidR="00144AFA" w:rsidRDefault="00144AFA" w:rsidP="002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C1DB5" w14:textId="77777777" w:rsidR="004018AD" w:rsidRDefault="004018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E60CE" w14:textId="1F0A9177" w:rsidR="004018AD" w:rsidRPr="007826A4" w:rsidRDefault="007826A4" w:rsidP="007826A4">
    <w:pPr>
      <w:pStyle w:val="Footer"/>
      <w:jc w:val="right"/>
      <w:rPr>
        <w:rFonts w:asciiTheme="majorBidi" w:hAnsiTheme="majorBidi" w:cstheme="majorBidi"/>
        <w:color w:val="7F7F7F" w:themeColor="text1" w:themeTint="80"/>
      </w:rPr>
    </w:pPr>
    <w:r w:rsidRPr="007826A4">
      <w:rPr>
        <w:rFonts w:asciiTheme="majorBidi" w:hAnsiTheme="majorBidi" w:cstheme="majorBidi"/>
        <w:color w:val="7F7F7F" w:themeColor="text1" w:themeTint="80"/>
      </w:rPr>
      <w:fldChar w:fldCharType="begin"/>
    </w:r>
    <w:r w:rsidRPr="007826A4">
      <w:rPr>
        <w:rFonts w:asciiTheme="majorBidi" w:hAnsiTheme="majorBidi" w:cstheme="majorBidi"/>
        <w:color w:val="7F7F7F" w:themeColor="text1" w:themeTint="80"/>
      </w:rPr>
      <w:instrText xml:space="preserve"> MERGEFIELD  PG  \* MERGEFORMAT </w:instrText>
    </w:r>
    <w:r w:rsidRPr="007826A4">
      <w:rPr>
        <w:rFonts w:asciiTheme="majorBidi" w:hAnsiTheme="majorBidi" w:cstheme="majorBidi"/>
        <w:color w:val="7F7F7F" w:themeColor="text1" w:themeTint="80"/>
      </w:rPr>
      <w:fldChar w:fldCharType="separate"/>
    </w:r>
    <w:r w:rsidRPr="007826A4">
      <w:rPr>
        <w:rFonts w:asciiTheme="majorBidi" w:hAnsiTheme="majorBidi" w:cstheme="majorBidi"/>
        <w:noProof/>
        <w:color w:val="7F7F7F" w:themeColor="text1" w:themeTint="80"/>
      </w:rPr>
      <w:t>«PG»</w:t>
    </w:r>
    <w:r w:rsidRPr="007826A4"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9B3EF" w14:textId="77777777" w:rsidR="004018AD" w:rsidRDefault="00401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A3E87" w14:textId="77777777" w:rsidR="00144AFA" w:rsidRDefault="00144AFA" w:rsidP="002D053E">
      <w:pPr>
        <w:spacing w:after="0" w:line="240" w:lineRule="auto"/>
      </w:pPr>
      <w:r>
        <w:separator/>
      </w:r>
    </w:p>
  </w:footnote>
  <w:footnote w:type="continuationSeparator" w:id="0">
    <w:p w14:paraId="216D12A9" w14:textId="77777777" w:rsidR="00144AFA" w:rsidRDefault="00144AFA" w:rsidP="002D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95B5E" w14:textId="77777777" w:rsidR="004018AD" w:rsidRDefault="004018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454D5" w14:textId="77777777" w:rsidR="007F753E" w:rsidRDefault="007F753E" w:rsidP="007F753E">
    <w:pPr>
      <w:spacing w:after="0" w:line="360" w:lineRule="auto"/>
      <w:ind w:left="1440"/>
      <w:rPr>
        <w:rFonts w:ascii="Helvetica" w:hAnsi="Helvetica" w:cs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9D128BD" wp14:editId="6814C98D">
          <wp:simplePos x="0" y="0"/>
          <wp:positionH relativeFrom="column">
            <wp:posOffset>-377825</wp:posOffset>
          </wp:positionH>
          <wp:positionV relativeFrom="paragraph">
            <wp:posOffset>-191135</wp:posOffset>
          </wp:positionV>
          <wp:extent cx="1143000" cy="612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  <w:color w:val="767171" w:themeColor="background2" w:themeShade="80"/>
        <w:sz w:val="20"/>
        <w:szCs w:val="20"/>
      </w:rPr>
      <w:t>Investment Insights for</w:t>
    </w:r>
    <w:r>
      <w:rPr>
        <w:rFonts w:ascii="Helvetica" w:hAnsi="Helvetica" w:cs="Times New Roman"/>
        <w:color w:val="767171" w:themeColor="background2" w:themeShade="80"/>
        <w:sz w:val="20"/>
        <w:szCs w:val="20"/>
      </w:rPr>
      <w:t xml:space="preserve"> the property at </w:t>
    </w:r>
  </w:p>
  <w:p w14:paraId="26071C30" w14:textId="77777777" w:rsidR="007F753E" w:rsidRDefault="007F753E" w:rsidP="007F753E">
    <w:pPr>
      <w:tabs>
        <w:tab w:val="left" w:pos="2660"/>
      </w:tabs>
      <w:spacing w:after="0" w:line="360" w:lineRule="auto"/>
      <w:ind w:left="1440"/>
      <w:rPr>
        <w:color w:val="767171" w:themeColor="background2" w:themeShade="80"/>
      </w:rPr>
    </w:pPr>
    <w:r>
      <w:rPr>
        <w:rFonts w:ascii="Helvetica" w:hAnsi="Helvetica" w:cs="Times New Roman"/>
        <w:color w:val="767171" w:themeColor="background2" w:themeShade="80"/>
        <w:sz w:val="16"/>
        <w:szCs w:val="16"/>
      </w:rPr>
      <w:t xml:space="preserve"> 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begin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instrText xml:space="preserve"> MERGEFIELD  ADR  \* MERGEFORMAT </w:instrTex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separate"/>
    </w:r>
    <w:r>
      <w:rPr>
        <w:rFonts w:ascii="Helvetica" w:hAnsi="Helvetica" w:cs="Times New Roman"/>
        <w:noProof/>
        <w:color w:val="767171" w:themeColor="background2" w:themeShade="80"/>
        <w:sz w:val="16"/>
        <w:szCs w:val="16"/>
      </w:rPr>
      <w:t>«ADR»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end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75096" w14:textId="77777777" w:rsidR="004018AD" w:rsidRDefault="00401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041"/>
    <w:multiLevelType w:val="hybridMultilevel"/>
    <w:tmpl w:val="EB60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51A"/>
    <w:multiLevelType w:val="hybridMultilevel"/>
    <w:tmpl w:val="5286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510"/>
    <w:multiLevelType w:val="hybridMultilevel"/>
    <w:tmpl w:val="6706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2C6C"/>
    <w:multiLevelType w:val="hybridMultilevel"/>
    <w:tmpl w:val="DBF8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BF5"/>
    <w:multiLevelType w:val="hybridMultilevel"/>
    <w:tmpl w:val="0B24C946"/>
    <w:lvl w:ilvl="0" w:tplc="8620D872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143E"/>
    <w:multiLevelType w:val="hybridMultilevel"/>
    <w:tmpl w:val="4746D880"/>
    <w:lvl w:ilvl="0" w:tplc="4D8096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6A65"/>
    <w:multiLevelType w:val="hybridMultilevel"/>
    <w:tmpl w:val="2442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62CC7"/>
    <w:multiLevelType w:val="hybridMultilevel"/>
    <w:tmpl w:val="2C52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2FA"/>
    <w:multiLevelType w:val="hybridMultilevel"/>
    <w:tmpl w:val="49DE2F08"/>
    <w:lvl w:ilvl="0" w:tplc="EF1C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2EE7"/>
    <w:multiLevelType w:val="hybridMultilevel"/>
    <w:tmpl w:val="1EBA2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21C69"/>
    <w:multiLevelType w:val="hybridMultilevel"/>
    <w:tmpl w:val="2C02B354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4610C"/>
    <w:multiLevelType w:val="hybridMultilevel"/>
    <w:tmpl w:val="84DA2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C64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5923"/>
    <w:multiLevelType w:val="hybridMultilevel"/>
    <w:tmpl w:val="C7D4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1D31"/>
    <w:multiLevelType w:val="hybridMultilevel"/>
    <w:tmpl w:val="76F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E12D3"/>
    <w:multiLevelType w:val="hybridMultilevel"/>
    <w:tmpl w:val="B71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57986"/>
    <w:multiLevelType w:val="hybridMultilevel"/>
    <w:tmpl w:val="CE2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37EF5"/>
    <w:multiLevelType w:val="hybridMultilevel"/>
    <w:tmpl w:val="4A086E18"/>
    <w:lvl w:ilvl="0" w:tplc="81923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5E44"/>
    <w:multiLevelType w:val="hybridMultilevel"/>
    <w:tmpl w:val="300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F1B04"/>
    <w:multiLevelType w:val="hybridMultilevel"/>
    <w:tmpl w:val="4D78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2261"/>
    <w:multiLevelType w:val="hybridMultilevel"/>
    <w:tmpl w:val="87D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83893"/>
    <w:multiLevelType w:val="hybridMultilevel"/>
    <w:tmpl w:val="CD606A38"/>
    <w:lvl w:ilvl="0" w:tplc="398068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DD4533"/>
    <w:multiLevelType w:val="hybridMultilevel"/>
    <w:tmpl w:val="CC64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C3CFE"/>
    <w:multiLevelType w:val="hybridMultilevel"/>
    <w:tmpl w:val="5E3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308BB"/>
    <w:multiLevelType w:val="hybridMultilevel"/>
    <w:tmpl w:val="2258075A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911FF"/>
    <w:multiLevelType w:val="hybridMultilevel"/>
    <w:tmpl w:val="3970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F6948"/>
    <w:multiLevelType w:val="hybridMultilevel"/>
    <w:tmpl w:val="8E60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2"/>
  </w:num>
  <w:num w:numId="4">
    <w:abstractNumId w:val="8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0"/>
  </w:num>
  <w:num w:numId="9">
    <w:abstractNumId w:val="17"/>
  </w:num>
  <w:num w:numId="10">
    <w:abstractNumId w:val="19"/>
  </w:num>
  <w:num w:numId="11">
    <w:abstractNumId w:val="3"/>
  </w:num>
  <w:num w:numId="12">
    <w:abstractNumId w:val="24"/>
  </w:num>
  <w:num w:numId="13">
    <w:abstractNumId w:val="13"/>
  </w:num>
  <w:num w:numId="14">
    <w:abstractNumId w:val="12"/>
  </w:num>
  <w:num w:numId="15">
    <w:abstractNumId w:val="23"/>
  </w:num>
  <w:num w:numId="16">
    <w:abstractNumId w:val="25"/>
  </w:num>
  <w:num w:numId="17">
    <w:abstractNumId w:val="16"/>
  </w:num>
  <w:num w:numId="18">
    <w:abstractNumId w:val="1"/>
  </w:num>
  <w:num w:numId="19">
    <w:abstractNumId w:val="6"/>
  </w:num>
  <w:num w:numId="20">
    <w:abstractNumId w:val="18"/>
  </w:num>
  <w:num w:numId="21">
    <w:abstractNumId w:val="9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1"/>
  </w:num>
  <w:num w:numId="27">
    <w:abstractNumId w:val="2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3E"/>
    <w:rsid w:val="00000F32"/>
    <w:rsid w:val="00003F24"/>
    <w:rsid w:val="00004070"/>
    <w:rsid w:val="000072DA"/>
    <w:rsid w:val="00020AFB"/>
    <w:rsid w:val="00026D4F"/>
    <w:rsid w:val="00030ADE"/>
    <w:rsid w:val="00030E7F"/>
    <w:rsid w:val="00034A06"/>
    <w:rsid w:val="00037025"/>
    <w:rsid w:val="000429F2"/>
    <w:rsid w:val="00044EF9"/>
    <w:rsid w:val="00045E34"/>
    <w:rsid w:val="00050428"/>
    <w:rsid w:val="00051D19"/>
    <w:rsid w:val="00052C11"/>
    <w:rsid w:val="00052D6B"/>
    <w:rsid w:val="00054B8F"/>
    <w:rsid w:val="00055D5E"/>
    <w:rsid w:val="0006350B"/>
    <w:rsid w:val="00065C51"/>
    <w:rsid w:val="00067658"/>
    <w:rsid w:val="00075BB2"/>
    <w:rsid w:val="00076A80"/>
    <w:rsid w:val="000807D4"/>
    <w:rsid w:val="00085F72"/>
    <w:rsid w:val="000867C9"/>
    <w:rsid w:val="00087717"/>
    <w:rsid w:val="000A1BA0"/>
    <w:rsid w:val="000A301C"/>
    <w:rsid w:val="000A4FEC"/>
    <w:rsid w:val="000A5240"/>
    <w:rsid w:val="000B28B8"/>
    <w:rsid w:val="000C637B"/>
    <w:rsid w:val="000C6810"/>
    <w:rsid w:val="000C715A"/>
    <w:rsid w:val="000D0574"/>
    <w:rsid w:val="000D419B"/>
    <w:rsid w:val="000D48A5"/>
    <w:rsid w:val="000D4B1E"/>
    <w:rsid w:val="000D6319"/>
    <w:rsid w:val="000E04F0"/>
    <w:rsid w:val="000E0B99"/>
    <w:rsid w:val="000E42E3"/>
    <w:rsid w:val="000E5D76"/>
    <w:rsid w:val="000E5FCA"/>
    <w:rsid w:val="000F2751"/>
    <w:rsid w:val="000F61B2"/>
    <w:rsid w:val="000F69D1"/>
    <w:rsid w:val="000F743C"/>
    <w:rsid w:val="00100A53"/>
    <w:rsid w:val="00102CA4"/>
    <w:rsid w:val="0010400C"/>
    <w:rsid w:val="0011753F"/>
    <w:rsid w:val="0012058D"/>
    <w:rsid w:val="001209E9"/>
    <w:rsid w:val="001219F9"/>
    <w:rsid w:val="001221B6"/>
    <w:rsid w:val="00125781"/>
    <w:rsid w:val="001330E4"/>
    <w:rsid w:val="001371A0"/>
    <w:rsid w:val="00144AFA"/>
    <w:rsid w:val="001502A6"/>
    <w:rsid w:val="0015107C"/>
    <w:rsid w:val="001518DD"/>
    <w:rsid w:val="00151DA5"/>
    <w:rsid w:val="00151E4A"/>
    <w:rsid w:val="00154339"/>
    <w:rsid w:val="00155104"/>
    <w:rsid w:val="00155F71"/>
    <w:rsid w:val="001563F9"/>
    <w:rsid w:val="001732BD"/>
    <w:rsid w:val="001739E9"/>
    <w:rsid w:val="00183B86"/>
    <w:rsid w:val="0018442B"/>
    <w:rsid w:val="0018626F"/>
    <w:rsid w:val="0018690A"/>
    <w:rsid w:val="001871F0"/>
    <w:rsid w:val="001904A8"/>
    <w:rsid w:val="00193C41"/>
    <w:rsid w:val="001A1576"/>
    <w:rsid w:val="001A1FC2"/>
    <w:rsid w:val="001B2014"/>
    <w:rsid w:val="001B2731"/>
    <w:rsid w:val="001B2A25"/>
    <w:rsid w:val="001B2E99"/>
    <w:rsid w:val="001D5DD9"/>
    <w:rsid w:val="001D5F4E"/>
    <w:rsid w:val="001E1947"/>
    <w:rsid w:val="001E1BAF"/>
    <w:rsid w:val="001E36FC"/>
    <w:rsid w:val="001E71E7"/>
    <w:rsid w:val="001F08C9"/>
    <w:rsid w:val="001F2513"/>
    <w:rsid w:val="001F53D4"/>
    <w:rsid w:val="00203D3D"/>
    <w:rsid w:val="00203F4B"/>
    <w:rsid w:val="00204A04"/>
    <w:rsid w:val="00204D56"/>
    <w:rsid w:val="002110C1"/>
    <w:rsid w:val="00213B95"/>
    <w:rsid w:val="002154C2"/>
    <w:rsid w:val="00226565"/>
    <w:rsid w:val="00226C4F"/>
    <w:rsid w:val="0023670F"/>
    <w:rsid w:val="00243C56"/>
    <w:rsid w:val="00247410"/>
    <w:rsid w:val="0024757E"/>
    <w:rsid w:val="00247DB6"/>
    <w:rsid w:val="00251EC7"/>
    <w:rsid w:val="00255536"/>
    <w:rsid w:val="00260348"/>
    <w:rsid w:val="0027197C"/>
    <w:rsid w:val="002734BC"/>
    <w:rsid w:val="00275DFC"/>
    <w:rsid w:val="00276C5E"/>
    <w:rsid w:val="00276E78"/>
    <w:rsid w:val="002773F3"/>
    <w:rsid w:val="00281F86"/>
    <w:rsid w:val="0028558C"/>
    <w:rsid w:val="00293089"/>
    <w:rsid w:val="002974BB"/>
    <w:rsid w:val="002A06AB"/>
    <w:rsid w:val="002A147F"/>
    <w:rsid w:val="002A199B"/>
    <w:rsid w:val="002A47AA"/>
    <w:rsid w:val="002B5477"/>
    <w:rsid w:val="002C07D3"/>
    <w:rsid w:val="002C0EF1"/>
    <w:rsid w:val="002C0FEA"/>
    <w:rsid w:val="002C161E"/>
    <w:rsid w:val="002C549E"/>
    <w:rsid w:val="002D053E"/>
    <w:rsid w:val="002D0EF5"/>
    <w:rsid w:val="002D0FB6"/>
    <w:rsid w:val="002D30FE"/>
    <w:rsid w:val="002D7A5E"/>
    <w:rsid w:val="002E122D"/>
    <w:rsid w:val="002E60D2"/>
    <w:rsid w:val="002E6740"/>
    <w:rsid w:val="002F76F9"/>
    <w:rsid w:val="00304226"/>
    <w:rsid w:val="003056C3"/>
    <w:rsid w:val="00307BDF"/>
    <w:rsid w:val="00311920"/>
    <w:rsid w:val="00313E88"/>
    <w:rsid w:val="00316F47"/>
    <w:rsid w:val="0032417D"/>
    <w:rsid w:val="00324FE1"/>
    <w:rsid w:val="003263F2"/>
    <w:rsid w:val="0033297B"/>
    <w:rsid w:val="00334DFD"/>
    <w:rsid w:val="00336550"/>
    <w:rsid w:val="0034300F"/>
    <w:rsid w:val="003431BC"/>
    <w:rsid w:val="00343A2F"/>
    <w:rsid w:val="00343AA0"/>
    <w:rsid w:val="003445DA"/>
    <w:rsid w:val="003528BA"/>
    <w:rsid w:val="00353D9E"/>
    <w:rsid w:val="00356575"/>
    <w:rsid w:val="0035787A"/>
    <w:rsid w:val="00357DD3"/>
    <w:rsid w:val="00367B37"/>
    <w:rsid w:val="00372F3E"/>
    <w:rsid w:val="00376904"/>
    <w:rsid w:val="00381598"/>
    <w:rsid w:val="00391FA4"/>
    <w:rsid w:val="003940C3"/>
    <w:rsid w:val="0039427D"/>
    <w:rsid w:val="003A11F7"/>
    <w:rsid w:val="003A6C5F"/>
    <w:rsid w:val="003B1445"/>
    <w:rsid w:val="003B149D"/>
    <w:rsid w:val="003B3074"/>
    <w:rsid w:val="003B6728"/>
    <w:rsid w:val="003B6B04"/>
    <w:rsid w:val="003C03D0"/>
    <w:rsid w:val="003C1046"/>
    <w:rsid w:val="003C3291"/>
    <w:rsid w:val="003C5E60"/>
    <w:rsid w:val="003D2EF9"/>
    <w:rsid w:val="003D594C"/>
    <w:rsid w:val="003E0E06"/>
    <w:rsid w:val="003E1ACE"/>
    <w:rsid w:val="003E1F8E"/>
    <w:rsid w:val="003E4DB1"/>
    <w:rsid w:val="003F1DF5"/>
    <w:rsid w:val="003F7BFF"/>
    <w:rsid w:val="004018AD"/>
    <w:rsid w:val="00401F4C"/>
    <w:rsid w:val="00402FBE"/>
    <w:rsid w:val="00404D34"/>
    <w:rsid w:val="004104B9"/>
    <w:rsid w:val="00410877"/>
    <w:rsid w:val="00410D01"/>
    <w:rsid w:val="00415081"/>
    <w:rsid w:val="00417C2B"/>
    <w:rsid w:val="00422073"/>
    <w:rsid w:val="00430D07"/>
    <w:rsid w:val="00431271"/>
    <w:rsid w:val="00440262"/>
    <w:rsid w:val="00441A69"/>
    <w:rsid w:val="004430ED"/>
    <w:rsid w:val="0044329E"/>
    <w:rsid w:val="00443FE2"/>
    <w:rsid w:val="004524F7"/>
    <w:rsid w:val="00454EDD"/>
    <w:rsid w:val="00455A99"/>
    <w:rsid w:val="0046044B"/>
    <w:rsid w:val="004814AA"/>
    <w:rsid w:val="004848AA"/>
    <w:rsid w:val="004872F9"/>
    <w:rsid w:val="00490D8C"/>
    <w:rsid w:val="0049596B"/>
    <w:rsid w:val="004A015C"/>
    <w:rsid w:val="004A1158"/>
    <w:rsid w:val="004A4A1A"/>
    <w:rsid w:val="004B1AF5"/>
    <w:rsid w:val="004B6C36"/>
    <w:rsid w:val="004C10B0"/>
    <w:rsid w:val="004C4C63"/>
    <w:rsid w:val="004C5CD7"/>
    <w:rsid w:val="004C6B6D"/>
    <w:rsid w:val="004C76AA"/>
    <w:rsid w:val="004C7ED1"/>
    <w:rsid w:val="004D11E4"/>
    <w:rsid w:val="004D262C"/>
    <w:rsid w:val="004D2771"/>
    <w:rsid w:val="004E0448"/>
    <w:rsid w:val="004E1427"/>
    <w:rsid w:val="004E6B99"/>
    <w:rsid w:val="004F63E5"/>
    <w:rsid w:val="0050104C"/>
    <w:rsid w:val="00501656"/>
    <w:rsid w:val="0050403E"/>
    <w:rsid w:val="00504DD6"/>
    <w:rsid w:val="00506540"/>
    <w:rsid w:val="00507898"/>
    <w:rsid w:val="00511474"/>
    <w:rsid w:val="00520EAE"/>
    <w:rsid w:val="00534ACA"/>
    <w:rsid w:val="005371E7"/>
    <w:rsid w:val="00541D85"/>
    <w:rsid w:val="00541FD2"/>
    <w:rsid w:val="005451CA"/>
    <w:rsid w:val="00545DDD"/>
    <w:rsid w:val="00547DAF"/>
    <w:rsid w:val="00552B63"/>
    <w:rsid w:val="005577F9"/>
    <w:rsid w:val="00560967"/>
    <w:rsid w:val="00563454"/>
    <w:rsid w:val="00564DFE"/>
    <w:rsid w:val="005674EB"/>
    <w:rsid w:val="00567B4F"/>
    <w:rsid w:val="00573F3C"/>
    <w:rsid w:val="00577D5E"/>
    <w:rsid w:val="0059301D"/>
    <w:rsid w:val="005A3AC7"/>
    <w:rsid w:val="005B2AAA"/>
    <w:rsid w:val="005B6578"/>
    <w:rsid w:val="005B7956"/>
    <w:rsid w:val="005C530E"/>
    <w:rsid w:val="005C598C"/>
    <w:rsid w:val="005C6438"/>
    <w:rsid w:val="005C7C5B"/>
    <w:rsid w:val="005C7D30"/>
    <w:rsid w:val="005D0048"/>
    <w:rsid w:val="005D6966"/>
    <w:rsid w:val="005D78D1"/>
    <w:rsid w:val="005E1AEB"/>
    <w:rsid w:val="005E47E3"/>
    <w:rsid w:val="005F2255"/>
    <w:rsid w:val="005F2D26"/>
    <w:rsid w:val="005F4DCB"/>
    <w:rsid w:val="005F7F2A"/>
    <w:rsid w:val="00600E95"/>
    <w:rsid w:val="00601BB1"/>
    <w:rsid w:val="00602400"/>
    <w:rsid w:val="00602536"/>
    <w:rsid w:val="006031E2"/>
    <w:rsid w:val="006058AA"/>
    <w:rsid w:val="006105AD"/>
    <w:rsid w:val="006144F8"/>
    <w:rsid w:val="006161C9"/>
    <w:rsid w:val="00617EDD"/>
    <w:rsid w:val="0062303A"/>
    <w:rsid w:val="0062306C"/>
    <w:rsid w:val="00624F00"/>
    <w:rsid w:val="006314C3"/>
    <w:rsid w:val="00636AB2"/>
    <w:rsid w:val="00636BC0"/>
    <w:rsid w:val="00647F94"/>
    <w:rsid w:val="006529C6"/>
    <w:rsid w:val="00653F3D"/>
    <w:rsid w:val="006576F8"/>
    <w:rsid w:val="006600FC"/>
    <w:rsid w:val="00663C67"/>
    <w:rsid w:val="0066497A"/>
    <w:rsid w:val="006675FA"/>
    <w:rsid w:val="006678A4"/>
    <w:rsid w:val="00675770"/>
    <w:rsid w:val="00675D2A"/>
    <w:rsid w:val="00682978"/>
    <w:rsid w:val="0068378E"/>
    <w:rsid w:val="00692981"/>
    <w:rsid w:val="006933B2"/>
    <w:rsid w:val="00693D32"/>
    <w:rsid w:val="00695A60"/>
    <w:rsid w:val="006A31C9"/>
    <w:rsid w:val="006A393E"/>
    <w:rsid w:val="006A6061"/>
    <w:rsid w:val="006A7F68"/>
    <w:rsid w:val="006B08B3"/>
    <w:rsid w:val="006B279B"/>
    <w:rsid w:val="006C11BF"/>
    <w:rsid w:val="006C1A5C"/>
    <w:rsid w:val="006C3EE9"/>
    <w:rsid w:val="006C6BE9"/>
    <w:rsid w:val="006D439E"/>
    <w:rsid w:val="006D57E9"/>
    <w:rsid w:val="006D6CF0"/>
    <w:rsid w:val="006E001B"/>
    <w:rsid w:val="006E0C82"/>
    <w:rsid w:val="006E2251"/>
    <w:rsid w:val="006E5AF6"/>
    <w:rsid w:val="006E5FFE"/>
    <w:rsid w:val="006E7094"/>
    <w:rsid w:val="006F1F71"/>
    <w:rsid w:val="006F2EB0"/>
    <w:rsid w:val="006F2F41"/>
    <w:rsid w:val="006F4C0A"/>
    <w:rsid w:val="006F6B99"/>
    <w:rsid w:val="006F6E69"/>
    <w:rsid w:val="006F788B"/>
    <w:rsid w:val="00703E7A"/>
    <w:rsid w:val="00707704"/>
    <w:rsid w:val="00712141"/>
    <w:rsid w:val="00715E49"/>
    <w:rsid w:val="007201A9"/>
    <w:rsid w:val="007201B2"/>
    <w:rsid w:val="00720B28"/>
    <w:rsid w:val="00720CD8"/>
    <w:rsid w:val="00724536"/>
    <w:rsid w:val="00725209"/>
    <w:rsid w:val="00725EFF"/>
    <w:rsid w:val="00726A13"/>
    <w:rsid w:val="0073513E"/>
    <w:rsid w:val="00742267"/>
    <w:rsid w:val="00742409"/>
    <w:rsid w:val="00753829"/>
    <w:rsid w:val="0075491C"/>
    <w:rsid w:val="00755421"/>
    <w:rsid w:val="00755B74"/>
    <w:rsid w:val="00772271"/>
    <w:rsid w:val="007726AC"/>
    <w:rsid w:val="0077649E"/>
    <w:rsid w:val="007826A4"/>
    <w:rsid w:val="00783834"/>
    <w:rsid w:val="00784910"/>
    <w:rsid w:val="00785A58"/>
    <w:rsid w:val="00787F09"/>
    <w:rsid w:val="00790270"/>
    <w:rsid w:val="0079126A"/>
    <w:rsid w:val="00794847"/>
    <w:rsid w:val="007A36D3"/>
    <w:rsid w:val="007A3FD7"/>
    <w:rsid w:val="007A4E18"/>
    <w:rsid w:val="007A76A5"/>
    <w:rsid w:val="007B2FB7"/>
    <w:rsid w:val="007B6EF7"/>
    <w:rsid w:val="007B79E6"/>
    <w:rsid w:val="007B7B2B"/>
    <w:rsid w:val="007C2E5E"/>
    <w:rsid w:val="007D1282"/>
    <w:rsid w:val="007D459F"/>
    <w:rsid w:val="007E10FC"/>
    <w:rsid w:val="007E6B8C"/>
    <w:rsid w:val="007F0069"/>
    <w:rsid w:val="007F0596"/>
    <w:rsid w:val="007F564A"/>
    <w:rsid w:val="007F753E"/>
    <w:rsid w:val="008011B4"/>
    <w:rsid w:val="00803E8D"/>
    <w:rsid w:val="008118DE"/>
    <w:rsid w:val="00811C43"/>
    <w:rsid w:val="0081371A"/>
    <w:rsid w:val="00813F60"/>
    <w:rsid w:val="008147D4"/>
    <w:rsid w:val="00814941"/>
    <w:rsid w:val="00817D6F"/>
    <w:rsid w:val="008231CE"/>
    <w:rsid w:val="008239FC"/>
    <w:rsid w:val="00825A0F"/>
    <w:rsid w:val="0083349F"/>
    <w:rsid w:val="00833D12"/>
    <w:rsid w:val="00834CEC"/>
    <w:rsid w:val="00842C04"/>
    <w:rsid w:val="008533F9"/>
    <w:rsid w:val="00860B72"/>
    <w:rsid w:val="008670DE"/>
    <w:rsid w:val="008706D6"/>
    <w:rsid w:val="00871951"/>
    <w:rsid w:val="00876869"/>
    <w:rsid w:val="0087787A"/>
    <w:rsid w:val="00880C6D"/>
    <w:rsid w:val="0088100A"/>
    <w:rsid w:val="0088275D"/>
    <w:rsid w:val="00885625"/>
    <w:rsid w:val="008865D2"/>
    <w:rsid w:val="00886814"/>
    <w:rsid w:val="0089093C"/>
    <w:rsid w:val="00894A48"/>
    <w:rsid w:val="00895BB2"/>
    <w:rsid w:val="008A385D"/>
    <w:rsid w:val="008A51FC"/>
    <w:rsid w:val="008A52F0"/>
    <w:rsid w:val="008B03E8"/>
    <w:rsid w:val="008B35AC"/>
    <w:rsid w:val="008C2E6D"/>
    <w:rsid w:val="008C3567"/>
    <w:rsid w:val="008C7BFC"/>
    <w:rsid w:val="008D10D7"/>
    <w:rsid w:val="008D2687"/>
    <w:rsid w:val="008D41DC"/>
    <w:rsid w:val="008D4515"/>
    <w:rsid w:val="008D6B49"/>
    <w:rsid w:val="008D78D4"/>
    <w:rsid w:val="008F06DD"/>
    <w:rsid w:val="008F1694"/>
    <w:rsid w:val="008F2A7D"/>
    <w:rsid w:val="008F78BF"/>
    <w:rsid w:val="008F7BCC"/>
    <w:rsid w:val="00901347"/>
    <w:rsid w:val="009016AB"/>
    <w:rsid w:val="00902BF8"/>
    <w:rsid w:val="00902C5C"/>
    <w:rsid w:val="00912B60"/>
    <w:rsid w:val="00917EF3"/>
    <w:rsid w:val="00920063"/>
    <w:rsid w:val="00927A33"/>
    <w:rsid w:val="0093303F"/>
    <w:rsid w:val="009405EF"/>
    <w:rsid w:val="00941BD8"/>
    <w:rsid w:val="00943A2A"/>
    <w:rsid w:val="009500E2"/>
    <w:rsid w:val="00951353"/>
    <w:rsid w:val="00955224"/>
    <w:rsid w:val="0096563A"/>
    <w:rsid w:val="00965BB4"/>
    <w:rsid w:val="00976167"/>
    <w:rsid w:val="00980AF8"/>
    <w:rsid w:val="00982591"/>
    <w:rsid w:val="00984046"/>
    <w:rsid w:val="00984512"/>
    <w:rsid w:val="00985529"/>
    <w:rsid w:val="00986210"/>
    <w:rsid w:val="009947D4"/>
    <w:rsid w:val="00996EF7"/>
    <w:rsid w:val="009979DF"/>
    <w:rsid w:val="009A2A3D"/>
    <w:rsid w:val="009A2DD6"/>
    <w:rsid w:val="009A33EB"/>
    <w:rsid w:val="009B10A5"/>
    <w:rsid w:val="009B13E6"/>
    <w:rsid w:val="009B2263"/>
    <w:rsid w:val="009B2CEE"/>
    <w:rsid w:val="009B40DB"/>
    <w:rsid w:val="009B41F9"/>
    <w:rsid w:val="009B61D5"/>
    <w:rsid w:val="009C1AC3"/>
    <w:rsid w:val="009C29A3"/>
    <w:rsid w:val="009C5B6C"/>
    <w:rsid w:val="009C785E"/>
    <w:rsid w:val="009D6783"/>
    <w:rsid w:val="009F09D2"/>
    <w:rsid w:val="009F3518"/>
    <w:rsid w:val="009F7A3C"/>
    <w:rsid w:val="009F7E3D"/>
    <w:rsid w:val="00A110AB"/>
    <w:rsid w:val="00A11DAF"/>
    <w:rsid w:val="00A13791"/>
    <w:rsid w:val="00A17AC4"/>
    <w:rsid w:val="00A2126A"/>
    <w:rsid w:val="00A243D8"/>
    <w:rsid w:val="00A25B90"/>
    <w:rsid w:val="00A36CAF"/>
    <w:rsid w:val="00A36FB6"/>
    <w:rsid w:val="00A37FC7"/>
    <w:rsid w:val="00A446D1"/>
    <w:rsid w:val="00A465A4"/>
    <w:rsid w:val="00A50EE9"/>
    <w:rsid w:val="00A54E93"/>
    <w:rsid w:val="00A55307"/>
    <w:rsid w:val="00A553AF"/>
    <w:rsid w:val="00A6058F"/>
    <w:rsid w:val="00A6149D"/>
    <w:rsid w:val="00A62E4B"/>
    <w:rsid w:val="00A63568"/>
    <w:rsid w:val="00A74A10"/>
    <w:rsid w:val="00A828BE"/>
    <w:rsid w:val="00A82FF3"/>
    <w:rsid w:val="00A916EF"/>
    <w:rsid w:val="00A9293C"/>
    <w:rsid w:val="00A96021"/>
    <w:rsid w:val="00A968A1"/>
    <w:rsid w:val="00A9735E"/>
    <w:rsid w:val="00AA0E71"/>
    <w:rsid w:val="00AA2F8D"/>
    <w:rsid w:val="00AB0EEE"/>
    <w:rsid w:val="00AB3CA0"/>
    <w:rsid w:val="00AB66EA"/>
    <w:rsid w:val="00AB7E49"/>
    <w:rsid w:val="00AC22A8"/>
    <w:rsid w:val="00AC370D"/>
    <w:rsid w:val="00AC4912"/>
    <w:rsid w:val="00AD454D"/>
    <w:rsid w:val="00AD63A7"/>
    <w:rsid w:val="00AE0E2F"/>
    <w:rsid w:val="00AE2585"/>
    <w:rsid w:val="00AE54F4"/>
    <w:rsid w:val="00AE58E5"/>
    <w:rsid w:val="00AF2AD4"/>
    <w:rsid w:val="00B026F3"/>
    <w:rsid w:val="00B031B8"/>
    <w:rsid w:val="00B032A3"/>
    <w:rsid w:val="00B05F26"/>
    <w:rsid w:val="00B0600C"/>
    <w:rsid w:val="00B0670C"/>
    <w:rsid w:val="00B06A79"/>
    <w:rsid w:val="00B07EB9"/>
    <w:rsid w:val="00B12377"/>
    <w:rsid w:val="00B17C9C"/>
    <w:rsid w:val="00B20315"/>
    <w:rsid w:val="00B22954"/>
    <w:rsid w:val="00B235AF"/>
    <w:rsid w:val="00B2377B"/>
    <w:rsid w:val="00B261AF"/>
    <w:rsid w:val="00B26E35"/>
    <w:rsid w:val="00B3074E"/>
    <w:rsid w:val="00B334AD"/>
    <w:rsid w:val="00B34326"/>
    <w:rsid w:val="00B402A3"/>
    <w:rsid w:val="00B42787"/>
    <w:rsid w:val="00B470FF"/>
    <w:rsid w:val="00B50E9A"/>
    <w:rsid w:val="00B5166B"/>
    <w:rsid w:val="00B51BEE"/>
    <w:rsid w:val="00B528A4"/>
    <w:rsid w:val="00B55841"/>
    <w:rsid w:val="00B73B1C"/>
    <w:rsid w:val="00B748FE"/>
    <w:rsid w:val="00B763FC"/>
    <w:rsid w:val="00B77ECA"/>
    <w:rsid w:val="00B81518"/>
    <w:rsid w:val="00B82AAD"/>
    <w:rsid w:val="00B845E5"/>
    <w:rsid w:val="00B966C5"/>
    <w:rsid w:val="00BA0AE1"/>
    <w:rsid w:val="00BB05B3"/>
    <w:rsid w:val="00BB17E8"/>
    <w:rsid w:val="00BB44BF"/>
    <w:rsid w:val="00BB4F5F"/>
    <w:rsid w:val="00BB5930"/>
    <w:rsid w:val="00BB7B19"/>
    <w:rsid w:val="00BC05A3"/>
    <w:rsid w:val="00BC1641"/>
    <w:rsid w:val="00BC18D9"/>
    <w:rsid w:val="00BD1452"/>
    <w:rsid w:val="00BE1413"/>
    <w:rsid w:val="00BE1CB4"/>
    <w:rsid w:val="00BE3C8E"/>
    <w:rsid w:val="00BE7FAD"/>
    <w:rsid w:val="00BF0438"/>
    <w:rsid w:val="00C02F0C"/>
    <w:rsid w:val="00C0335A"/>
    <w:rsid w:val="00C0484B"/>
    <w:rsid w:val="00C04DB9"/>
    <w:rsid w:val="00C0593A"/>
    <w:rsid w:val="00C07F1C"/>
    <w:rsid w:val="00C10782"/>
    <w:rsid w:val="00C1178A"/>
    <w:rsid w:val="00C12250"/>
    <w:rsid w:val="00C12538"/>
    <w:rsid w:val="00C13769"/>
    <w:rsid w:val="00C14CF6"/>
    <w:rsid w:val="00C15028"/>
    <w:rsid w:val="00C16878"/>
    <w:rsid w:val="00C20114"/>
    <w:rsid w:val="00C22AC5"/>
    <w:rsid w:val="00C23EBA"/>
    <w:rsid w:val="00C2519E"/>
    <w:rsid w:val="00C25CE5"/>
    <w:rsid w:val="00C26C95"/>
    <w:rsid w:val="00C32749"/>
    <w:rsid w:val="00C37E82"/>
    <w:rsid w:val="00C52F4C"/>
    <w:rsid w:val="00C62B55"/>
    <w:rsid w:val="00C63CA0"/>
    <w:rsid w:val="00C64358"/>
    <w:rsid w:val="00C67D94"/>
    <w:rsid w:val="00C72039"/>
    <w:rsid w:val="00C74BD0"/>
    <w:rsid w:val="00C81283"/>
    <w:rsid w:val="00C85F82"/>
    <w:rsid w:val="00CA2592"/>
    <w:rsid w:val="00CA4434"/>
    <w:rsid w:val="00CB1458"/>
    <w:rsid w:val="00CB5D25"/>
    <w:rsid w:val="00CC21F0"/>
    <w:rsid w:val="00CC5D03"/>
    <w:rsid w:val="00CE0326"/>
    <w:rsid w:val="00CE4EAA"/>
    <w:rsid w:val="00CE519A"/>
    <w:rsid w:val="00CF06E9"/>
    <w:rsid w:val="00CF129B"/>
    <w:rsid w:val="00CF22A0"/>
    <w:rsid w:val="00CF45D0"/>
    <w:rsid w:val="00CF4674"/>
    <w:rsid w:val="00CF467C"/>
    <w:rsid w:val="00CF4E8B"/>
    <w:rsid w:val="00CF6458"/>
    <w:rsid w:val="00D0207B"/>
    <w:rsid w:val="00D02F52"/>
    <w:rsid w:val="00D04E4E"/>
    <w:rsid w:val="00D071A7"/>
    <w:rsid w:val="00D107A1"/>
    <w:rsid w:val="00D12CD5"/>
    <w:rsid w:val="00D206DA"/>
    <w:rsid w:val="00D21C20"/>
    <w:rsid w:val="00D3136A"/>
    <w:rsid w:val="00D36642"/>
    <w:rsid w:val="00D36D6D"/>
    <w:rsid w:val="00D40A4D"/>
    <w:rsid w:val="00D42592"/>
    <w:rsid w:val="00D44547"/>
    <w:rsid w:val="00D46D7F"/>
    <w:rsid w:val="00D507A6"/>
    <w:rsid w:val="00D50C71"/>
    <w:rsid w:val="00D577F2"/>
    <w:rsid w:val="00D615C7"/>
    <w:rsid w:val="00D62EF5"/>
    <w:rsid w:val="00D65A55"/>
    <w:rsid w:val="00D65A6A"/>
    <w:rsid w:val="00D7181B"/>
    <w:rsid w:val="00D71AAB"/>
    <w:rsid w:val="00D82972"/>
    <w:rsid w:val="00D85EA3"/>
    <w:rsid w:val="00D860A2"/>
    <w:rsid w:val="00D87ED3"/>
    <w:rsid w:val="00D9200D"/>
    <w:rsid w:val="00D9387A"/>
    <w:rsid w:val="00D94E72"/>
    <w:rsid w:val="00D95AC8"/>
    <w:rsid w:val="00DA6F4B"/>
    <w:rsid w:val="00DB5E7B"/>
    <w:rsid w:val="00DB6741"/>
    <w:rsid w:val="00DB7A5D"/>
    <w:rsid w:val="00DC1980"/>
    <w:rsid w:val="00DC27C9"/>
    <w:rsid w:val="00DC6F67"/>
    <w:rsid w:val="00DD0415"/>
    <w:rsid w:val="00DD29FF"/>
    <w:rsid w:val="00DD2F5F"/>
    <w:rsid w:val="00DD7003"/>
    <w:rsid w:val="00DE37B4"/>
    <w:rsid w:val="00DE60AF"/>
    <w:rsid w:val="00DF5252"/>
    <w:rsid w:val="00E13926"/>
    <w:rsid w:val="00E143A3"/>
    <w:rsid w:val="00E148F5"/>
    <w:rsid w:val="00E16F44"/>
    <w:rsid w:val="00E3332D"/>
    <w:rsid w:val="00E33B3F"/>
    <w:rsid w:val="00E422E0"/>
    <w:rsid w:val="00E43489"/>
    <w:rsid w:val="00E43F4B"/>
    <w:rsid w:val="00E44318"/>
    <w:rsid w:val="00E5363F"/>
    <w:rsid w:val="00E54DDA"/>
    <w:rsid w:val="00E5678C"/>
    <w:rsid w:val="00E56F74"/>
    <w:rsid w:val="00E644D0"/>
    <w:rsid w:val="00E65B96"/>
    <w:rsid w:val="00E66EEC"/>
    <w:rsid w:val="00E704A4"/>
    <w:rsid w:val="00E7327D"/>
    <w:rsid w:val="00E736CF"/>
    <w:rsid w:val="00E82556"/>
    <w:rsid w:val="00E845B2"/>
    <w:rsid w:val="00E8471A"/>
    <w:rsid w:val="00E90E3F"/>
    <w:rsid w:val="00E94F31"/>
    <w:rsid w:val="00E97C6C"/>
    <w:rsid w:val="00E97DE6"/>
    <w:rsid w:val="00EA10A3"/>
    <w:rsid w:val="00EB6F09"/>
    <w:rsid w:val="00EC0522"/>
    <w:rsid w:val="00EC0F36"/>
    <w:rsid w:val="00ED05C2"/>
    <w:rsid w:val="00ED2054"/>
    <w:rsid w:val="00EE542A"/>
    <w:rsid w:val="00EF14EB"/>
    <w:rsid w:val="00EF1A5D"/>
    <w:rsid w:val="00EF57CE"/>
    <w:rsid w:val="00EF5E38"/>
    <w:rsid w:val="00F02720"/>
    <w:rsid w:val="00F050BB"/>
    <w:rsid w:val="00F06DC7"/>
    <w:rsid w:val="00F1036B"/>
    <w:rsid w:val="00F121FC"/>
    <w:rsid w:val="00F15BE1"/>
    <w:rsid w:val="00F21A09"/>
    <w:rsid w:val="00F25CD5"/>
    <w:rsid w:val="00F356AC"/>
    <w:rsid w:val="00F377BB"/>
    <w:rsid w:val="00F37F7A"/>
    <w:rsid w:val="00F44D53"/>
    <w:rsid w:val="00F47A30"/>
    <w:rsid w:val="00F53901"/>
    <w:rsid w:val="00F53AD5"/>
    <w:rsid w:val="00F62000"/>
    <w:rsid w:val="00F65160"/>
    <w:rsid w:val="00F7012D"/>
    <w:rsid w:val="00F73A44"/>
    <w:rsid w:val="00F763DA"/>
    <w:rsid w:val="00F81A1A"/>
    <w:rsid w:val="00F8579E"/>
    <w:rsid w:val="00F863D6"/>
    <w:rsid w:val="00F8713C"/>
    <w:rsid w:val="00F918A1"/>
    <w:rsid w:val="00F957B5"/>
    <w:rsid w:val="00FA5DD8"/>
    <w:rsid w:val="00FA64C1"/>
    <w:rsid w:val="00FA782D"/>
    <w:rsid w:val="00FB0CDB"/>
    <w:rsid w:val="00FB1B1A"/>
    <w:rsid w:val="00FB75E4"/>
    <w:rsid w:val="00FC4B0D"/>
    <w:rsid w:val="00FD0593"/>
    <w:rsid w:val="00FD1EBA"/>
    <w:rsid w:val="00FD5356"/>
    <w:rsid w:val="00FE6FC5"/>
    <w:rsid w:val="00FF262E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EC81"/>
  <w15:chartTrackingRefBased/>
  <w15:docId w15:val="{61A4DE5A-626E-40D0-84B2-C9AFE67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3E"/>
  </w:style>
  <w:style w:type="paragraph" w:styleId="Footer">
    <w:name w:val="footer"/>
    <w:basedOn w:val="Normal"/>
    <w:link w:val="Foot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3E"/>
  </w:style>
  <w:style w:type="character" w:customStyle="1" w:styleId="margin-right-lg">
    <w:name w:val="margin-right-lg"/>
    <w:basedOn w:val="DefaultParagraphFont"/>
    <w:rsid w:val="002D053E"/>
  </w:style>
  <w:style w:type="table" w:styleId="TableGrid">
    <w:name w:val="Table Grid"/>
    <w:basedOn w:val="TableNormal"/>
    <w:uiPriority w:val="39"/>
    <w:rsid w:val="002D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65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F5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2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C137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123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F66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7A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3A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3A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A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AA0"/>
    <w:rPr>
      <w:vertAlign w:val="superscript"/>
    </w:rPr>
  </w:style>
  <w:style w:type="table" w:styleId="GridTable3-Accent5">
    <w:name w:val="Grid Table 3 Accent 5"/>
    <w:basedOn w:val="TableNormal"/>
    <w:uiPriority w:val="48"/>
    <w:rsid w:val="009C1A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F6458"/>
    <w:rPr>
      <w:color w:val="808080"/>
    </w:rPr>
  </w:style>
  <w:style w:type="table" w:styleId="ListTable1Light-Accent5">
    <w:name w:val="List Table 1 Light Accent 5"/>
    <w:basedOn w:val="TableNormal"/>
    <w:uiPriority w:val="46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A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10A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11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A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11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110AB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A110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110AB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A110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AB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A110AB"/>
  </w:style>
  <w:style w:type="paragraph" w:customStyle="1" w:styleId="HeadingZM">
    <w:name w:val="Heading ZM"/>
    <w:basedOn w:val="Heading1"/>
    <w:link w:val="HeadingZMChar"/>
    <w:qFormat/>
    <w:rsid w:val="0083349F"/>
    <w:pPr>
      <w:spacing w:line="276" w:lineRule="auto"/>
      <w:jc w:val="both"/>
    </w:pPr>
    <w:rPr>
      <w:rFonts w:ascii="Helvetica" w:hAnsi="Helvetica" w:cs="Helvetica"/>
      <w:b/>
      <w:bCs/>
      <w:sz w:val="28"/>
      <w:szCs w:val="24"/>
    </w:rPr>
  </w:style>
  <w:style w:type="character" w:customStyle="1" w:styleId="HeadingZMChar">
    <w:name w:val="Heading ZM Char"/>
    <w:basedOn w:val="Heading1Char"/>
    <w:link w:val="HeadingZM"/>
    <w:rsid w:val="0083349F"/>
    <w:rPr>
      <w:rFonts w:ascii="Helvetica" w:eastAsiaTheme="majorEastAsia" w:hAnsi="Helvetica" w:cs="Helvetica"/>
      <w:b/>
      <w:bCs/>
      <w:color w:val="2F5496" w:themeColor="accent1" w:themeShade="BF"/>
      <w:sz w:val="28"/>
      <w:szCs w:val="24"/>
    </w:rPr>
  </w:style>
  <w:style w:type="paragraph" w:styleId="Revision">
    <w:name w:val="Revision"/>
    <w:hidden/>
    <w:uiPriority w:val="99"/>
    <w:semiHidden/>
    <w:rsid w:val="005F4DC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F2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2D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CEB5-8BBB-4808-9A95-D667AD63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Sedaghatjahromi, Hooman</dc:creator>
  <cp:keywords/>
  <dc:description/>
  <cp:lastModifiedBy>Hooman Sedaghat</cp:lastModifiedBy>
  <cp:revision>108</cp:revision>
  <cp:lastPrinted>2020-10-23T16:58:00Z</cp:lastPrinted>
  <dcterms:created xsi:type="dcterms:W3CDTF">2020-10-05T14:27:00Z</dcterms:created>
  <dcterms:modified xsi:type="dcterms:W3CDTF">2021-06-24T02:26:00Z</dcterms:modified>
</cp:coreProperties>
</file>