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EF556" w14:textId="0FD196E3" w:rsidR="00952DC1" w:rsidRPr="00C04DB9" w:rsidRDefault="00952DC1" w:rsidP="00952DC1">
      <w:pPr>
        <w:pStyle w:val="HeadingZM"/>
      </w:pPr>
      <w:bookmarkStart w:id="0" w:name="_Toc52786022"/>
      <w:bookmarkStart w:id="1" w:name="_Toc52786023"/>
      <w:r w:rsidRPr="00C04DB9">
        <w:t xml:space="preserve">Comprehensive Financial Report - </w:t>
      </w:r>
      <w:bookmarkEnd w:id="0"/>
      <w:r w:rsidR="00355140">
        <w:t>Primary</w:t>
      </w:r>
      <w:r w:rsidR="00355140" w:rsidRPr="00C04DB9">
        <w:t xml:space="preserve"> Residence Detailed Financial</w:t>
      </w:r>
    </w:p>
    <w:p w14:paraId="1116C581" w14:textId="213D3E52" w:rsidR="00952DC1" w:rsidRPr="00976167" w:rsidRDefault="00952DC1" w:rsidP="00952DC1">
      <w:pPr>
        <w:spacing w:line="360" w:lineRule="auto"/>
        <w:jc w:val="both"/>
        <w:rPr>
          <w:rFonts w:ascii="Helvetica" w:hAnsi="Helvetica" w:cs="Helvetica"/>
          <w:sz w:val="24"/>
          <w:szCs w:val="24"/>
        </w:rPr>
      </w:pPr>
      <w:r w:rsidRPr="00976167">
        <w:rPr>
          <w:rFonts w:ascii="Helvetica" w:hAnsi="Helvetica" w:cs="Helvetica"/>
          <w:sz w:val="24"/>
          <w:szCs w:val="24"/>
        </w:rPr>
        <w:t>In this case</w:t>
      </w:r>
      <w:r>
        <w:rPr>
          <w:rFonts w:ascii="Helvetica" w:hAnsi="Helvetica" w:cs="Helvetica"/>
          <w:sz w:val="24"/>
          <w:szCs w:val="24"/>
        </w:rPr>
        <w:t xml:space="preserve"> the</w:t>
      </w:r>
      <w:r w:rsidRPr="00976167">
        <w:rPr>
          <w:rFonts w:ascii="Helvetica" w:hAnsi="Helvetica" w:cs="Helvetica"/>
          <w:sz w:val="24"/>
          <w:szCs w:val="24"/>
        </w:rPr>
        <w:t xml:space="preserve"> investor intends to buy and use this property for the primary residence in </w:t>
      </w:r>
      <w:r w:rsidRPr="00C02F0C">
        <w:rPr>
          <w:rFonts w:ascii="Helvetica" w:hAnsi="Helvetica" w:cs="Helvetica"/>
          <w:sz w:val="24"/>
          <w:szCs w:val="24"/>
        </w:rPr>
        <w:t xml:space="preserve">lieu of renting a substitute property for </w:t>
      </w:r>
      <w:r w:rsidR="00200B26">
        <w:rPr>
          <w:rFonts w:ascii="Helvetica" w:hAnsi="Helvetica" w:cs="Helvetica"/>
          <w:sz w:val="24"/>
          <w:szCs w:val="24"/>
        </w:rPr>
        <w:fldChar w:fldCharType="begin"/>
      </w:r>
      <w:r w:rsidR="00200B26">
        <w:rPr>
          <w:rFonts w:ascii="Helvetica" w:hAnsi="Helvetica" w:cs="Helvetica"/>
          <w:sz w:val="24"/>
          <w:szCs w:val="24"/>
        </w:rPr>
        <w:instrText xml:space="preserve"> MERGEFIELD  EQR  \* MERGEFORMAT </w:instrText>
      </w:r>
      <w:r w:rsidR="00200B26">
        <w:rPr>
          <w:rFonts w:ascii="Helvetica" w:hAnsi="Helvetica" w:cs="Helvetica"/>
          <w:sz w:val="24"/>
          <w:szCs w:val="24"/>
        </w:rPr>
        <w:fldChar w:fldCharType="separate"/>
      </w:r>
      <w:r w:rsidR="00200B26">
        <w:rPr>
          <w:rFonts w:ascii="Helvetica" w:hAnsi="Helvetica" w:cs="Helvetica"/>
          <w:noProof/>
          <w:sz w:val="24"/>
          <w:szCs w:val="24"/>
        </w:rPr>
        <w:t>«EQR»</w:t>
      </w:r>
      <w:r w:rsidR="00200B26">
        <w:rPr>
          <w:rFonts w:ascii="Helvetica" w:hAnsi="Helvetica" w:cs="Helvetica"/>
          <w:sz w:val="24"/>
          <w:szCs w:val="24"/>
        </w:rPr>
        <w:fldChar w:fldCharType="end"/>
      </w:r>
      <w:r w:rsidR="00200B26">
        <w:rPr>
          <w:rFonts w:ascii="Helvetica" w:hAnsi="Helvetica" w:cs="Helvetica"/>
          <w:sz w:val="24"/>
          <w:szCs w:val="24"/>
        </w:rPr>
        <w:t xml:space="preserve"> </w:t>
      </w:r>
      <w:r w:rsidRPr="00C02F0C">
        <w:rPr>
          <w:rFonts w:ascii="Helvetica" w:hAnsi="Helvetica" w:cs="Helvetica"/>
          <w:sz w:val="24"/>
          <w:szCs w:val="24"/>
        </w:rPr>
        <w:t xml:space="preserve">per month. </w:t>
      </w:r>
      <w:r w:rsidR="00355140">
        <w:rPr>
          <w:rFonts w:ascii="Helvetica" w:hAnsi="Helvetica" w:cs="Helvetica"/>
          <w:sz w:val="24"/>
          <w:szCs w:val="24"/>
        </w:rPr>
        <w:t>Thus, avoided costs are considered as potential income in this scenario</w:t>
      </w:r>
      <w:r w:rsidR="00355140" w:rsidRPr="00C02F0C">
        <w:rPr>
          <w:rFonts w:ascii="Helvetica" w:hAnsi="Helvetica" w:cs="Helvetica"/>
          <w:sz w:val="24"/>
          <w:szCs w:val="24"/>
        </w:rPr>
        <w:t xml:space="preserve"> </w:t>
      </w:r>
      <w:r w:rsidRPr="00C02F0C">
        <w:rPr>
          <w:rFonts w:ascii="Helvetica" w:hAnsi="Helvetica" w:cs="Helvetica"/>
          <w:sz w:val="24"/>
          <w:szCs w:val="24"/>
        </w:rPr>
        <w:t xml:space="preserve">Investment Horizon for this investment is </w:t>
      </w:r>
      <w:r w:rsidR="00200B26">
        <w:rPr>
          <w:rFonts w:ascii="Helvetica" w:hAnsi="Helvetica" w:cs="Helvetica"/>
          <w:sz w:val="24"/>
          <w:szCs w:val="24"/>
        </w:rPr>
        <w:fldChar w:fldCharType="begin"/>
      </w:r>
      <w:r w:rsidR="00200B26">
        <w:rPr>
          <w:rFonts w:ascii="Helvetica" w:hAnsi="Helvetica" w:cs="Helvetica"/>
          <w:sz w:val="24"/>
          <w:szCs w:val="24"/>
        </w:rPr>
        <w:instrText xml:space="preserve"> MERGEFIELD  HP  \* MERGEFORMAT </w:instrText>
      </w:r>
      <w:r w:rsidR="00200B26">
        <w:rPr>
          <w:rFonts w:ascii="Helvetica" w:hAnsi="Helvetica" w:cs="Helvetica"/>
          <w:sz w:val="24"/>
          <w:szCs w:val="24"/>
        </w:rPr>
        <w:fldChar w:fldCharType="separate"/>
      </w:r>
      <w:r w:rsidR="00200B26">
        <w:rPr>
          <w:rFonts w:ascii="Helvetica" w:hAnsi="Helvetica" w:cs="Helvetica"/>
          <w:noProof/>
          <w:sz w:val="24"/>
          <w:szCs w:val="24"/>
        </w:rPr>
        <w:t>«HP»</w:t>
      </w:r>
      <w:r w:rsidR="00200B26">
        <w:rPr>
          <w:rFonts w:ascii="Helvetica" w:hAnsi="Helvetica" w:cs="Helvetica"/>
          <w:sz w:val="24"/>
          <w:szCs w:val="24"/>
        </w:rPr>
        <w:fldChar w:fldCharType="end"/>
      </w:r>
      <w:r w:rsidRPr="00C02F0C">
        <w:rPr>
          <w:rFonts w:ascii="Helvetica" w:hAnsi="Helvetica" w:cs="Helvetica"/>
          <w:sz w:val="24"/>
          <w:szCs w:val="24"/>
        </w:rPr>
        <w:t xml:space="preserve"> Years.</w:t>
      </w:r>
      <w:r w:rsidRPr="00976167">
        <w:rPr>
          <w:rFonts w:ascii="Helvetica" w:hAnsi="Helvetica" w:cs="Helvetica"/>
          <w:sz w:val="24"/>
          <w:szCs w:val="24"/>
        </w:rPr>
        <w:t xml:space="preserve"> </w:t>
      </w:r>
    </w:p>
    <w:p w14:paraId="31A39080" w14:textId="77777777" w:rsidR="00952DC1" w:rsidRDefault="00952DC1" w:rsidP="00952DC1">
      <w:pPr>
        <w:spacing w:line="360" w:lineRule="auto"/>
        <w:jc w:val="both"/>
        <w:rPr>
          <w:rFonts w:ascii="Helvetica" w:hAnsi="Helvetica" w:cs="Helvetica"/>
          <w:sz w:val="24"/>
          <w:szCs w:val="24"/>
        </w:rPr>
      </w:pPr>
      <w:r w:rsidRPr="00976167">
        <w:rPr>
          <w:rFonts w:ascii="Helvetica" w:hAnsi="Helvetica" w:cs="Helvetica"/>
          <w:sz w:val="24"/>
          <w:szCs w:val="24"/>
        </w:rPr>
        <w:t>The financial predictions of this investment are calculated by regarding the incurred expenses to rent the substitute property as the income of the investment. In other words, it is assumed that the money not spent to rent the property is going to contribute to the investment.</w:t>
      </w:r>
    </w:p>
    <w:p w14:paraId="747A8F2D" w14:textId="2CD96577" w:rsidR="00952DC1" w:rsidRDefault="00952DC1" w:rsidP="00952DC1">
      <w:pPr>
        <w:spacing w:line="360" w:lineRule="auto"/>
        <w:jc w:val="both"/>
        <w:rPr>
          <w:rFonts w:ascii="Helvetica" w:hAnsi="Helvetica" w:cs="Helvetica"/>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8"/>
        <w:gridCol w:w="2023"/>
        <w:gridCol w:w="2235"/>
        <w:gridCol w:w="446"/>
        <w:gridCol w:w="1438"/>
      </w:tblGrid>
      <w:tr w:rsidR="00952DC1" w:rsidRPr="00986210" w14:paraId="69D61A0D" w14:textId="77777777" w:rsidTr="00200B26">
        <w:trPr>
          <w:trHeight w:val="432"/>
        </w:trPr>
        <w:tc>
          <w:tcPr>
            <w:tcW w:w="5000" w:type="pct"/>
            <w:gridSpan w:val="5"/>
            <w:tcBorders>
              <w:top w:val="single" w:sz="4" w:space="0" w:color="B4C6E7" w:themeColor="accent1" w:themeTint="66"/>
              <w:bottom w:val="single" w:sz="4" w:space="0" w:color="B4C6E7" w:themeColor="accent1" w:themeTint="66"/>
            </w:tcBorders>
            <w:shd w:val="clear" w:color="auto" w:fill="F6F8FC"/>
            <w:vAlign w:val="center"/>
          </w:tcPr>
          <w:p w14:paraId="0FB33A73" w14:textId="77777777" w:rsidR="00952DC1" w:rsidRPr="00C02F0C" w:rsidRDefault="00952DC1" w:rsidP="00200B26">
            <w:pPr>
              <w:spacing w:line="360" w:lineRule="auto"/>
              <w:jc w:val="center"/>
              <w:rPr>
                <w:rFonts w:ascii="Helvetica" w:hAnsi="Helvetica" w:cs="Helvetica"/>
                <w:bCs/>
              </w:rPr>
            </w:pPr>
            <w:bookmarkStart w:id="2" w:name="_Hlk51223244"/>
            <w:r w:rsidRPr="00C02F0C">
              <w:rPr>
                <w:rFonts w:ascii="Helvetica"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Buy and Sell</w:t>
            </w:r>
          </w:p>
        </w:tc>
      </w:tr>
      <w:tr w:rsidR="00952DC1" w:rsidRPr="00986210" w14:paraId="78CD5C5C" w14:textId="77777777" w:rsidTr="00200B26">
        <w:trPr>
          <w:trHeight w:val="504"/>
        </w:trPr>
        <w:tc>
          <w:tcPr>
            <w:tcW w:w="1719" w:type="pct"/>
            <w:tcBorders>
              <w:top w:val="single" w:sz="4" w:space="0" w:color="B4C6E7" w:themeColor="accent1" w:themeTint="66"/>
            </w:tcBorders>
            <w:vAlign w:val="center"/>
          </w:tcPr>
          <w:p w14:paraId="55B2617A" w14:textId="77777777" w:rsidR="00952DC1" w:rsidRPr="00986210" w:rsidRDefault="00952DC1" w:rsidP="00200B26">
            <w:pPr>
              <w:spacing w:line="360" w:lineRule="auto"/>
              <w:rPr>
                <w:rFonts w:ascii="Helvetica" w:hAnsi="Helvetica" w:cs="Helvetica"/>
                <w:color w:val="000000"/>
                <w:sz w:val="20"/>
                <w:szCs w:val="20"/>
              </w:rPr>
            </w:pPr>
            <w:r w:rsidRPr="00986210">
              <w:rPr>
                <w:rFonts w:ascii="Helvetica" w:hAnsi="Helvetica" w:cs="Helvetica"/>
                <w:color w:val="000000"/>
                <w:sz w:val="20"/>
                <w:szCs w:val="20"/>
              </w:rPr>
              <w:t>Purchase Price</w:t>
            </w:r>
          </w:p>
        </w:tc>
        <w:tc>
          <w:tcPr>
            <w:tcW w:w="1081" w:type="pct"/>
            <w:tcBorders>
              <w:top w:val="single" w:sz="4" w:space="0" w:color="B4C6E7" w:themeColor="accent1" w:themeTint="66"/>
            </w:tcBorders>
            <w:vAlign w:val="center"/>
          </w:tcPr>
          <w:p w14:paraId="37526FB8" w14:textId="3401B34D" w:rsidR="00952DC1" w:rsidRPr="00986210" w:rsidRDefault="00200B26" w:rsidP="00200B26">
            <w:pPr>
              <w:spacing w:line="360" w:lineRule="auto"/>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PP  \* MERGEFORMAT </w:instrText>
            </w:r>
            <w:r>
              <w:rPr>
                <w:rFonts w:ascii="Helvetica" w:hAnsi="Helvetica" w:cs="Helvetica"/>
                <w:sz w:val="20"/>
                <w:szCs w:val="20"/>
              </w:rPr>
              <w:fldChar w:fldCharType="separate"/>
            </w:r>
            <w:r>
              <w:rPr>
                <w:rFonts w:ascii="Helvetica" w:hAnsi="Helvetica" w:cs="Helvetica"/>
                <w:noProof/>
                <w:sz w:val="20"/>
                <w:szCs w:val="20"/>
              </w:rPr>
              <w:t>«PP»</w:t>
            </w:r>
            <w:r>
              <w:rPr>
                <w:rFonts w:ascii="Helvetica" w:hAnsi="Helvetica" w:cs="Helvetica"/>
                <w:sz w:val="20"/>
                <w:szCs w:val="20"/>
              </w:rPr>
              <w:fldChar w:fldCharType="end"/>
            </w:r>
          </w:p>
        </w:tc>
        <w:tc>
          <w:tcPr>
            <w:tcW w:w="1194" w:type="pct"/>
            <w:tcBorders>
              <w:top w:val="single" w:sz="4" w:space="0" w:color="B4C6E7" w:themeColor="accent1" w:themeTint="66"/>
            </w:tcBorders>
            <w:vAlign w:val="center"/>
          </w:tcPr>
          <w:p w14:paraId="7094BCFC" w14:textId="77777777" w:rsidR="00952DC1" w:rsidRPr="00986210" w:rsidRDefault="00952DC1" w:rsidP="00200B26">
            <w:pPr>
              <w:spacing w:line="360" w:lineRule="auto"/>
              <w:rPr>
                <w:rFonts w:ascii="Helvetica" w:hAnsi="Helvetica" w:cs="Helvetica"/>
                <w:sz w:val="20"/>
                <w:szCs w:val="20"/>
              </w:rPr>
            </w:pPr>
            <w:r w:rsidRPr="00986210">
              <w:rPr>
                <w:rFonts w:ascii="Helvetica" w:hAnsi="Helvetica" w:cs="Helvetica"/>
                <w:color w:val="000000"/>
                <w:sz w:val="20"/>
                <w:szCs w:val="20"/>
              </w:rPr>
              <w:t>Gross Sale Price</w:t>
            </w:r>
          </w:p>
        </w:tc>
        <w:tc>
          <w:tcPr>
            <w:tcW w:w="1006" w:type="pct"/>
            <w:gridSpan w:val="2"/>
            <w:tcBorders>
              <w:top w:val="single" w:sz="4" w:space="0" w:color="B4C6E7" w:themeColor="accent1" w:themeTint="66"/>
            </w:tcBorders>
            <w:vAlign w:val="center"/>
          </w:tcPr>
          <w:p w14:paraId="1522F2E8" w14:textId="2ADA625B" w:rsidR="00952DC1" w:rsidRPr="00986210" w:rsidRDefault="00200B26" w:rsidP="00200B26">
            <w:pPr>
              <w:spacing w:line="360" w:lineRule="auto"/>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GSP  \* MERGEFORMAT </w:instrText>
            </w:r>
            <w:r>
              <w:rPr>
                <w:rFonts w:ascii="Helvetica" w:hAnsi="Helvetica" w:cs="Helvetica"/>
                <w:sz w:val="20"/>
                <w:szCs w:val="20"/>
              </w:rPr>
              <w:fldChar w:fldCharType="separate"/>
            </w:r>
            <w:r>
              <w:rPr>
                <w:rFonts w:ascii="Helvetica" w:hAnsi="Helvetica" w:cs="Helvetica"/>
                <w:noProof/>
                <w:sz w:val="20"/>
                <w:szCs w:val="20"/>
              </w:rPr>
              <w:t>«GSP»</w:t>
            </w:r>
            <w:r>
              <w:rPr>
                <w:rFonts w:ascii="Helvetica" w:hAnsi="Helvetica" w:cs="Helvetica"/>
                <w:sz w:val="20"/>
                <w:szCs w:val="20"/>
              </w:rPr>
              <w:fldChar w:fldCharType="end"/>
            </w:r>
          </w:p>
        </w:tc>
      </w:tr>
      <w:tr w:rsidR="00952DC1" w:rsidRPr="00986210" w14:paraId="534226A3" w14:textId="77777777" w:rsidTr="00200B26">
        <w:trPr>
          <w:trHeight w:val="504"/>
        </w:trPr>
        <w:tc>
          <w:tcPr>
            <w:tcW w:w="1719" w:type="pct"/>
            <w:vAlign w:val="center"/>
          </w:tcPr>
          <w:p w14:paraId="795D2A75" w14:textId="77777777" w:rsidR="00952DC1" w:rsidRPr="00986210" w:rsidRDefault="00952DC1" w:rsidP="00200B26">
            <w:pPr>
              <w:spacing w:line="360" w:lineRule="auto"/>
              <w:rPr>
                <w:rFonts w:ascii="Helvetica" w:hAnsi="Helvetica" w:cs="Helvetica"/>
                <w:color w:val="000000"/>
                <w:sz w:val="20"/>
                <w:szCs w:val="20"/>
              </w:rPr>
            </w:pPr>
            <w:r w:rsidRPr="00986210">
              <w:rPr>
                <w:rFonts w:ascii="Helvetica" w:hAnsi="Helvetica" w:cs="Helvetica"/>
                <w:color w:val="000000"/>
                <w:sz w:val="20"/>
                <w:szCs w:val="20"/>
              </w:rPr>
              <w:t>Improvement Cost</w:t>
            </w:r>
          </w:p>
        </w:tc>
        <w:tc>
          <w:tcPr>
            <w:tcW w:w="1081" w:type="pct"/>
            <w:vAlign w:val="center"/>
          </w:tcPr>
          <w:p w14:paraId="0632C038" w14:textId="378C20C1" w:rsidR="00952DC1" w:rsidRPr="00986210" w:rsidRDefault="00200B26" w:rsidP="00200B26">
            <w:pPr>
              <w:spacing w:line="360" w:lineRule="auto"/>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IC  \* MERGEFORMAT </w:instrText>
            </w:r>
            <w:r>
              <w:rPr>
                <w:rFonts w:ascii="Helvetica" w:hAnsi="Helvetica" w:cs="Helvetica"/>
                <w:sz w:val="20"/>
                <w:szCs w:val="20"/>
              </w:rPr>
              <w:fldChar w:fldCharType="separate"/>
            </w:r>
            <w:r>
              <w:rPr>
                <w:rFonts w:ascii="Helvetica" w:hAnsi="Helvetica" w:cs="Helvetica"/>
                <w:noProof/>
                <w:sz w:val="20"/>
                <w:szCs w:val="20"/>
              </w:rPr>
              <w:t>«IC»</w:t>
            </w:r>
            <w:r>
              <w:rPr>
                <w:rFonts w:ascii="Helvetica" w:hAnsi="Helvetica" w:cs="Helvetica"/>
                <w:sz w:val="20"/>
                <w:szCs w:val="20"/>
              </w:rPr>
              <w:fldChar w:fldCharType="end"/>
            </w:r>
          </w:p>
        </w:tc>
        <w:tc>
          <w:tcPr>
            <w:tcW w:w="1194" w:type="pct"/>
            <w:vAlign w:val="center"/>
          </w:tcPr>
          <w:p w14:paraId="6404E59B" w14:textId="77777777" w:rsidR="00952DC1" w:rsidRPr="00986210" w:rsidRDefault="00952DC1" w:rsidP="00200B26">
            <w:pPr>
              <w:spacing w:line="360" w:lineRule="auto"/>
              <w:rPr>
                <w:rFonts w:ascii="Helvetica" w:hAnsi="Helvetica" w:cs="Helvetica"/>
                <w:sz w:val="20"/>
                <w:szCs w:val="20"/>
              </w:rPr>
            </w:pPr>
            <w:r w:rsidRPr="00986210">
              <w:rPr>
                <w:rFonts w:ascii="Helvetica" w:hAnsi="Helvetica" w:cs="Helvetica"/>
                <w:color w:val="000000"/>
                <w:sz w:val="20"/>
                <w:szCs w:val="20"/>
              </w:rPr>
              <w:t>Selling Expenses</w:t>
            </w:r>
          </w:p>
        </w:tc>
        <w:tc>
          <w:tcPr>
            <w:tcW w:w="1006" w:type="pct"/>
            <w:gridSpan w:val="2"/>
            <w:vAlign w:val="center"/>
          </w:tcPr>
          <w:p w14:paraId="2AE94D2B" w14:textId="240FEAC8" w:rsidR="00952DC1" w:rsidRPr="00986210" w:rsidRDefault="00200B26" w:rsidP="00200B26">
            <w:pPr>
              <w:spacing w:line="360" w:lineRule="auto"/>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SE  \* MERGEFORMAT </w:instrText>
            </w:r>
            <w:r>
              <w:rPr>
                <w:rFonts w:ascii="Helvetica" w:hAnsi="Helvetica" w:cs="Helvetica"/>
                <w:sz w:val="20"/>
                <w:szCs w:val="20"/>
              </w:rPr>
              <w:fldChar w:fldCharType="separate"/>
            </w:r>
            <w:r>
              <w:rPr>
                <w:rFonts w:ascii="Helvetica" w:hAnsi="Helvetica" w:cs="Helvetica"/>
                <w:noProof/>
                <w:sz w:val="20"/>
                <w:szCs w:val="20"/>
              </w:rPr>
              <w:t>«SE»</w:t>
            </w:r>
            <w:r>
              <w:rPr>
                <w:rFonts w:ascii="Helvetica" w:hAnsi="Helvetica" w:cs="Helvetica"/>
                <w:sz w:val="20"/>
                <w:szCs w:val="20"/>
              </w:rPr>
              <w:fldChar w:fldCharType="end"/>
            </w:r>
          </w:p>
        </w:tc>
      </w:tr>
      <w:tr w:rsidR="00952DC1" w:rsidRPr="00986210" w14:paraId="0B33F97D" w14:textId="77777777" w:rsidTr="00200B26">
        <w:trPr>
          <w:trHeight w:val="504"/>
        </w:trPr>
        <w:tc>
          <w:tcPr>
            <w:tcW w:w="1719" w:type="pct"/>
            <w:vAlign w:val="center"/>
          </w:tcPr>
          <w:p w14:paraId="2BD12803" w14:textId="77777777" w:rsidR="00952DC1" w:rsidRPr="00986210" w:rsidRDefault="00952DC1" w:rsidP="00200B26">
            <w:pPr>
              <w:spacing w:line="360" w:lineRule="auto"/>
              <w:rPr>
                <w:rFonts w:ascii="Helvetica" w:hAnsi="Helvetica" w:cs="Helvetica"/>
                <w:color w:val="000000"/>
                <w:sz w:val="20"/>
                <w:szCs w:val="20"/>
              </w:rPr>
            </w:pPr>
            <w:r w:rsidRPr="00986210">
              <w:rPr>
                <w:rFonts w:ascii="Helvetica" w:hAnsi="Helvetica" w:cs="Helvetica"/>
                <w:color w:val="000000"/>
                <w:sz w:val="20"/>
                <w:szCs w:val="20"/>
              </w:rPr>
              <w:t>Purchase Expenses</w:t>
            </w:r>
          </w:p>
        </w:tc>
        <w:tc>
          <w:tcPr>
            <w:tcW w:w="1081" w:type="pct"/>
            <w:vAlign w:val="center"/>
          </w:tcPr>
          <w:p w14:paraId="11F8CB0B" w14:textId="106C58C1" w:rsidR="00952DC1" w:rsidRPr="00986210" w:rsidRDefault="00200B26" w:rsidP="00200B26">
            <w:pPr>
              <w:spacing w:line="360" w:lineRule="auto"/>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PE  \* MERGEFORMAT </w:instrText>
            </w:r>
            <w:r>
              <w:rPr>
                <w:rFonts w:ascii="Helvetica" w:hAnsi="Helvetica" w:cs="Helvetica"/>
                <w:sz w:val="20"/>
                <w:szCs w:val="20"/>
              </w:rPr>
              <w:fldChar w:fldCharType="separate"/>
            </w:r>
            <w:r>
              <w:rPr>
                <w:rFonts w:ascii="Helvetica" w:hAnsi="Helvetica" w:cs="Helvetica"/>
                <w:noProof/>
                <w:sz w:val="20"/>
                <w:szCs w:val="20"/>
              </w:rPr>
              <w:t>«PE»</w:t>
            </w:r>
            <w:r>
              <w:rPr>
                <w:rFonts w:ascii="Helvetica" w:hAnsi="Helvetica" w:cs="Helvetica"/>
                <w:sz w:val="20"/>
                <w:szCs w:val="20"/>
              </w:rPr>
              <w:fldChar w:fldCharType="end"/>
            </w:r>
          </w:p>
        </w:tc>
        <w:tc>
          <w:tcPr>
            <w:tcW w:w="1194" w:type="pct"/>
            <w:vAlign w:val="center"/>
          </w:tcPr>
          <w:p w14:paraId="10921135" w14:textId="77777777" w:rsidR="00952DC1" w:rsidRPr="00986210" w:rsidRDefault="00952DC1" w:rsidP="00200B26">
            <w:pPr>
              <w:spacing w:line="360" w:lineRule="auto"/>
              <w:rPr>
                <w:rFonts w:ascii="Helvetica" w:hAnsi="Helvetica" w:cs="Helvetica"/>
                <w:sz w:val="20"/>
                <w:szCs w:val="20"/>
              </w:rPr>
            </w:pPr>
            <w:r w:rsidRPr="00986210">
              <w:rPr>
                <w:rFonts w:ascii="Helvetica" w:hAnsi="Helvetica" w:cs="Helvetica"/>
                <w:color w:val="000000"/>
                <w:sz w:val="20"/>
                <w:szCs w:val="20"/>
              </w:rPr>
              <w:t>Net Sale Price</w:t>
            </w:r>
          </w:p>
        </w:tc>
        <w:tc>
          <w:tcPr>
            <w:tcW w:w="1006" w:type="pct"/>
            <w:gridSpan w:val="2"/>
            <w:vAlign w:val="center"/>
          </w:tcPr>
          <w:p w14:paraId="4EAAD82C" w14:textId="7D58290C" w:rsidR="00952DC1" w:rsidRPr="00986210" w:rsidRDefault="00200B26" w:rsidP="00200B26">
            <w:pPr>
              <w:spacing w:line="360" w:lineRule="auto"/>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NSE  \* MERGEFORMAT </w:instrText>
            </w:r>
            <w:r>
              <w:rPr>
                <w:rFonts w:ascii="Helvetica" w:hAnsi="Helvetica" w:cs="Helvetica"/>
                <w:sz w:val="20"/>
                <w:szCs w:val="20"/>
              </w:rPr>
              <w:fldChar w:fldCharType="separate"/>
            </w:r>
            <w:r>
              <w:rPr>
                <w:rFonts w:ascii="Helvetica" w:hAnsi="Helvetica" w:cs="Helvetica"/>
                <w:noProof/>
                <w:sz w:val="20"/>
                <w:szCs w:val="20"/>
              </w:rPr>
              <w:t>«NSE»</w:t>
            </w:r>
            <w:r>
              <w:rPr>
                <w:rFonts w:ascii="Helvetica" w:hAnsi="Helvetica" w:cs="Helvetica"/>
                <w:sz w:val="20"/>
                <w:szCs w:val="20"/>
              </w:rPr>
              <w:fldChar w:fldCharType="end"/>
            </w:r>
          </w:p>
        </w:tc>
      </w:tr>
      <w:tr w:rsidR="00952DC1" w:rsidRPr="00986210" w14:paraId="780900CA" w14:textId="77777777" w:rsidTr="00200B26">
        <w:trPr>
          <w:trHeight w:val="504"/>
        </w:trPr>
        <w:tc>
          <w:tcPr>
            <w:tcW w:w="1719" w:type="pct"/>
            <w:tcBorders>
              <w:bottom w:val="single" w:sz="4" w:space="0" w:color="B4C6E7" w:themeColor="accent1" w:themeTint="66"/>
            </w:tcBorders>
            <w:vAlign w:val="center"/>
          </w:tcPr>
          <w:p w14:paraId="63F6DA4B" w14:textId="77777777" w:rsidR="00952DC1" w:rsidRPr="00986210" w:rsidRDefault="00952DC1" w:rsidP="00200B26">
            <w:pPr>
              <w:spacing w:line="360" w:lineRule="auto"/>
              <w:jc w:val="center"/>
              <w:rPr>
                <w:rFonts w:ascii="Helvetica" w:hAnsi="Helvetica" w:cs="Helvetica"/>
                <w:color w:val="000000"/>
                <w:sz w:val="20"/>
                <w:szCs w:val="20"/>
              </w:rPr>
            </w:pPr>
            <w:r w:rsidRPr="00986210">
              <w:rPr>
                <w:rFonts w:ascii="Helvetica" w:hAnsi="Helvetica" w:cs="Helvetica"/>
                <w:color w:val="000000"/>
                <w:sz w:val="20"/>
                <w:szCs w:val="20"/>
              </w:rPr>
              <w:t>Added Value due to Improvement</w:t>
            </w:r>
          </w:p>
        </w:tc>
        <w:tc>
          <w:tcPr>
            <w:tcW w:w="1081" w:type="pct"/>
            <w:tcBorders>
              <w:bottom w:val="single" w:sz="4" w:space="0" w:color="B4C6E7" w:themeColor="accent1" w:themeTint="66"/>
            </w:tcBorders>
            <w:vAlign w:val="center"/>
          </w:tcPr>
          <w:p w14:paraId="10215DB2" w14:textId="08EC1841" w:rsidR="00952DC1" w:rsidRPr="00986210" w:rsidRDefault="00200B26" w:rsidP="00200B26">
            <w:pPr>
              <w:spacing w:line="360" w:lineRule="auto"/>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ICAV  \* MERGEFORMAT </w:instrText>
            </w:r>
            <w:r>
              <w:rPr>
                <w:rFonts w:ascii="Helvetica" w:hAnsi="Helvetica" w:cs="Helvetica"/>
                <w:sz w:val="20"/>
                <w:szCs w:val="20"/>
              </w:rPr>
              <w:fldChar w:fldCharType="separate"/>
            </w:r>
            <w:r>
              <w:rPr>
                <w:rFonts w:ascii="Helvetica" w:hAnsi="Helvetica" w:cs="Helvetica"/>
                <w:noProof/>
                <w:sz w:val="20"/>
                <w:szCs w:val="20"/>
              </w:rPr>
              <w:t>«ICAV»</w:t>
            </w:r>
            <w:r>
              <w:rPr>
                <w:rFonts w:ascii="Helvetica" w:hAnsi="Helvetica" w:cs="Helvetica"/>
                <w:sz w:val="20"/>
                <w:szCs w:val="20"/>
              </w:rPr>
              <w:fldChar w:fldCharType="end"/>
            </w:r>
          </w:p>
        </w:tc>
        <w:tc>
          <w:tcPr>
            <w:tcW w:w="1194" w:type="pct"/>
            <w:tcBorders>
              <w:bottom w:val="single" w:sz="4" w:space="0" w:color="B4C6E7" w:themeColor="accent1" w:themeTint="66"/>
            </w:tcBorders>
            <w:vAlign w:val="center"/>
          </w:tcPr>
          <w:p w14:paraId="6B141F19" w14:textId="77777777" w:rsidR="00952DC1" w:rsidRPr="00986210" w:rsidRDefault="00952DC1" w:rsidP="00200B26">
            <w:pPr>
              <w:spacing w:line="360" w:lineRule="auto"/>
              <w:rPr>
                <w:rFonts w:ascii="Helvetica" w:hAnsi="Helvetica" w:cs="Helvetica"/>
                <w:sz w:val="20"/>
                <w:szCs w:val="20"/>
              </w:rPr>
            </w:pPr>
            <w:r>
              <w:rPr>
                <w:rFonts w:ascii="Helvetica" w:hAnsi="Helvetica" w:cs="Helvetica"/>
                <w:sz w:val="20"/>
                <w:szCs w:val="20"/>
              </w:rPr>
              <w:t>Holding Period</w:t>
            </w:r>
          </w:p>
        </w:tc>
        <w:tc>
          <w:tcPr>
            <w:tcW w:w="1006" w:type="pct"/>
            <w:gridSpan w:val="2"/>
            <w:tcBorders>
              <w:bottom w:val="single" w:sz="4" w:space="0" w:color="B4C6E7" w:themeColor="accent1" w:themeTint="66"/>
            </w:tcBorders>
            <w:vAlign w:val="center"/>
          </w:tcPr>
          <w:p w14:paraId="7DF9ED14" w14:textId="50596BC0" w:rsidR="00952DC1" w:rsidRPr="00986210" w:rsidRDefault="00200B26" w:rsidP="00200B26">
            <w:pPr>
              <w:spacing w:line="360" w:lineRule="auto"/>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HP  \* MERGEFORMAT </w:instrText>
            </w:r>
            <w:r>
              <w:rPr>
                <w:rFonts w:ascii="Helvetica" w:hAnsi="Helvetica" w:cs="Helvetica"/>
                <w:sz w:val="20"/>
                <w:szCs w:val="20"/>
              </w:rPr>
              <w:fldChar w:fldCharType="separate"/>
            </w:r>
            <w:r>
              <w:rPr>
                <w:rFonts w:ascii="Helvetica" w:hAnsi="Helvetica" w:cs="Helvetica"/>
                <w:noProof/>
                <w:sz w:val="20"/>
                <w:szCs w:val="20"/>
              </w:rPr>
              <w:t>«HP»</w:t>
            </w:r>
            <w:r>
              <w:rPr>
                <w:rFonts w:ascii="Helvetica" w:hAnsi="Helvetica" w:cs="Helvetica"/>
                <w:sz w:val="20"/>
                <w:szCs w:val="20"/>
              </w:rPr>
              <w:fldChar w:fldCharType="end"/>
            </w:r>
            <w:r w:rsidR="008B0B81">
              <w:rPr>
                <w:rFonts w:ascii="Helvetica" w:hAnsi="Helvetica" w:cs="Helvetica"/>
                <w:sz w:val="20"/>
                <w:szCs w:val="20"/>
              </w:rPr>
              <w:t xml:space="preserve"> years</w:t>
            </w:r>
          </w:p>
        </w:tc>
      </w:tr>
      <w:tr w:rsidR="00952DC1" w:rsidRPr="00986210" w14:paraId="46A98597" w14:textId="77777777" w:rsidTr="00200B26">
        <w:trPr>
          <w:trHeight w:val="432"/>
        </w:trPr>
        <w:tc>
          <w:tcPr>
            <w:tcW w:w="5000" w:type="pct"/>
            <w:gridSpan w:val="5"/>
            <w:tcBorders>
              <w:top w:val="single" w:sz="4" w:space="0" w:color="B4C6E7" w:themeColor="accent1" w:themeTint="66"/>
              <w:bottom w:val="single" w:sz="4" w:space="0" w:color="B4C6E7" w:themeColor="accent1" w:themeTint="66"/>
            </w:tcBorders>
            <w:shd w:val="clear" w:color="auto" w:fill="F6F8FC"/>
            <w:noWrap/>
            <w:vAlign w:val="center"/>
          </w:tcPr>
          <w:p w14:paraId="0C702E36" w14:textId="77777777" w:rsidR="00952DC1" w:rsidRPr="00C02F0C" w:rsidRDefault="00952DC1" w:rsidP="00200B26">
            <w:pPr>
              <w:spacing w:line="360" w:lineRule="auto"/>
              <w:jc w:val="center"/>
              <w:rPr>
                <w:rFonts w:ascii="Helvetica" w:eastAsia="Times New Roman" w:hAnsi="Helvetica" w:cs="Helvetic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2F0C">
              <w:rPr>
                <w:rFonts w:ascii="Helvetica" w:eastAsia="Times New Roman"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Expense</w:t>
            </w:r>
            <w:r>
              <w:rPr>
                <w:rFonts w:ascii="Helvetica" w:eastAsia="Times New Roman"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C02F0C">
              <w:rPr>
                <w:rFonts w:ascii="Helvetica" w:eastAsia="Times New Roman"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c>
      </w:tr>
      <w:tr w:rsidR="00952DC1" w:rsidRPr="00986210" w14:paraId="7FA4307F" w14:textId="77777777" w:rsidTr="00200B26">
        <w:trPr>
          <w:trHeight w:val="504"/>
        </w:trPr>
        <w:tc>
          <w:tcPr>
            <w:tcW w:w="1719" w:type="pct"/>
            <w:tcBorders>
              <w:top w:val="single" w:sz="4" w:space="0" w:color="B4C6E7" w:themeColor="accent1" w:themeTint="66"/>
            </w:tcBorders>
            <w:noWrap/>
            <w:vAlign w:val="center"/>
            <w:hideMark/>
          </w:tcPr>
          <w:p w14:paraId="7076BFA1" w14:textId="77777777" w:rsidR="00952DC1" w:rsidRPr="00986210" w:rsidRDefault="00952DC1" w:rsidP="00200B26">
            <w:pPr>
              <w:spacing w:line="360" w:lineRule="auto"/>
              <w:rPr>
                <w:rFonts w:ascii="Helvetica" w:eastAsia="Times New Roman" w:hAnsi="Helvetica" w:cs="Helvetica"/>
                <w:color w:val="000000"/>
                <w:sz w:val="20"/>
                <w:szCs w:val="20"/>
              </w:rPr>
            </w:pPr>
            <w:r w:rsidRPr="00986210">
              <w:rPr>
                <w:rFonts w:ascii="Helvetica" w:eastAsia="Times New Roman" w:hAnsi="Helvetica" w:cs="Helvetica"/>
                <w:color w:val="000000"/>
                <w:sz w:val="20"/>
                <w:szCs w:val="20"/>
              </w:rPr>
              <w:t>Annual property Tax</w:t>
            </w:r>
          </w:p>
        </w:tc>
        <w:tc>
          <w:tcPr>
            <w:tcW w:w="1081" w:type="pct"/>
            <w:tcBorders>
              <w:top w:val="single" w:sz="4" w:space="0" w:color="B4C6E7" w:themeColor="accent1" w:themeTint="66"/>
            </w:tcBorders>
            <w:noWrap/>
            <w:vAlign w:val="center"/>
          </w:tcPr>
          <w:p w14:paraId="16A27229" w14:textId="5CD3976A" w:rsidR="00952DC1" w:rsidRPr="00986210" w:rsidRDefault="00200B26" w:rsidP="00200B26">
            <w:pPr>
              <w:spacing w:line="36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fldChar w:fldCharType="begin"/>
            </w:r>
            <w:r>
              <w:rPr>
                <w:rFonts w:ascii="Helvetica" w:eastAsia="Times New Roman" w:hAnsi="Helvetica" w:cs="Helvetica"/>
                <w:color w:val="000000"/>
                <w:sz w:val="20"/>
                <w:szCs w:val="20"/>
              </w:rPr>
              <w:instrText xml:space="preserve"> MERGEFIELD  APT  \* MERGEFORMAT </w:instrText>
            </w:r>
            <w:r>
              <w:rPr>
                <w:rFonts w:ascii="Helvetica" w:eastAsia="Times New Roman" w:hAnsi="Helvetica" w:cs="Helvetica"/>
                <w:color w:val="000000"/>
                <w:sz w:val="20"/>
                <w:szCs w:val="20"/>
              </w:rPr>
              <w:fldChar w:fldCharType="separate"/>
            </w:r>
            <w:r>
              <w:rPr>
                <w:rFonts w:ascii="Helvetica" w:eastAsia="Times New Roman" w:hAnsi="Helvetica" w:cs="Helvetica"/>
                <w:noProof/>
                <w:color w:val="000000"/>
                <w:sz w:val="20"/>
                <w:szCs w:val="20"/>
              </w:rPr>
              <w:t>«APT»</w:t>
            </w:r>
            <w:r>
              <w:rPr>
                <w:rFonts w:ascii="Helvetica" w:eastAsia="Times New Roman" w:hAnsi="Helvetica" w:cs="Helvetica"/>
                <w:color w:val="000000"/>
                <w:sz w:val="20"/>
                <w:szCs w:val="20"/>
              </w:rPr>
              <w:fldChar w:fldCharType="end"/>
            </w:r>
          </w:p>
        </w:tc>
        <w:tc>
          <w:tcPr>
            <w:tcW w:w="1432" w:type="pct"/>
            <w:gridSpan w:val="2"/>
            <w:tcBorders>
              <w:top w:val="single" w:sz="4" w:space="0" w:color="B4C6E7" w:themeColor="accent1" w:themeTint="66"/>
            </w:tcBorders>
            <w:vAlign w:val="center"/>
          </w:tcPr>
          <w:p w14:paraId="71024D4F" w14:textId="77777777" w:rsidR="00952DC1" w:rsidRPr="00986210" w:rsidRDefault="00952DC1" w:rsidP="00200B26">
            <w:pPr>
              <w:spacing w:line="360" w:lineRule="auto"/>
              <w:rPr>
                <w:rFonts w:ascii="Helvetica" w:eastAsia="Times New Roman" w:hAnsi="Helvetica" w:cs="Helvetica"/>
                <w:color w:val="000000"/>
                <w:sz w:val="20"/>
                <w:szCs w:val="20"/>
              </w:rPr>
            </w:pPr>
            <w:r w:rsidRPr="00986210">
              <w:rPr>
                <w:rFonts w:ascii="Helvetica" w:eastAsia="Times New Roman" w:hAnsi="Helvetica" w:cs="Helvetica"/>
                <w:color w:val="000000"/>
                <w:sz w:val="20"/>
                <w:szCs w:val="20"/>
              </w:rPr>
              <w:t>Annual Utilities</w:t>
            </w:r>
          </w:p>
        </w:tc>
        <w:tc>
          <w:tcPr>
            <w:tcW w:w="768" w:type="pct"/>
            <w:tcBorders>
              <w:top w:val="single" w:sz="4" w:space="0" w:color="B4C6E7" w:themeColor="accent1" w:themeTint="66"/>
            </w:tcBorders>
            <w:vAlign w:val="center"/>
          </w:tcPr>
          <w:p w14:paraId="005CB54E" w14:textId="2194AA83" w:rsidR="00952DC1" w:rsidRPr="00986210" w:rsidRDefault="00200B26" w:rsidP="00200B26">
            <w:pPr>
              <w:spacing w:line="36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fldChar w:fldCharType="begin"/>
            </w:r>
            <w:r>
              <w:rPr>
                <w:rFonts w:ascii="Helvetica" w:eastAsia="Times New Roman" w:hAnsi="Helvetica" w:cs="Helvetica"/>
                <w:color w:val="000000"/>
                <w:sz w:val="20"/>
                <w:szCs w:val="20"/>
              </w:rPr>
              <w:instrText xml:space="preserve"> MERGEFIELD  AU  \* MERGEFORMAT </w:instrText>
            </w:r>
            <w:r>
              <w:rPr>
                <w:rFonts w:ascii="Helvetica" w:eastAsia="Times New Roman" w:hAnsi="Helvetica" w:cs="Helvetica"/>
                <w:color w:val="000000"/>
                <w:sz w:val="20"/>
                <w:szCs w:val="20"/>
              </w:rPr>
              <w:fldChar w:fldCharType="separate"/>
            </w:r>
            <w:r>
              <w:rPr>
                <w:rFonts w:ascii="Helvetica" w:eastAsia="Times New Roman" w:hAnsi="Helvetica" w:cs="Helvetica"/>
                <w:noProof/>
                <w:color w:val="000000"/>
                <w:sz w:val="20"/>
                <w:szCs w:val="20"/>
              </w:rPr>
              <w:t>«AU»</w:t>
            </w:r>
            <w:r>
              <w:rPr>
                <w:rFonts w:ascii="Helvetica" w:eastAsia="Times New Roman" w:hAnsi="Helvetica" w:cs="Helvetica"/>
                <w:color w:val="000000"/>
                <w:sz w:val="20"/>
                <w:szCs w:val="20"/>
              </w:rPr>
              <w:fldChar w:fldCharType="end"/>
            </w:r>
          </w:p>
        </w:tc>
      </w:tr>
      <w:tr w:rsidR="00CD1CCB" w:rsidRPr="00986210" w14:paraId="0047B5E8" w14:textId="77777777" w:rsidTr="00200B26">
        <w:trPr>
          <w:trHeight w:val="504"/>
        </w:trPr>
        <w:tc>
          <w:tcPr>
            <w:tcW w:w="1719" w:type="pct"/>
            <w:noWrap/>
            <w:vAlign w:val="center"/>
            <w:hideMark/>
          </w:tcPr>
          <w:p w14:paraId="58E57D0F" w14:textId="77777777" w:rsidR="00CD1CCB" w:rsidRPr="00986210" w:rsidRDefault="00CD1CCB" w:rsidP="00CD1CCB">
            <w:pPr>
              <w:spacing w:line="360" w:lineRule="auto"/>
              <w:rPr>
                <w:rFonts w:ascii="Helvetica" w:eastAsia="Times New Roman" w:hAnsi="Helvetica" w:cs="Helvetica"/>
                <w:color w:val="000000"/>
                <w:sz w:val="20"/>
                <w:szCs w:val="20"/>
              </w:rPr>
            </w:pPr>
            <w:r w:rsidRPr="00986210">
              <w:rPr>
                <w:rFonts w:ascii="Helvetica" w:eastAsia="Times New Roman" w:hAnsi="Helvetica" w:cs="Helvetica"/>
                <w:color w:val="000000"/>
                <w:sz w:val="20"/>
                <w:szCs w:val="20"/>
              </w:rPr>
              <w:t>Annual Property Insurance</w:t>
            </w:r>
          </w:p>
        </w:tc>
        <w:tc>
          <w:tcPr>
            <w:tcW w:w="1081" w:type="pct"/>
            <w:noWrap/>
            <w:vAlign w:val="center"/>
          </w:tcPr>
          <w:p w14:paraId="76FB9983" w14:textId="4629166F" w:rsidR="00CD1CCB" w:rsidRPr="00986210" w:rsidRDefault="00CD1CCB" w:rsidP="00CD1CCB">
            <w:pPr>
              <w:spacing w:line="36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fldChar w:fldCharType="begin"/>
            </w:r>
            <w:r>
              <w:rPr>
                <w:rFonts w:ascii="Helvetica" w:eastAsia="Times New Roman" w:hAnsi="Helvetica" w:cs="Helvetica"/>
                <w:color w:val="000000"/>
                <w:sz w:val="20"/>
                <w:szCs w:val="20"/>
              </w:rPr>
              <w:instrText xml:space="preserve"> MERGEFIELD  API  \* MERGEFORMAT </w:instrText>
            </w:r>
            <w:r>
              <w:rPr>
                <w:rFonts w:ascii="Helvetica" w:eastAsia="Times New Roman" w:hAnsi="Helvetica" w:cs="Helvetica"/>
                <w:color w:val="000000"/>
                <w:sz w:val="20"/>
                <w:szCs w:val="20"/>
              </w:rPr>
              <w:fldChar w:fldCharType="separate"/>
            </w:r>
            <w:r>
              <w:rPr>
                <w:rFonts w:ascii="Helvetica" w:eastAsia="Times New Roman" w:hAnsi="Helvetica" w:cs="Helvetica"/>
                <w:noProof/>
                <w:color w:val="000000"/>
                <w:sz w:val="20"/>
                <w:szCs w:val="20"/>
              </w:rPr>
              <w:t>«API»</w:t>
            </w:r>
            <w:r>
              <w:rPr>
                <w:rFonts w:ascii="Helvetica" w:eastAsia="Times New Roman" w:hAnsi="Helvetica" w:cs="Helvetica"/>
                <w:color w:val="000000"/>
                <w:sz w:val="20"/>
                <w:szCs w:val="20"/>
              </w:rPr>
              <w:fldChar w:fldCharType="end"/>
            </w:r>
          </w:p>
        </w:tc>
        <w:tc>
          <w:tcPr>
            <w:tcW w:w="1432" w:type="pct"/>
            <w:gridSpan w:val="2"/>
            <w:vAlign w:val="center"/>
          </w:tcPr>
          <w:p w14:paraId="2D3D3A77" w14:textId="3BD54BAD" w:rsidR="00CD1CCB" w:rsidRPr="00986210" w:rsidRDefault="00CD1CCB" w:rsidP="00CD1CCB">
            <w:pPr>
              <w:spacing w:line="360" w:lineRule="auto"/>
              <w:rPr>
                <w:rFonts w:ascii="Helvetica" w:eastAsia="Times New Roman" w:hAnsi="Helvetica" w:cs="Helvetica"/>
                <w:color w:val="000000"/>
                <w:sz w:val="20"/>
                <w:szCs w:val="20"/>
              </w:rPr>
            </w:pPr>
            <w:r w:rsidRPr="00986210">
              <w:rPr>
                <w:rFonts w:ascii="Helvetica" w:eastAsia="Times New Roman" w:hAnsi="Helvetica" w:cs="Helvetica"/>
                <w:color w:val="000000"/>
                <w:sz w:val="20"/>
                <w:szCs w:val="20"/>
              </w:rPr>
              <w:t>Annual Repair and Maintenance</w:t>
            </w:r>
          </w:p>
        </w:tc>
        <w:tc>
          <w:tcPr>
            <w:tcW w:w="768" w:type="pct"/>
            <w:vAlign w:val="center"/>
          </w:tcPr>
          <w:p w14:paraId="20F8B515" w14:textId="00C506BD" w:rsidR="00CD1CCB" w:rsidRPr="00986210" w:rsidRDefault="00CD1CCB" w:rsidP="00CD1CCB">
            <w:pPr>
              <w:spacing w:line="36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fldChar w:fldCharType="begin"/>
            </w:r>
            <w:r>
              <w:rPr>
                <w:rFonts w:ascii="Helvetica" w:eastAsia="Times New Roman" w:hAnsi="Helvetica" w:cs="Helvetica"/>
                <w:color w:val="000000"/>
                <w:sz w:val="20"/>
                <w:szCs w:val="20"/>
              </w:rPr>
              <w:instrText xml:space="preserve"> MERGEFIELD  ARM  \* MERGEFORMAT </w:instrText>
            </w:r>
            <w:r>
              <w:rPr>
                <w:rFonts w:ascii="Helvetica" w:eastAsia="Times New Roman" w:hAnsi="Helvetica" w:cs="Helvetica"/>
                <w:color w:val="000000"/>
                <w:sz w:val="20"/>
                <w:szCs w:val="20"/>
              </w:rPr>
              <w:fldChar w:fldCharType="separate"/>
            </w:r>
            <w:r>
              <w:rPr>
                <w:rFonts w:ascii="Helvetica" w:eastAsia="Times New Roman" w:hAnsi="Helvetica" w:cs="Helvetica"/>
                <w:noProof/>
                <w:color w:val="000000"/>
                <w:sz w:val="20"/>
                <w:szCs w:val="20"/>
              </w:rPr>
              <w:t>«ARM»</w:t>
            </w:r>
            <w:r>
              <w:rPr>
                <w:rFonts w:ascii="Helvetica" w:eastAsia="Times New Roman" w:hAnsi="Helvetica" w:cs="Helvetica"/>
                <w:color w:val="000000"/>
                <w:sz w:val="20"/>
                <w:szCs w:val="20"/>
              </w:rPr>
              <w:fldChar w:fldCharType="end"/>
            </w:r>
          </w:p>
        </w:tc>
      </w:tr>
      <w:tr w:rsidR="00355140" w:rsidRPr="00986210" w14:paraId="6F2DD54C" w14:textId="77777777" w:rsidTr="00355140">
        <w:trPr>
          <w:trHeight w:val="504"/>
        </w:trPr>
        <w:tc>
          <w:tcPr>
            <w:tcW w:w="1719" w:type="pct"/>
            <w:noWrap/>
            <w:vAlign w:val="center"/>
          </w:tcPr>
          <w:p w14:paraId="5A1A3F80" w14:textId="0A9BD3A0" w:rsidR="00355140" w:rsidRPr="00986210" w:rsidRDefault="00355140" w:rsidP="00355140">
            <w:pPr>
              <w:spacing w:line="360" w:lineRule="auto"/>
              <w:rPr>
                <w:rFonts w:ascii="Helvetica" w:eastAsia="Times New Roman" w:hAnsi="Helvetica" w:cs="Helvetica"/>
                <w:color w:val="000000"/>
                <w:sz w:val="20"/>
                <w:szCs w:val="20"/>
              </w:rPr>
            </w:pPr>
            <w:r w:rsidRPr="00986210">
              <w:rPr>
                <w:rFonts w:ascii="Helvetica" w:eastAsia="Times New Roman" w:hAnsi="Helvetica" w:cs="Helvetica"/>
                <w:color w:val="000000"/>
                <w:sz w:val="20"/>
                <w:szCs w:val="20"/>
              </w:rPr>
              <w:t>Annual HOA</w:t>
            </w:r>
          </w:p>
        </w:tc>
        <w:tc>
          <w:tcPr>
            <w:tcW w:w="1081" w:type="pct"/>
            <w:noWrap/>
            <w:vAlign w:val="center"/>
          </w:tcPr>
          <w:p w14:paraId="3C02F083" w14:textId="1712585A" w:rsidR="00355140" w:rsidRPr="00986210" w:rsidRDefault="00355140" w:rsidP="00355140">
            <w:pPr>
              <w:spacing w:line="36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fldChar w:fldCharType="begin"/>
            </w:r>
            <w:r>
              <w:rPr>
                <w:rFonts w:ascii="Helvetica" w:eastAsia="Times New Roman" w:hAnsi="Helvetica" w:cs="Helvetica"/>
                <w:color w:val="000000"/>
                <w:sz w:val="20"/>
                <w:szCs w:val="20"/>
              </w:rPr>
              <w:instrText xml:space="preserve"> MERGEFIELD  AHOA  \* MERGEFORMAT </w:instrText>
            </w:r>
            <w:r>
              <w:rPr>
                <w:rFonts w:ascii="Helvetica" w:eastAsia="Times New Roman" w:hAnsi="Helvetica" w:cs="Helvetica"/>
                <w:color w:val="000000"/>
                <w:sz w:val="20"/>
                <w:szCs w:val="20"/>
              </w:rPr>
              <w:fldChar w:fldCharType="separate"/>
            </w:r>
            <w:r>
              <w:rPr>
                <w:rFonts w:ascii="Helvetica" w:eastAsia="Times New Roman" w:hAnsi="Helvetica" w:cs="Helvetica"/>
                <w:noProof/>
                <w:color w:val="000000"/>
                <w:sz w:val="20"/>
                <w:szCs w:val="20"/>
              </w:rPr>
              <w:t>«AHOA»</w:t>
            </w:r>
            <w:r>
              <w:rPr>
                <w:rFonts w:ascii="Helvetica" w:eastAsia="Times New Roman" w:hAnsi="Helvetica" w:cs="Helvetica"/>
                <w:color w:val="000000"/>
                <w:sz w:val="20"/>
                <w:szCs w:val="20"/>
              </w:rPr>
              <w:fldChar w:fldCharType="end"/>
            </w:r>
          </w:p>
        </w:tc>
        <w:tc>
          <w:tcPr>
            <w:tcW w:w="1432" w:type="pct"/>
            <w:gridSpan w:val="2"/>
            <w:vAlign w:val="center"/>
          </w:tcPr>
          <w:p w14:paraId="57D19FBD" w14:textId="21A040CD" w:rsidR="00355140" w:rsidRPr="00986210" w:rsidRDefault="00355140" w:rsidP="00355140">
            <w:pPr>
              <w:spacing w:line="360" w:lineRule="auto"/>
              <w:rPr>
                <w:rFonts w:ascii="Helvetica" w:eastAsia="Times New Roman" w:hAnsi="Helvetica" w:cs="Helvetica"/>
                <w:color w:val="000000"/>
                <w:sz w:val="20"/>
                <w:szCs w:val="20"/>
              </w:rPr>
            </w:pPr>
            <w:r w:rsidRPr="00986210">
              <w:rPr>
                <w:rFonts w:ascii="Helvetica" w:eastAsia="Times New Roman" w:hAnsi="Helvetica" w:cs="Helvetica"/>
                <w:color w:val="000000"/>
                <w:sz w:val="20"/>
                <w:szCs w:val="20"/>
              </w:rPr>
              <w:t>Total Ownership Annual Costs</w:t>
            </w:r>
          </w:p>
        </w:tc>
        <w:tc>
          <w:tcPr>
            <w:tcW w:w="768" w:type="pct"/>
            <w:vAlign w:val="center"/>
          </w:tcPr>
          <w:p w14:paraId="1FEA00CF" w14:textId="1BE2BE89" w:rsidR="00355140" w:rsidRPr="00986210" w:rsidRDefault="00355140" w:rsidP="00355140">
            <w:pPr>
              <w:spacing w:line="36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fldChar w:fldCharType="begin"/>
            </w:r>
            <w:r>
              <w:rPr>
                <w:rFonts w:ascii="Helvetica" w:eastAsia="Times New Roman" w:hAnsi="Helvetica" w:cs="Helvetica"/>
                <w:color w:val="000000"/>
                <w:sz w:val="20"/>
                <w:szCs w:val="20"/>
              </w:rPr>
              <w:instrText xml:space="preserve"> MERGEFIELD  AOE  \* MERGEFORMAT </w:instrText>
            </w:r>
            <w:r>
              <w:rPr>
                <w:rFonts w:ascii="Helvetica" w:eastAsia="Times New Roman" w:hAnsi="Helvetica" w:cs="Helvetica"/>
                <w:color w:val="000000"/>
                <w:sz w:val="20"/>
                <w:szCs w:val="20"/>
              </w:rPr>
              <w:fldChar w:fldCharType="separate"/>
            </w:r>
            <w:r>
              <w:rPr>
                <w:rFonts w:ascii="Helvetica" w:eastAsia="Times New Roman" w:hAnsi="Helvetica" w:cs="Helvetica"/>
                <w:noProof/>
                <w:color w:val="000000"/>
                <w:sz w:val="20"/>
                <w:szCs w:val="20"/>
              </w:rPr>
              <w:t>«AOE»</w:t>
            </w:r>
            <w:r>
              <w:rPr>
                <w:rFonts w:ascii="Helvetica" w:eastAsia="Times New Roman" w:hAnsi="Helvetica" w:cs="Helvetica"/>
                <w:color w:val="000000"/>
                <w:sz w:val="20"/>
                <w:szCs w:val="20"/>
              </w:rPr>
              <w:fldChar w:fldCharType="end"/>
            </w:r>
          </w:p>
        </w:tc>
      </w:tr>
      <w:tr w:rsidR="00355140" w:rsidRPr="00986210" w14:paraId="0FD8291E" w14:textId="77777777" w:rsidTr="00200B26">
        <w:trPr>
          <w:trHeight w:val="432"/>
        </w:trPr>
        <w:tc>
          <w:tcPr>
            <w:tcW w:w="5000" w:type="pct"/>
            <w:gridSpan w:val="5"/>
            <w:tcBorders>
              <w:top w:val="single" w:sz="4" w:space="0" w:color="B4C6E7" w:themeColor="accent1" w:themeTint="66"/>
              <w:bottom w:val="single" w:sz="4" w:space="0" w:color="B4C6E7" w:themeColor="accent1" w:themeTint="66"/>
            </w:tcBorders>
            <w:shd w:val="clear" w:color="auto" w:fill="F6F8FC"/>
            <w:noWrap/>
            <w:vAlign w:val="center"/>
          </w:tcPr>
          <w:p w14:paraId="24313C04" w14:textId="77777777" w:rsidR="00355140" w:rsidRPr="00BC1641" w:rsidRDefault="00355140" w:rsidP="00355140">
            <w:pPr>
              <w:spacing w:line="360" w:lineRule="auto"/>
              <w:jc w:val="center"/>
              <w:rPr>
                <w:rFonts w:ascii="Helvetica" w:eastAsia="Times New Roman"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1641">
              <w:rPr>
                <w:rFonts w:ascii="Helvetica" w:eastAsia="Times New Roman"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Expenses of the Substitute Rental Property (Avoided Costs)</w:t>
            </w:r>
          </w:p>
        </w:tc>
      </w:tr>
      <w:tr w:rsidR="00355140" w:rsidRPr="00986210" w14:paraId="1F0CAF06" w14:textId="77777777" w:rsidTr="00200B26">
        <w:trPr>
          <w:trHeight w:val="504"/>
        </w:trPr>
        <w:tc>
          <w:tcPr>
            <w:tcW w:w="1719" w:type="pct"/>
            <w:tcBorders>
              <w:top w:val="single" w:sz="4" w:space="0" w:color="B4C6E7" w:themeColor="accent1" w:themeTint="66"/>
            </w:tcBorders>
            <w:noWrap/>
            <w:vAlign w:val="center"/>
          </w:tcPr>
          <w:p w14:paraId="72AE1832" w14:textId="77777777" w:rsidR="00355140" w:rsidRPr="00986210" w:rsidRDefault="00355140" w:rsidP="00355140">
            <w:pPr>
              <w:spacing w:line="360" w:lineRule="auto"/>
              <w:rPr>
                <w:rFonts w:ascii="Helvetica" w:eastAsia="Times New Roman" w:hAnsi="Helvetica" w:cs="Helvetica"/>
                <w:color w:val="000000"/>
                <w:sz w:val="20"/>
                <w:szCs w:val="20"/>
              </w:rPr>
            </w:pPr>
            <w:r w:rsidRPr="00BE7FAD">
              <w:rPr>
                <w:rFonts w:ascii="Helvetica" w:hAnsi="Helvetica" w:cs="Helvetica"/>
                <w:color w:val="000000"/>
                <w:sz w:val="20"/>
                <w:szCs w:val="20"/>
              </w:rPr>
              <w:t>Equivalent Rent instead of Buying</w:t>
            </w:r>
          </w:p>
        </w:tc>
        <w:tc>
          <w:tcPr>
            <w:tcW w:w="1081" w:type="pct"/>
            <w:tcBorders>
              <w:top w:val="single" w:sz="4" w:space="0" w:color="B4C6E7" w:themeColor="accent1" w:themeTint="66"/>
            </w:tcBorders>
            <w:noWrap/>
            <w:vAlign w:val="center"/>
          </w:tcPr>
          <w:p w14:paraId="1BE32E20" w14:textId="5D292616" w:rsidR="00355140" w:rsidRPr="00200B26" w:rsidRDefault="00355140" w:rsidP="00355140">
            <w:pPr>
              <w:spacing w:line="360" w:lineRule="auto"/>
              <w:rPr>
                <w:rFonts w:ascii="Helvetica" w:eastAsia="Times New Roman" w:hAnsi="Helvetica" w:cs="Helvetica"/>
                <w:color w:val="000000"/>
                <w:sz w:val="20"/>
                <w:szCs w:val="20"/>
              </w:rPr>
            </w:pPr>
            <w:r w:rsidRPr="00200B26">
              <w:rPr>
                <w:rFonts w:ascii="Helvetica" w:hAnsi="Helvetica" w:cs="Helvetica"/>
                <w:sz w:val="20"/>
                <w:szCs w:val="20"/>
              </w:rPr>
              <w:fldChar w:fldCharType="begin"/>
            </w:r>
            <w:r w:rsidRPr="00200B26">
              <w:rPr>
                <w:rFonts w:ascii="Helvetica" w:hAnsi="Helvetica" w:cs="Helvetica"/>
                <w:sz w:val="20"/>
                <w:szCs w:val="20"/>
              </w:rPr>
              <w:instrText xml:space="preserve"> MERGEFIELD  EQR  \* MERGEFORMAT </w:instrText>
            </w:r>
            <w:r w:rsidRPr="00200B26">
              <w:rPr>
                <w:rFonts w:ascii="Helvetica" w:hAnsi="Helvetica" w:cs="Helvetica"/>
                <w:sz w:val="20"/>
                <w:szCs w:val="20"/>
              </w:rPr>
              <w:fldChar w:fldCharType="separate"/>
            </w:r>
            <w:r w:rsidRPr="00200B26">
              <w:rPr>
                <w:rFonts w:ascii="Helvetica" w:hAnsi="Helvetica" w:cs="Helvetica"/>
                <w:noProof/>
                <w:sz w:val="20"/>
                <w:szCs w:val="20"/>
              </w:rPr>
              <w:t>«EQR»</w:t>
            </w:r>
            <w:r w:rsidRPr="00200B26">
              <w:rPr>
                <w:rFonts w:ascii="Helvetica" w:hAnsi="Helvetica" w:cs="Helvetica"/>
                <w:sz w:val="20"/>
                <w:szCs w:val="20"/>
              </w:rPr>
              <w:fldChar w:fldCharType="end"/>
            </w:r>
          </w:p>
        </w:tc>
        <w:tc>
          <w:tcPr>
            <w:tcW w:w="1432" w:type="pct"/>
            <w:gridSpan w:val="2"/>
            <w:tcBorders>
              <w:top w:val="single" w:sz="4" w:space="0" w:color="B4C6E7" w:themeColor="accent1" w:themeTint="66"/>
            </w:tcBorders>
            <w:vAlign w:val="center"/>
          </w:tcPr>
          <w:p w14:paraId="756D541E" w14:textId="77777777" w:rsidR="00355140" w:rsidRPr="00986210" w:rsidRDefault="00355140" w:rsidP="00355140">
            <w:pPr>
              <w:spacing w:line="360" w:lineRule="auto"/>
              <w:rPr>
                <w:rFonts w:ascii="Helvetica" w:eastAsia="Times New Roman" w:hAnsi="Helvetica" w:cs="Helvetica"/>
                <w:color w:val="000000"/>
                <w:sz w:val="20"/>
                <w:szCs w:val="20"/>
              </w:rPr>
            </w:pPr>
            <w:r w:rsidRPr="00BE7FAD">
              <w:rPr>
                <w:rFonts w:ascii="Helvetica" w:hAnsi="Helvetica" w:cs="Helvetica"/>
                <w:color w:val="000000"/>
                <w:sz w:val="20"/>
                <w:szCs w:val="20"/>
              </w:rPr>
              <w:t>Renter Security Deposit</w:t>
            </w:r>
          </w:p>
        </w:tc>
        <w:tc>
          <w:tcPr>
            <w:tcW w:w="768" w:type="pct"/>
            <w:tcBorders>
              <w:top w:val="single" w:sz="4" w:space="0" w:color="B4C6E7" w:themeColor="accent1" w:themeTint="66"/>
            </w:tcBorders>
            <w:vAlign w:val="center"/>
          </w:tcPr>
          <w:p w14:paraId="7E410293" w14:textId="1549F8EA" w:rsidR="00355140" w:rsidRPr="00986210" w:rsidRDefault="00355140" w:rsidP="00355140">
            <w:pPr>
              <w:spacing w:line="36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fldChar w:fldCharType="begin"/>
            </w:r>
            <w:r>
              <w:rPr>
                <w:rFonts w:ascii="Helvetica" w:eastAsia="Times New Roman" w:hAnsi="Helvetica" w:cs="Helvetica"/>
                <w:color w:val="000000"/>
                <w:sz w:val="20"/>
                <w:szCs w:val="20"/>
              </w:rPr>
              <w:instrText xml:space="preserve"> MERGEFIELD  ASD  \* MERGEFORMAT </w:instrText>
            </w:r>
            <w:r>
              <w:rPr>
                <w:rFonts w:ascii="Helvetica" w:eastAsia="Times New Roman" w:hAnsi="Helvetica" w:cs="Helvetica"/>
                <w:color w:val="000000"/>
                <w:sz w:val="20"/>
                <w:szCs w:val="20"/>
              </w:rPr>
              <w:fldChar w:fldCharType="separate"/>
            </w:r>
            <w:r>
              <w:rPr>
                <w:rFonts w:ascii="Helvetica" w:eastAsia="Times New Roman" w:hAnsi="Helvetica" w:cs="Helvetica"/>
                <w:noProof/>
                <w:color w:val="000000"/>
                <w:sz w:val="20"/>
                <w:szCs w:val="20"/>
              </w:rPr>
              <w:t>«ASD»</w:t>
            </w:r>
            <w:r>
              <w:rPr>
                <w:rFonts w:ascii="Helvetica" w:eastAsia="Times New Roman" w:hAnsi="Helvetica" w:cs="Helvetica"/>
                <w:color w:val="000000"/>
                <w:sz w:val="20"/>
                <w:szCs w:val="20"/>
              </w:rPr>
              <w:fldChar w:fldCharType="end"/>
            </w:r>
          </w:p>
        </w:tc>
      </w:tr>
      <w:tr w:rsidR="00355140" w:rsidRPr="00986210" w14:paraId="3A201F59" w14:textId="77777777" w:rsidTr="00200B26">
        <w:trPr>
          <w:trHeight w:val="504"/>
        </w:trPr>
        <w:tc>
          <w:tcPr>
            <w:tcW w:w="1719" w:type="pct"/>
            <w:tcBorders>
              <w:bottom w:val="single" w:sz="4" w:space="0" w:color="B4C6E7" w:themeColor="accent1" w:themeTint="66"/>
            </w:tcBorders>
            <w:noWrap/>
            <w:vAlign w:val="center"/>
          </w:tcPr>
          <w:tbl>
            <w:tblPr>
              <w:tblStyle w:val="TableGrid"/>
              <w:tblpPr w:leftFromText="180" w:rightFromText="180" w:vertAnchor="text" w:horzAnchor="margin" w:tblpY="-3394"/>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2"/>
            </w:tblGrid>
            <w:tr w:rsidR="00355140" w:rsidRPr="00BE7FAD" w14:paraId="4739498F" w14:textId="77777777" w:rsidTr="00200B26">
              <w:trPr>
                <w:trHeight w:val="360"/>
              </w:trPr>
              <w:tc>
                <w:tcPr>
                  <w:tcW w:w="1250" w:type="pct"/>
                  <w:vAlign w:val="center"/>
                </w:tcPr>
                <w:p w14:paraId="44A34921" w14:textId="77777777" w:rsidR="00355140" w:rsidRPr="00BE7FAD" w:rsidRDefault="00355140" w:rsidP="00355140">
                  <w:pPr>
                    <w:spacing w:line="360" w:lineRule="auto"/>
                    <w:rPr>
                      <w:rFonts w:ascii="Helvetica" w:hAnsi="Helvetica" w:cs="Helvetica"/>
                      <w:color w:val="000000"/>
                      <w:sz w:val="20"/>
                      <w:szCs w:val="20"/>
                    </w:rPr>
                  </w:pPr>
                  <w:r w:rsidRPr="00BE7FAD">
                    <w:rPr>
                      <w:rFonts w:ascii="Helvetica" w:hAnsi="Helvetica" w:cs="Helvetica"/>
                      <w:color w:val="000000"/>
                      <w:sz w:val="20"/>
                      <w:szCs w:val="20"/>
                    </w:rPr>
                    <w:t>Annual Utilities</w:t>
                  </w:r>
                </w:p>
              </w:tc>
            </w:tr>
          </w:tbl>
          <w:p w14:paraId="7BC7D33B" w14:textId="77777777" w:rsidR="00355140" w:rsidRPr="00986210" w:rsidRDefault="00355140" w:rsidP="00355140">
            <w:pPr>
              <w:spacing w:line="360" w:lineRule="auto"/>
              <w:rPr>
                <w:rFonts w:ascii="Helvetica" w:eastAsia="Times New Roman" w:hAnsi="Helvetica" w:cs="Helvetica"/>
                <w:color w:val="000000"/>
                <w:sz w:val="20"/>
                <w:szCs w:val="20"/>
              </w:rPr>
            </w:pPr>
          </w:p>
        </w:tc>
        <w:tc>
          <w:tcPr>
            <w:tcW w:w="1081" w:type="pct"/>
            <w:tcBorders>
              <w:bottom w:val="single" w:sz="4" w:space="0" w:color="B4C6E7" w:themeColor="accent1" w:themeTint="66"/>
            </w:tcBorders>
            <w:noWrap/>
            <w:vAlign w:val="center"/>
          </w:tcPr>
          <w:p w14:paraId="3BFF67EF" w14:textId="53D4449C" w:rsidR="00355140" w:rsidRPr="00986210" w:rsidRDefault="00355140" w:rsidP="00355140">
            <w:pPr>
              <w:spacing w:line="36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fldChar w:fldCharType="begin"/>
            </w:r>
            <w:r>
              <w:rPr>
                <w:rFonts w:ascii="Helvetica" w:eastAsia="Times New Roman" w:hAnsi="Helvetica" w:cs="Helvetica"/>
                <w:color w:val="000000"/>
                <w:sz w:val="20"/>
                <w:szCs w:val="20"/>
              </w:rPr>
              <w:instrText xml:space="preserve"> MERGEFIELD  AU  \* MERGEFORMAT </w:instrText>
            </w:r>
            <w:r>
              <w:rPr>
                <w:rFonts w:ascii="Helvetica" w:eastAsia="Times New Roman" w:hAnsi="Helvetica" w:cs="Helvetica"/>
                <w:color w:val="000000"/>
                <w:sz w:val="20"/>
                <w:szCs w:val="20"/>
              </w:rPr>
              <w:fldChar w:fldCharType="separate"/>
            </w:r>
            <w:r>
              <w:rPr>
                <w:rFonts w:ascii="Helvetica" w:eastAsia="Times New Roman" w:hAnsi="Helvetica" w:cs="Helvetica"/>
                <w:noProof/>
                <w:color w:val="000000"/>
                <w:sz w:val="20"/>
                <w:szCs w:val="20"/>
              </w:rPr>
              <w:t>«AU»</w:t>
            </w:r>
            <w:r>
              <w:rPr>
                <w:rFonts w:ascii="Helvetica" w:eastAsia="Times New Roman" w:hAnsi="Helvetica" w:cs="Helvetica"/>
                <w:color w:val="000000"/>
                <w:sz w:val="20"/>
                <w:szCs w:val="20"/>
              </w:rPr>
              <w:fldChar w:fldCharType="end"/>
            </w:r>
          </w:p>
        </w:tc>
        <w:tc>
          <w:tcPr>
            <w:tcW w:w="1432" w:type="pct"/>
            <w:gridSpan w:val="2"/>
            <w:tcBorders>
              <w:bottom w:val="single" w:sz="4" w:space="0" w:color="B4C6E7" w:themeColor="accent1" w:themeTint="66"/>
            </w:tcBorders>
            <w:vAlign w:val="center"/>
          </w:tcPr>
          <w:p w14:paraId="50430C12" w14:textId="77777777" w:rsidR="00355140" w:rsidRPr="00986210" w:rsidRDefault="00355140" w:rsidP="00355140">
            <w:pPr>
              <w:spacing w:line="360" w:lineRule="auto"/>
              <w:rPr>
                <w:rFonts w:ascii="Helvetica" w:eastAsia="Times New Roman" w:hAnsi="Helvetica" w:cs="Helvetica"/>
                <w:color w:val="000000"/>
                <w:sz w:val="20"/>
                <w:szCs w:val="20"/>
              </w:rPr>
            </w:pPr>
            <w:r w:rsidRPr="00BE7FAD">
              <w:rPr>
                <w:rFonts w:ascii="Helvetica" w:hAnsi="Helvetica" w:cs="Helvetica"/>
                <w:color w:val="000000"/>
                <w:sz w:val="20"/>
                <w:szCs w:val="20"/>
              </w:rPr>
              <w:t>Annual Renter's insurance</w:t>
            </w:r>
          </w:p>
        </w:tc>
        <w:tc>
          <w:tcPr>
            <w:tcW w:w="768" w:type="pct"/>
            <w:tcBorders>
              <w:bottom w:val="single" w:sz="4" w:space="0" w:color="B4C6E7" w:themeColor="accent1" w:themeTint="66"/>
            </w:tcBorders>
            <w:vAlign w:val="center"/>
          </w:tcPr>
          <w:p w14:paraId="3732FCFC" w14:textId="2716A48E" w:rsidR="00355140" w:rsidRPr="00986210" w:rsidRDefault="00355140" w:rsidP="00355140">
            <w:pPr>
              <w:spacing w:line="36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fldChar w:fldCharType="begin"/>
            </w:r>
            <w:r>
              <w:rPr>
                <w:rFonts w:ascii="Helvetica" w:eastAsia="Times New Roman" w:hAnsi="Helvetica" w:cs="Helvetica"/>
                <w:color w:val="000000"/>
                <w:sz w:val="20"/>
                <w:szCs w:val="20"/>
              </w:rPr>
              <w:instrText xml:space="preserve"> MERGEFIELD  ARI  \* MERGEFORMAT </w:instrText>
            </w:r>
            <w:r>
              <w:rPr>
                <w:rFonts w:ascii="Helvetica" w:eastAsia="Times New Roman" w:hAnsi="Helvetica" w:cs="Helvetica"/>
                <w:color w:val="000000"/>
                <w:sz w:val="20"/>
                <w:szCs w:val="20"/>
              </w:rPr>
              <w:fldChar w:fldCharType="separate"/>
            </w:r>
            <w:r>
              <w:rPr>
                <w:rFonts w:ascii="Helvetica" w:eastAsia="Times New Roman" w:hAnsi="Helvetica" w:cs="Helvetica"/>
                <w:noProof/>
                <w:color w:val="000000"/>
                <w:sz w:val="20"/>
                <w:szCs w:val="20"/>
              </w:rPr>
              <w:t>«ARI»</w:t>
            </w:r>
            <w:r>
              <w:rPr>
                <w:rFonts w:ascii="Helvetica" w:eastAsia="Times New Roman" w:hAnsi="Helvetica" w:cs="Helvetica"/>
                <w:color w:val="000000"/>
                <w:sz w:val="20"/>
                <w:szCs w:val="20"/>
              </w:rPr>
              <w:fldChar w:fldCharType="end"/>
            </w:r>
          </w:p>
        </w:tc>
      </w:tr>
      <w:bookmarkEnd w:id="2"/>
    </w:tbl>
    <w:p w14:paraId="090E2BFD" w14:textId="6B47843C" w:rsidR="00952DC1" w:rsidRDefault="00952DC1" w:rsidP="00952DC1">
      <w:pPr>
        <w:spacing w:line="360" w:lineRule="auto"/>
        <w:jc w:val="both"/>
        <w:rPr>
          <w:rFonts w:ascii="Helvetica" w:hAnsi="Helvetica" w:cs="Helvetica"/>
          <w:b/>
          <w:bCs/>
          <w:sz w:val="24"/>
          <w:szCs w:val="24"/>
        </w:rPr>
      </w:pPr>
    </w:p>
    <w:p w14:paraId="6FB5AA1A" w14:textId="77777777" w:rsidR="00A707D7" w:rsidRDefault="00A707D7" w:rsidP="00952DC1">
      <w:pPr>
        <w:spacing w:line="360" w:lineRule="auto"/>
        <w:jc w:val="both"/>
        <w:rPr>
          <w:rFonts w:ascii="Helvetica" w:hAnsi="Helvetica" w:cs="Helvetica"/>
          <w:b/>
          <w:bCs/>
          <w:sz w:val="24"/>
          <w:szCs w:val="24"/>
        </w:rPr>
      </w:pPr>
    </w:p>
    <w:p w14:paraId="1D263493" w14:textId="77777777" w:rsidR="00A707D7" w:rsidRDefault="00A707D7" w:rsidP="00952DC1">
      <w:pPr>
        <w:spacing w:line="360" w:lineRule="auto"/>
        <w:jc w:val="both"/>
        <w:rPr>
          <w:rFonts w:ascii="Helvetica" w:hAnsi="Helvetica" w:cs="Helvetica"/>
          <w:b/>
          <w:bCs/>
          <w:sz w:val="24"/>
          <w:szCs w:val="24"/>
        </w:rPr>
      </w:pPr>
    </w:p>
    <w:p w14:paraId="7765C5C7" w14:textId="274BAC85" w:rsidR="00A707D7" w:rsidRDefault="00A707D7" w:rsidP="00952DC1">
      <w:pPr>
        <w:spacing w:line="360" w:lineRule="auto"/>
        <w:jc w:val="both"/>
        <w:rPr>
          <w:rFonts w:ascii="Helvetica" w:hAnsi="Helvetica" w:cs="Helvetica"/>
          <w:b/>
          <w:bCs/>
          <w:sz w:val="24"/>
          <w:szCs w:val="24"/>
        </w:rPr>
        <w:sectPr w:rsidR="00A707D7" w:rsidSect="004C4C6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start="0"/>
          <w:cols w:space="720"/>
          <w:docGrid w:linePitch="360"/>
        </w:sectPr>
      </w:pPr>
    </w:p>
    <w:p w14:paraId="33113190" w14:textId="0A72F48F" w:rsidR="00081D85" w:rsidRPr="00976167" w:rsidRDefault="00081D85" w:rsidP="00081D85">
      <w:pPr>
        <w:pStyle w:val="HeadingZM"/>
      </w:pPr>
      <w:r w:rsidRPr="00C04DB9">
        <w:lastRenderedPageBreak/>
        <w:t>Comprehensive Financial Repor</w:t>
      </w:r>
      <w:r>
        <w:t xml:space="preserve">t - </w:t>
      </w:r>
      <w:bookmarkEnd w:id="1"/>
      <w:r w:rsidR="00355140" w:rsidRPr="00787F09">
        <w:t>Primary Use Cash Flow Projection</w:t>
      </w:r>
      <w:r w:rsidR="00355140">
        <w:t>:</w:t>
      </w:r>
    </w:p>
    <w:p w14:paraId="481C6259" w14:textId="77777777" w:rsidR="00355140" w:rsidRPr="00976167" w:rsidRDefault="00355140" w:rsidP="00355140">
      <w:pPr>
        <w:spacing w:line="360" w:lineRule="auto"/>
        <w:jc w:val="both"/>
        <w:rPr>
          <w:rFonts w:ascii="Helvetica" w:hAnsi="Helvetica" w:cs="Helvetica"/>
          <w:sz w:val="24"/>
          <w:szCs w:val="24"/>
        </w:rPr>
      </w:pPr>
      <w:r w:rsidRPr="00976167">
        <w:rPr>
          <w:rFonts w:ascii="Helvetica" w:hAnsi="Helvetica" w:cs="Helvetica"/>
          <w:sz w:val="24"/>
          <w:szCs w:val="24"/>
        </w:rPr>
        <w:t>In the “</w:t>
      </w:r>
      <w:r>
        <w:rPr>
          <w:rFonts w:ascii="Helvetica" w:hAnsi="Helvetica" w:cs="Helvetica"/>
          <w:sz w:val="24"/>
          <w:szCs w:val="24"/>
        </w:rPr>
        <w:t>Primary”</w:t>
      </w:r>
      <w:r w:rsidRPr="00976167">
        <w:rPr>
          <w:rFonts w:ascii="Helvetica" w:hAnsi="Helvetica" w:cs="Helvetica"/>
          <w:sz w:val="24"/>
          <w:szCs w:val="24"/>
        </w:rPr>
        <w:t xml:space="preserve"> scenario, avoided costs saved due to not renting a property </w:t>
      </w:r>
      <w:r>
        <w:rPr>
          <w:rFonts w:ascii="Helvetica" w:hAnsi="Helvetica" w:cs="Helvetica"/>
          <w:sz w:val="24"/>
          <w:szCs w:val="24"/>
        </w:rPr>
        <w:t>for</w:t>
      </w:r>
      <w:r w:rsidRPr="00976167">
        <w:rPr>
          <w:rFonts w:ascii="Helvetica" w:hAnsi="Helvetica" w:cs="Helvetica"/>
          <w:sz w:val="24"/>
          <w:szCs w:val="24"/>
        </w:rPr>
        <w:t xml:space="preserve"> the primary residence</w:t>
      </w:r>
      <w:r>
        <w:rPr>
          <w:rFonts w:ascii="Helvetica" w:hAnsi="Helvetica" w:cs="Helvetica"/>
          <w:sz w:val="24"/>
          <w:szCs w:val="24"/>
        </w:rPr>
        <w:t xml:space="preserve"> purpose </w:t>
      </w:r>
      <w:r w:rsidRPr="00976167">
        <w:rPr>
          <w:rFonts w:ascii="Helvetica" w:hAnsi="Helvetica" w:cs="Helvetica"/>
          <w:sz w:val="24"/>
          <w:szCs w:val="24"/>
        </w:rPr>
        <w:t>is treated as income. However, this income is not subjected to</w:t>
      </w:r>
      <w:r>
        <w:rPr>
          <w:rFonts w:ascii="Helvetica" w:hAnsi="Helvetica" w:cs="Helvetica"/>
          <w:sz w:val="24"/>
          <w:szCs w:val="24"/>
        </w:rPr>
        <w:t xml:space="preserve"> </w:t>
      </w:r>
      <w:r w:rsidRPr="00976167">
        <w:rPr>
          <w:rFonts w:ascii="Helvetica" w:hAnsi="Helvetica" w:cs="Helvetica"/>
          <w:sz w:val="24"/>
          <w:szCs w:val="24"/>
        </w:rPr>
        <w:t xml:space="preserve">income tax.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5"/>
        <w:gridCol w:w="1050"/>
        <w:gridCol w:w="1050"/>
        <w:gridCol w:w="1050"/>
        <w:gridCol w:w="1050"/>
        <w:gridCol w:w="1050"/>
        <w:gridCol w:w="1045"/>
      </w:tblGrid>
      <w:tr w:rsidR="00081D85" w:rsidRPr="00C04DB9" w14:paraId="44B5AA28" w14:textId="77777777" w:rsidTr="00C72B54">
        <w:trPr>
          <w:trHeight w:val="432"/>
        </w:trPr>
        <w:tc>
          <w:tcPr>
            <w:tcW w:w="5000" w:type="pct"/>
            <w:gridSpan w:val="7"/>
            <w:tcBorders>
              <w:top w:val="single" w:sz="4" w:space="0" w:color="B4C6E7" w:themeColor="accent1" w:themeTint="66"/>
              <w:bottom w:val="single" w:sz="4" w:space="0" w:color="8EAADB" w:themeColor="accent1" w:themeTint="99"/>
            </w:tcBorders>
            <w:shd w:val="clear" w:color="auto" w:fill="F6F8FC"/>
            <w:vAlign w:val="center"/>
          </w:tcPr>
          <w:p w14:paraId="6805E1D6" w14:textId="67A2FBC5" w:rsidR="00081D85" w:rsidRPr="00BC1641" w:rsidRDefault="00081D85" w:rsidP="00336CD7">
            <w:pPr>
              <w:spacing w:line="360" w:lineRule="auto"/>
              <w:rPr>
                <w:rFonts w:ascii="Helvetica"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1641">
              <w:rPr>
                <w:rFonts w:ascii="Helvetica"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 Rent a Substitute Home to live in and Invest Initial </w:t>
            </w:r>
            <w:r w:rsidR="00F102C7">
              <w:rPr>
                <w:rFonts w:ascii="Helvetica"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Cash </w:t>
            </w:r>
            <w:r>
              <w:rPr>
                <w:rFonts w:ascii="Helvetica"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the Benchmark</w:t>
            </w:r>
          </w:p>
        </w:tc>
      </w:tr>
      <w:tr w:rsidR="007D482B" w:rsidRPr="00C04DB9" w14:paraId="10F35BE4" w14:textId="77777777" w:rsidTr="00DE3AFE">
        <w:trPr>
          <w:trHeight w:val="360"/>
        </w:trPr>
        <w:tc>
          <w:tcPr>
            <w:tcW w:w="1637" w:type="pct"/>
            <w:tcBorders>
              <w:top w:val="single" w:sz="4" w:space="0" w:color="8EAADB" w:themeColor="accent1" w:themeTint="99"/>
            </w:tcBorders>
          </w:tcPr>
          <w:p w14:paraId="084D8B17" w14:textId="77777777" w:rsidR="007D482B" w:rsidRPr="00C04DB9" w:rsidRDefault="007D482B" w:rsidP="007D482B">
            <w:pPr>
              <w:spacing w:line="360" w:lineRule="auto"/>
              <w:jc w:val="both"/>
              <w:rPr>
                <w:rFonts w:ascii="Helvetica" w:hAnsi="Helvetica" w:cs="Helvetica"/>
                <w:b/>
                <w:bCs/>
                <w:sz w:val="20"/>
                <w:szCs w:val="20"/>
              </w:rPr>
            </w:pPr>
          </w:p>
        </w:tc>
        <w:tc>
          <w:tcPr>
            <w:tcW w:w="561" w:type="pct"/>
            <w:vAlign w:val="center"/>
          </w:tcPr>
          <w:p w14:paraId="21DD9A91" w14:textId="35C02841" w:rsidR="007D482B" w:rsidRPr="00AB0E22" w:rsidRDefault="007D482B" w:rsidP="00DE3AFE">
            <w:pPr>
              <w:spacing w:line="360" w:lineRule="auto"/>
              <w:rPr>
                <w:rFonts w:ascii="Helvetica" w:hAnsi="Helvetica" w:cs="Helvetica"/>
                <w:b/>
                <w:bCs/>
              </w:rPr>
            </w:pPr>
            <w:r w:rsidRPr="00AB0E22">
              <w:rPr>
                <w:rFonts w:ascii="Helvetica" w:hAnsi="Helvetica" w:cs="Helvetica"/>
                <w:b/>
                <w:bCs/>
              </w:rPr>
              <w:t>Year 0</w:t>
            </w:r>
          </w:p>
        </w:tc>
        <w:tc>
          <w:tcPr>
            <w:tcW w:w="561" w:type="pct"/>
            <w:vAlign w:val="center"/>
          </w:tcPr>
          <w:p w14:paraId="4D7F82C5" w14:textId="3313BA1F" w:rsidR="007D482B" w:rsidRPr="00AB0E22" w:rsidRDefault="007D482B" w:rsidP="00DE3AFE">
            <w:pPr>
              <w:spacing w:line="360" w:lineRule="auto"/>
              <w:rPr>
                <w:rFonts w:ascii="Helvetica" w:hAnsi="Helvetica" w:cs="Helvetica"/>
                <w:b/>
                <w:bCs/>
              </w:rPr>
            </w:pPr>
            <w:r w:rsidRPr="00AB0E22">
              <w:rPr>
                <w:rFonts w:ascii="Helvetica" w:hAnsi="Helvetica" w:cs="Helvetica"/>
                <w:b/>
                <w:bCs/>
              </w:rPr>
              <w:fldChar w:fldCharType="begin"/>
            </w:r>
            <w:r w:rsidRPr="00AB0E22">
              <w:rPr>
                <w:rFonts w:ascii="Helvetica" w:hAnsi="Helvetica" w:cs="Helvetica"/>
                <w:b/>
                <w:bCs/>
              </w:rPr>
              <w:instrText xml:space="preserve"> MERGEFIELD  YR1  \* MERGEFORMAT </w:instrText>
            </w:r>
            <w:r w:rsidRPr="00AB0E22">
              <w:rPr>
                <w:rFonts w:ascii="Helvetica" w:hAnsi="Helvetica" w:cs="Helvetica"/>
                <w:b/>
                <w:bCs/>
              </w:rPr>
              <w:fldChar w:fldCharType="separate"/>
            </w:r>
            <w:r w:rsidRPr="00AB0E22">
              <w:rPr>
                <w:rFonts w:ascii="Helvetica" w:hAnsi="Helvetica" w:cs="Helvetica"/>
                <w:b/>
                <w:bCs/>
                <w:noProof/>
              </w:rPr>
              <w:t>«YR1»</w:t>
            </w:r>
            <w:r w:rsidRPr="00AB0E22">
              <w:rPr>
                <w:rFonts w:ascii="Helvetica" w:hAnsi="Helvetica" w:cs="Helvetica"/>
                <w:b/>
                <w:bCs/>
              </w:rPr>
              <w:fldChar w:fldCharType="end"/>
            </w:r>
          </w:p>
        </w:tc>
        <w:tc>
          <w:tcPr>
            <w:tcW w:w="561" w:type="pct"/>
            <w:vAlign w:val="center"/>
          </w:tcPr>
          <w:p w14:paraId="2FC88E18" w14:textId="7623F182" w:rsidR="007D482B" w:rsidRPr="00AB0E22" w:rsidRDefault="007D482B" w:rsidP="00DE3AFE">
            <w:pPr>
              <w:spacing w:line="360" w:lineRule="auto"/>
              <w:rPr>
                <w:rFonts w:ascii="Helvetica" w:hAnsi="Helvetica" w:cs="Helvetica"/>
                <w:b/>
                <w:bCs/>
              </w:rPr>
            </w:pPr>
            <w:r w:rsidRPr="00AB0E22">
              <w:rPr>
                <w:rFonts w:ascii="Helvetica" w:hAnsi="Helvetica" w:cs="Helvetica"/>
                <w:b/>
                <w:bCs/>
              </w:rPr>
              <w:fldChar w:fldCharType="begin"/>
            </w:r>
            <w:r w:rsidRPr="00AB0E22">
              <w:rPr>
                <w:rFonts w:ascii="Helvetica" w:hAnsi="Helvetica" w:cs="Helvetica"/>
                <w:b/>
                <w:bCs/>
              </w:rPr>
              <w:instrText xml:space="preserve"> MERGEFIELD  YR2  \* MERGEFORMAT </w:instrText>
            </w:r>
            <w:r w:rsidRPr="00AB0E22">
              <w:rPr>
                <w:rFonts w:ascii="Helvetica" w:hAnsi="Helvetica" w:cs="Helvetica"/>
                <w:b/>
                <w:bCs/>
              </w:rPr>
              <w:fldChar w:fldCharType="separate"/>
            </w:r>
            <w:r w:rsidRPr="00AB0E22">
              <w:rPr>
                <w:rFonts w:ascii="Helvetica" w:hAnsi="Helvetica" w:cs="Helvetica"/>
                <w:b/>
                <w:bCs/>
                <w:noProof/>
              </w:rPr>
              <w:t>«YR2»</w:t>
            </w:r>
            <w:r w:rsidRPr="00AB0E22">
              <w:rPr>
                <w:rFonts w:ascii="Helvetica" w:hAnsi="Helvetica" w:cs="Helvetica"/>
                <w:b/>
                <w:bCs/>
              </w:rPr>
              <w:fldChar w:fldCharType="end"/>
            </w:r>
          </w:p>
        </w:tc>
        <w:tc>
          <w:tcPr>
            <w:tcW w:w="561" w:type="pct"/>
            <w:vAlign w:val="center"/>
          </w:tcPr>
          <w:p w14:paraId="3BFFEFFB" w14:textId="608DEA16" w:rsidR="007D482B" w:rsidRPr="00AB0E22" w:rsidRDefault="007D482B" w:rsidP="00DE3AFE">
            <w:pPr>
              <w:spacing w:line="360" w:lineRule="auto"/>
              <w:rPr>
                <w:rFonts w:ascii="Helvetica" w:hAnsi="Helvetica" w:cs="Helvetica"/>
                <w:b/>
                <w:bCs/>
              </w:rPr>
            </w:pPr>
            <w:r w:rsidRPr="00AB0E22">
              <w:rPr>
                <w:rFonts w:ascii="Helvetica" w:hAnsi="Helvetica" w:cs="Helvetica"/>
                <w:b/>
                <w:bCs/>
              </w:rPr>
              <w:fldChar w:fldCharType="begin"/>
            </w:r>
            <w:r w:rsidRPr="00AB0E22">
              <w:rPr>
                <w:rFonts w:ascii="Helvetica" w:hAnsi="Helvetica" w:cs="Helvetica"/>
                <w:b/>
                <w:bCs/>
              </w:rPr>
              <w:instrText xml:space="preserve"> MERGEFIELD  YR3  \* MERGEFORMAT </w:instrText>
            </w:r>
            <w:r w:rsidRPr="00AB0E22">
              <w:rPr>
                <w:rFonts w:ascii="Helvetica" w:hAnsi="Helvetica" w:cs="Helvetica"/>
                <w:b/>
                <w:bCs/>
              </w:rPr>
              <w:fldChar w:fldCharType="separate"/>
            </w:r>
            <w:r w:rsidRPr="00AB0E22">
              <w:rPr>
                <w:rFonts w:ascii="Helvetica" w:hAnsi="Helvetica" w:cs="Helvetica"/>
                <w:b/>
                <w:bCs/>
                <w:noProof/>
              </w:rPr>
              <w:t>«YR3»</w:t>
            </w:r>
            <w:r w:rsidRPr="00AB0E22">
              <w:rPr>
                <w:rFonts w:ascii="Helvetica" w:hAnsi="Helvetica" w:cs="Helvetica"/>
                <w:b/>
                <w:bCs/>
              </w:rPr>
              <w:fldChar w:fldCharType="end"/>
            </w:r>
          </w:p>
        </w:tc>
        <w:tc>
          <w:tcPr>
            <w:tcW w:w="561" w:type="pct"/>
            <w:vAlign w:val="center"/>
          </w:tcPr>
          <w:p w14:paraId="64A6520A" w14:textId="01F5F9B3" w:rsidR="007D482B" w:rsidRPr="00AB0E22" w:rsidRDefault="007D482B" w:rsidP="00DE3AFE">
            <w:pPr>
              <w:spacing w:line="360" w:lineRule="auto"/>
              <w:rPr>
                <w:rFonts w:ascii="Helvetica" w:hAnsi="Helvetica" w:cs="Helvetica"/>
                <w:b/>
                <w:bCs/>
              </w:rPr>
            </w:pPr>
            <w:r w:rsidRPr="00AB0E22">
              <w:rPr>
                <w:rFonts w:ascii="Helvetica" w:hAnsi="Helvetica" w:cs="Helvetica"/>
                <w:b/>
                <w:bCs/>
              </w:rPr>
              <w:fldChar w:fldCharType="begin"/>
            </w:r>
            <w:r w:rsidRPr="00AB0E22">
              <w:rPr>
                <w:rFonts w:ascii="Helvetica" w:hAnsi="Helvetica" w:cs="Helvetica"/>
                <w:b/>
                <w:bCs/>
              </w:rPr>
              <w:instrText xml:space="preserve"> MERGEFIELD YR4  \* MERGEFORMAT </w:instrText>
            </w:r>
            <w:r w:rsidRPr="00AB0E22">
              <w:rPr>
                <w:rFonts w:ascii="Helvetica" w:hAnsi="Helvetica" w:cs="Helvetica"/>
                <w:b/>
                <w:bCs/>
              </w:rPr>
              <w:fldChar w:fldCharType="separate"/>
            </w:r>
            <w:r w:rsidRPr="00AB0E22">
              <w:rPr>
                <w:rFonts w:ascii="Helvetica" w:hAnsi="Helvetica" w:cs="Helvetica"/>
                <w:b/>
                <w:bCs/>
                <w:noProof/>
              </w:rPr>
              <w:t>«YR4»</w:t>
            </w:r>
            <w:r w:rsidRPr="00AB0E22">
              <w:rPr>
                <w:rFonts w:ascii="Helvetica" w:hAnsi="Helvetica" w:cs="Helvetica"/>
                <w:b/>
                <w:bCs/>
              </w:rPr>
              <w:fldChar w:fldCharType="end"/>
            </w:r>
          </w:p>
        </w:tc>
        <w:tc>
          <w:tcPr>
            <w:tcW w:w="558" w:type="pct"/>
            <w:vAlign w:val="center"/>
          </w:tcPr>
          <w:p w14:paraId="5BA62C03" w14:textId="40B43145" w:rsidR="007D482B" w:rsidRPr="00AB0E22" w:rsidRDefault="007D482B" w:rsidP="00DE3AFE">
            <w:pPr>
              <w:spacing w:line="360" w:lineRule="auto"/>
              <w:rPr>
                <w:rFonts w:ascii="Helvetica" w:hAnsi="Helvetica" w:cs="Helvetica"/>
                <w:b/>
                <w:bCs/>
              </w:rPr>
            </w:pPr>
            <w:r w:rsidRPr="00AB0E22">
              <w:rPr>
                <w:rFonts w:ascii="Helvetica" w:hAnsi="Helvetica" w:cs="Helvetica"/>
                <w:b/>
                <w:bCs/>
              </w:rPr>
              <w:fldChar w:fldCharType="begin"/>
            </w:r>
            <w:r w:rsidRPr="00AB0E22">
              <w:rPr>
                <w:rFonts w:ascii="Helvetica" w:hAnsi="Helvetica" w:cs="Helvetica"/>
                <w:b/>
                <w:bCs/>
              </w:rPr>
              <w:instrText xml:space="preserve"> MERGEFIELD  YR5  \* MERGEFORMAT </w:instrText>
            </w:r>
            <w:r w:rsidRPr="00AB0E22">
              <w:rPr>
                <w:rFonts w:ascii="Helvetica" w:hAnsi="Helvetica" w:cs="Helvetica"/>
                <w:b/>
                <w:bCs/>
              </w:rPr>
              <w:fldChar w:fldCharType="separate"/>
            </w:r>
            <w:r w:rsidRPr="00AB0E22">
              <w:rPr>
                <w:rFonts w:ascii="Helvetica" w:hAnsi="Helvetica" w:cs="Helvetica"/>
                <w:b/>
                <w:bCs/>
                <w:noProof/>
              </w:rPr>
              <w:t>«YR5»</w:t>
            </w:r>
            <w:r w:rsidRPr="00AB0E22">
              <w:rPr>
                <w:rFonts w:ascii="Helvetica" w:hAnsi="Helvetica" w:cs="Helvetica"/>
                <w:b/>
                <w:bCs/>
              </w:rPr>
              <w:fldChar w:fldCharType="end"/>
            </w:r>
          </w:p>
        </w:tc>
      </w:tr>
      <w:tr w:rsidR="00081D85" w:rsidRPr="00C04DB9" w14:paraId="1D218CF5" w14:textId="77777777" w:rsidTr="00DE3AFE">
        <w:trPr>
          <w:trHeight w:val="360"/>
        </w:trPr>
        <w:tc>
          <w:tcPr>
            <w:tcW w:w="1637" w:type="pct"/>
          </w:tcPr>
          <w:p w14:paraId="6318E369" w14:textId="77777777" w:rsidR="00081D85" w:rsidRPr="00C04DB9" w:rsidRDefault="00081D85" w:rsidP="00336CD7">
            <w:pPr>
              <w:spacing w:line="360" w:lineRule="auto"/>
              <w:ind w:left="720"/>
              <w:jc w:val="both"/>
              <w:rPr>
                <w:rFonts w:ascii="Helvetica" w:hAnsi="Helvetica" w:cs="Helvetica"/>
                <w:sz w:val="20"/>
                <w:szCs w:val="20"/>
              </w:rPr>
            </w:pPr>
            <w:r w:rsidRPr="00C04DB9">
              <w:rPr>
                <w:rFonts w:ascii="Helvetica" w:hAnsi="Helvetica" w:cs="Helvetica"/>
                <w:sz w:val="20"/>
                <w:szCs w:val="20"/>
              </w:rPr>
              <w:t>Rent Payment</w:t>
            </w:r>
          </w:p>
        </w:tc>
        <w:tc>
          <w:tcPr>
            <w:tcW w:w="561" w:type="pct"/>
            <w:vAlign w:val="center"/>
          </w:tcPr>
          <w:p w14:paraId="4CD92C14" w14:textId="77777777" w:rsidR="00081D85" w:rsidRPr="00A11DB9" w:rsidRDefault="00081D85" w:rsidP="00DE3AFE">
            <w:pPr>
              <w:spacing w:line="360" w:lineRule="auto"/>
              <w:rPr>
                <w:rFonts w:ascii="Helvetica" w:hAnsi="Helvetica" w:cs="Helvetica"/>
                <w:sz w:val="18"/>
                <w:szCs w:val="18"/>
              </w:rPr>
            </w:pPr>
            <w:r w:rsidRPr="00A11DB9">
              <w:rPr>
                <w:rFonts w:ascii="Helvetica" w:hAnsi="Helvetica" w:cs="Helvetica"/>
                <w:sz w:val="18"/>
                <w:szCs w:val="18"/>
              </w:rPr>
              <w:t>-</w:t>
            </w:r>
          </w:p>
        </w:tc>
        <w:tc>
          <w:tcPr>
            <w:tcW w:w="561" w:type="pct"/>
            <w:vAlign w:val="center"/>
          </w:tcPr>
          <w:p w14:paraId="427CDB8C" w14:textId="639BEB19" w:rsidR="00081D85"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RP1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«RP1»</w:t>
            </w:r>
            <w:r w:rsidRPr="00A11DB9">
              <w:rPr>
                <w:rFonts w:ascii="Helvetica" w:hAnsi="Helvetica" w:cs="Helvetica"/>
                <w:sz w:val="18"/>
                <w:szCs w:val="18"/>
              </w:rPr>
              <w:fldChar w:fldCharType="end"/>
            </w:r>
          </w:p>
        </w:tc>
        <w:tc>
          <w:tcPr>
            <w:tcW w:w="561" w:type="pct"/>
            <w:vAlign w:val="center"/>
          </w:tcPr>
          <w:p w14:paraId="4AFF735C" w14:textId="0D50105B" w:rsidR="00081D85"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RP2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«RP2»</w:t>
            </w:r>
            <w:r w:rsidRPr="00A11DB9">
              <w:rPr>
                <w:rFonts w:ascii="Helvetica" w:hAnsi="Helvetica" w:cs="Helvetica"/>
                <w:sz w:val="18"/>
                <w:szCs w:val="18"/>
              </w:rPr>
              <w:fldChar w:fldCharType="end"/>
            </w:r>
          </w:p>
        </w:tc>
        <w:tc>
          <w:tcPr>
            <w:tcW w:w="561" w:type="pct"/>
            <w:vAlign w:val="center"/>
          </w:tcPr>
          <w:p w14:paraId="44F960AC" w14:textId="5D67F8D3" w:rsidR="00081D85"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RP3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«RP3»</w:t>
            </w:r>
            <w:r w:rsidRPr="00A11DB9">
              <w:rPr>
                <w:rFonts w:ascii="Helvetica" w:hAnsi="Helvetica" w:cs="Helvetica"/>
                <w:sz w:val="18"/>
                <w:szCs w:val="18"/>
              </w:rPr>
              <w:fldChar w:fldCharType="end"/>
            </w:r>
          </w:p>
        </w:tc>
        <w:tc>
          <w:tcPr>
            <w:tcW w:w="561" w:type="pct"/>
            <w:vAlign w:val="center"/>
          </w:tcPr>
          <w:p w14:paraId="2DFE6E91" w14:textId="39B36B30" w:rsidR="00081D85"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RP4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«RP4»</w:t>
            </w:r>
            <w:r w:rsidRPr="00A11DB9">
              <w:rPr>
                <w:rFonts w:ascii="Helvetica" w:hAnsi="Helvetica" w:cs="Helvetica"/>
                <w:sz w:val="18"/>
                <w:szCs w:val="18"/>
              </w:rPr>
              <w:fldChar w:fldCharType="end"/>
            </w:r>
          </w:p>
        </w:tc>
        <w:tc>
          <w:tcPr>
            <w:tcW w:w="558" w:type="pct"/>
            <w:vAlign w:val="center"/>
          </w:tcPr>
          <w:p w14:paraId="14E4807A" w14:textId="0560A624" w:rsidR="00081D85"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RP5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«RP5»</w:t>
            </w:r>
            <w:r w:rsidRPr="00A11DB9">
              <w:rPr>
                <w:rFonts w:ascii="Helvetica" w:hAnsi="Helvetica" w:cs="Helvetica"/>
                <w:sz w:val="18"/>
                <w:szCs w:val="18"/>
              </w:rPr>
              <w:fldChar w:fldCharType="end"/>
            </w:r>
          </w:p>
        </w:tc>
      </w:tr>
      <w:tr w:rsidR="00081D85" w:rsidRPr="00C04DB9" w14:paraId="103426CC" w14:textId="77777777" w:rsidTr="00DE3AFE">
        <w:trPr>
          <w:trHeight w:val="360"/>
        </w:trPr>
        <w:tc>
          <w:tcPr>
            <w:tcW w:w="1637" w:type="pct"/>
          </w:tcPr>
          <w:p w14:paraId="2B29552B" w14:textId="77777777" w:rsidR="00081D85" w:rsidRPr="00C04DB9" w:rsidRDefault="00081D85" w:rsidP="00336CD7">
            <w:pPr>
              <w:spacing w:line="360" w:lineRule="auto"/>
              <w:ind w:left="720"/>
              <w:jc w:val="both"/>
              <w:rPr>
                <w:rFonts w:ascii="Helvetica" w:hAnsi="Helvetica" w:cs="Helvetica"/>
                <w:sz w:val="20"/>
                <w:szCs w:val="20"/>
              </w:rPr>
            </w:pPr>
            <w:r>
              <w:rPr>
                <w:rFonts w:ascii="Helvetica" w:hAnsi="Helvetica" w:cs="Helvetica"/>
                <w:sz w:val="20"/>
                <w:szCs w:val="20"/>
              </w:rPr>
              <w:t>Utility</w:t>
            </w:r>
          </w:p>
        </w:tc>
        <w:tc>
          <w:tcPr>
            <w:tcW w:w="561" w:type="pct"/>
            <w:vAlign w:val="center"/>
          </w:tcPr>
          <w:p w14:paraId="6BB51501" w14:textId="6DE2D1EC" w:rsidR="00081D85"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t>-</w:t>
            </w:r>
          </w:p>
        </w:tc>
        <w:tc>
          <w:tcPr>
            <w:tcW w:w="561" w:type="pct"/>
            <w:vAlign w:val="center"/>
          </w:tcPr>
          <w:p w14:paraId="1CF3C505" w14:textId="33321EC1" w:rsidR="00081D85"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UT1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«UT1»</w:t>
            </w:r>
            <w:r w:rsidRPr="00A11DB9">
              <w:rPr>
                <w:rFonts w:ascii="Helvetica" w:hAnsi="Helvetica" w:cs="Helvetica"/>
                <w:sz w:val="18"/>
                <w:szCs w:val="18"/>
              </w:rPr>
              <w:fldChar w:fldCharType="end"/>
            </w:r>
          </w:p>
        </w:tc>
        <w:tc>
          <w:tcPr>
            <w:tcW w:w="561" w:type="pct"/>
            <w:vAlign w:val="center"/>
          </w:tcPr>
          <w:p w14:paraId="4EDA1BD2" w14:textId="771866A1" w:rsidR="00081D85"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UT2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«UT2»</w:t>
            </w:r>
            <w:r w:rsidRPr="00A11DB9">
              <w:rPr>
                <w:rFonts w:ascii="Helvetica" w:hAnsi="Helvetica" w:cs="Helvetica"/>
                <w:sz w:val="18"/>
                <w:szCs w:val="18"/>
              </w:rPr>
              <w:fldChar w:fldCharType="end"/>
            </w:r>
          </w:p>
        </w:tc>
        <w:tc>
          <w:tcPr>
            <w:tcW w:w="561" w:type="pct"/>
            <w:vAlign w:val="center"/>
          </w:tcPr>
          <w:p w14:paraId="206A1A50" w14:textId="17C6460D" w:rsidR="00081D85"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UT3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«UT3»</w:t>
            </w:r>
            <w:r w:rsidRPr="00A11DB9">
              <w:rPr>
                <w:rFonts w:ascii="Helvetica" w:hAnsi="Helvetica" w:cs="Helvetica"/>
                <w:sz w:val="18"/>
                <w:szCs w:val="18"/>
              </w:rPr>
              <w:fldChar w:fldCharType="end"/>
            </w:r>
          </w:p>
        </w:tc>
        <w:tc>
          <w:tcPr>
            <w:tcW w:w="561" w:type="pct"/>
            <w:vAlign w:val="center"/>
          </w:tcPr>
          <w:p w14:paraId="21802C6E" w14:textId="63B32B32" w:rsidR="00081D85"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UT4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«UT4»</w:t>
            </w:r>
            <w:r w:rsidRPr="00A11DB9">
              <w:rPr>
                <w:rFonts w:ascii="Helvetica" w:hAnsi="Helvetica" w:cs="Helvetica"/>
                <w:sz w:val="18"/>
                <w:szCs w:val="18"/>
              </w:rPr>
              <w:fldChar w:fldCharType="end"/>
            </w:r>
          </w:p>
        </w:tc>
        <w:tc>
          <w:tcPr>
            <w:tcW w:w="558" w:type="pct"/>
            <w:vAlign w:val="center"/>
          </w:tcPr>
          <w:p w14:paraId="4D3548BC" w14:textId="73CFAD68" w:rsidR="00081D85"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UT5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«UT5»</w:t>
            </w:r>
            <w:r w:rsidRPr="00A11DB9">
              <w:rPr>
                <w:rFonts w:ascii="Helvetica" w:hAnsi="Helvetica" w:cs="Helvetica"/>
                <w:sz w:val="18"/>
                <w:szCs w:val="18"/>
              </w:rPr>
              <w:fldChar w:fldCharType="end"/>
            </w:r>
          </w:p>
        </w:tc>
      </w:tr>
      <w:tr w:rsidR="00081D85" w:rsidRPr="00C04DB9" w14:paraId="0332DAC6" w14:textId="77777777" w:rsidTr="00DE3AFE">
        <w:trPr>
          <w:trHeight w:val="360"/>
        </w:trPr>
        <w:tc>
          <w:tcPr>
            <w:tcW w:w="1637" w:type="pct"/>
          </w:tcPr>
          <w:p w14:paraId="3BC11310" w14:textId="77777777" w:rsidR="00081D85" w:rsidRPr="00C04DB9" w:rsidRDefault="00081D85" w:rsidP="00336CD7">
            <w:pPr>
              <w:spacing w:line="360" w:lineRule="auto"/>
              <w:ind w:left="720"/>
              <w:jc w:val="both"/>
              <w:rPr>
                <w:rFonts w:ascii="Helvetica" w:hAnsi="Helvetica" w:cs="Helvetica"/>
                <w:sz w:val="20"/>
                <w:szCs w:val="20"/>
              </w:rPr>
            </w:pPr>
            <w:r w:rsidRPr="00C04DB9">
              <w:rPr>
                <w:rFonts w:ascii="Helvetica" w:hAnsi="Helvetica" w:cs="Helvetica"/>
                <w:sz w:val="20"/>
                <w:szCs w:val="20"/>
              </w:rPr>
              <w:t>Security Deposit</w:t>
            </w:r>
          </w:p>
        </w:tc>
        <w:tc>
          <w:tcPr>
            <w:tcW w:w="561" w:type="pct"/>
            <w:vAlign w:val="center"/>
          </w:tcPr>
          <w:p w14:paraId="79051411" w14:textId="7336198D" w:rsidR="00081D85"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SD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«SD»</w:t>
            </w:r>
            <w:r w:rsidRPr="00A11DB9">
              <w:rPr>
                <w:rFonts w:ascii="Helvetica" w:hAnsi="Helvetica" w:cs="Helvetica"/>
                <w:sz w:val="18"/>
                <w:szCs w:val="18"/>
              </w:rPr>
              <w:fldChar w:fldCharType="end"/>
            </w:r>
          </w:p>
        </w:tc>
        <w:tc>
          <w:tcPr>
            <w:tcW w:w="561" w:type="pct"/>
            <w:vAlign w:val="center"/>
          </w:tcPr>
          <w:p w14:paraId="52DFC669" w14:textId="77777777" w:rsidR="00081D85" w:rsidRPr="00A11DB9" w:rsidRDefault="00081D85" w:rsidP="00DE3AFE">
            <w:pPr>
              <w:spacing w:line="360" w:lineRule="auto"/>
              <w:rPr>
                <w:rFonts w:ascii="Helvetica" w:hAnsi="Helvetica" w:cs="Helvetica"/>
                <w:sz w:val="18"/>
                <w:szCs w:val="18"/>
              </w:rPr>
            </w:pPr>
            <w:r w:rsidRPr="00A11DB9">
              <w:rPr>
                <w:rFonts w:ascii="Helvetica" w:hAnsi="Helvetica" w:cs="Helvetica"/>
                <w:sz w:val="18"/>
                <w:szCs w:val="18"/>
              </w:rPr>
              <w:t>-</w:t>
            </w:r>
          </w:p>
        </w:tc>
        <w:tc>
          <w:tcPr>
            <w:tcW w:w="561" w:type="pct"/>
            <w:vAlign w:val="center"/>
          </w:tcPr>
          <w:p w14:paraId="6DCB9C42" w14:textId="77777777" w:rsidR="00081D85" w:rsidRPr="00A11DB9" w:rsidRDefault="00081D85" w:rsidP="00DE3AFE">
            <w:pPr>
              <w:spacing w:line="360" w:lineRule="auto"/>
              <w:rPr>
                <w:rFonts w:ascii="Helvetica" w:hAnsi="Helvetica" w:cs="Helvetica"/>
                <w:sz w:val="18"/>
                <w:szCs w:val="18"/>
              </w:rPr>
            </w:pPr>
            <w:r w:rsidRPr="00A11DB9">
              <w:rPr>
                <w:rFonts w:ascii="Helvetica" w:hAnsi="Helvetica" w:cs="Helvetica"/>
                <w:sz w:val="18"/>
                <w:szCs w:val="18"/>
              </w:rPr>
              <w:t>-</w:t>
            </w:r>
          </w:p>
        </w:tc>
        <w:tc>
          <w:tcPr>
            <w:tcW w:w="561" w:type="pct"/>
            <w:vAlign w:val="center"/>
          </w:tcPr>
          <w:p w14:paraId="37368251" w14:textId="77777777" w:rsidR="00081D85" w:rsidRPr="00A11DB9" w:rsidRDefault="00081D85" w:rsidP="00DE3AFE">
            <w:pPr>
              <w:spacing w:line="360" w:lineRule="auto"/>
              <w:rPr>
                <w:rFonts w:ascii="Helvetica" w:hAnsi="Helvetica" w:cs="Helvetica"/>
                <w:sz w:val="18"/>
                <w:szCs w:val="18"/>
              </w:rPr>
            </w:pPr>
            <w:r w:rsidRPr="00A11DB9">
              <w:rPr>
                <w:rFonts w:ascii="Helvetica" w:hAnsi="Helvetica" w:cs="Helvetica"/>
                <w:sz w:val="18"/>
                <w:szCs w:val="18"/>
              </w:rPr>
              <w:t>-</w:t>
            </w:r>
          </w:p>
        </w:tc>
        <w:tc>
          <w:tcPr>
            <w:tcW w:w="561" w:type="pct"/>
            <w:vAlign w:val="center"/>
          </w:tcPr>
          <w:p w14:paraId="41323E75" w14:textId="77777777" w:rsidR="00081D85" w:rsidRPr="00A11DB9" w:rsidRDefault="00081D85" w:rsidP="00DE3AFE">
            <w:pPr>
              <w:spacing w:line="360" w:lineRule="auto"/>
              <w:rPr>
                <w:rFonts w:ascii="Helvetica" w:hAnsi="Helvetica" w:cs="Helvetica"/>
                <w:sz w:val="18"/>
                <w:szCs w:val="18"/>
              </w:rPr>
            </w:pPr>
            <w:r w:rsidRPr="00A11DB9">
              <w:rPr>
                <w:rFonts w:ascii="Helvetica" w:hAnsi="Helvetica" w:cs="Helvetica"/>
                <w:sz w:val="18"/>
                <w:szCs w:val="18"/>
              </w:rPr>
              <w:t>-</w:t>
            </w:r>
          </w:p>
        </w:tc>
        <w:tc>
          <w:tcPr>
            <w:tcW w:w="558" w:type="pct"/>
            <w:vAlign w:val="center"/>
          </w:tcPr>
          <w:p w14:paraId="3F92F0F6" w14:textId="77777777" w:rsidR="00081D85" w:rsidRPr="00A11DB9" w:rsidRDefault="00081D85" w:rsidP="00DE3AFE">
            <w:pPr>
              <w:spacing w:line="360" w:lineRule="auto"/>
              <w:rPr>
                <w:rFonts w:ascii="Helvetica" w:hAnsi="Helvetica" w:cs="Helvetica"/>
                <w:sz w:val="18"/>
                <w:szCs w:val="18"/>
              </w:rPr>
            </w:pPr>
            <w:r w:rsidRPr="00A11DB9">
              <w:rPr>
                <w:rFonts w:ascii="Helvetica" w:hAnsi="Helvetica" w:cs="Helvetica"/>
                <w:sz w:val="18"/>
                <w:szCs w:val="18"/>
              </w:rPr>
              <w:t>-</w:t>
            </w:r>
          </w:p>
        </w:tc>
      </w:tr>
      <w:tr w:rsidR="007D482B" w:rsidRPr="00C04DB9" w14:paraId="3D95F5F7" w14:textId="77777777" w:rsidTr="00DE3AFE">
        <w:trPr>
          <w:trHeight w:val="360"/>
        </w:trPr>
        <w:tc>
          <w:tcPr>
            <w:tcW w:w="1637" w:type="pct"/>
          </w:tcPr>
          <w:p w14:paraId="50FF8365" w14:textId="77777777" w:rsidR="007D482B" w:rsidRPr="00C04DB9" w:rsidRDefault="007D482B" w:rsidP="007D482B">
            <w:pPr>
              <w:spacing w:line="360" w:lineRule="auto"/>
              <w:ind w:left="720"/>
              <w:jc w:val="both"/>
              <w:rPr>
                <w:rFonts w:ascii="Helvetica" w:hAnsi="Helvetica" w:cs="Helvetica"/>
                <w:sz w:val="20"/>
                <w:szCs w:val="20"/>
              </w:rPr>
            </w:pPr>
            <w:r w:rsidRPr="00C04DB9">
              <w:rPr>
                <w:rFonts w:ascii="Helvetica" w:hAnsi="Helvetica" w:cs="Helvetica"/>
                <w:sz w:val="20"/>
                <w:szCs w:val="20"/>
              </w:rPr>
              <w:t>Renter’s insurance</w:t>
            </w:r>
          </w:p>
        </w:tc>
        <w:tc>
          <w:tcPr>
            <w:tcW w:w="561" w:type="pct"/>
            <w:vAlign w:val="center"/>
          </w:tcPr>
          <w:p w14:paraId="75608CA3" w14:textId="77777777" w:rsidR="007D482B"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t>-</w:t>
            </w:r>
          </w:p>
        </w:tc>
        <w:tc>
          <w:tcPr>
            <w:tcW w:w="561" w:type="pct"/>
            <w:vAlign w:val="center"/>
          </w:tcPr>
          <w:p w14:paraId="14003CFB" w14:textId="15947BD8" w:rsidR="007D482B"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RIN1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«RIN1»</w:t>
            </w:r>
            <w:r w:rsidRPr="00A11DB9">
              <w:rPr>
                <w:rFonts w:ascii="Helvetica" w:hAnsi="Helvetica" w:cs="Helvetica"/>
                <w:sz w:val="18"/>
                <w:szCs w:val="18"/>
              </w:rPr>
              <w:fldChar w:fldCharType="end"/>
            </w:r>
          </w:p>
        </w:tc>
        <w:tc>
          <w:tcPr>
            <w:tcW w:w="561" w:type="pct"/>
            <w:vAlign w:val="center"/>
          </w:tcPr>
          <w:p w14:paraId="68303515" w14:textId="35AE170B" w:rsidR="007D482B"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RIN2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«RIN2»</w:t>
            </w:r>
            <w:r w:rsidRPr="00A11DB9">
              <w:rPr>
                <w:rFonts w:ascii="Helvetica" w:hAnsi="Helvetica" w:cs="Helvetica"/>
                <w:sz w:val="18"/>
                <w:szCs w:val="18"/>
              </w:rPr>
              <w:fldChar w:fldCharType="end"/>
            </w:r>
          </w:p>
        </w:tc>
        <w:tc>
          <w:tcPr>
            <w:tcW w:w="561" w:type="pct"/>
            <w:vAlign w:val="center"/>
          </w:tcPr>
          <w:p w14:paraId="1C7166E9" w14:textId="6A1BCAC0" w:rsidR="007D482B"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RIN3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«RIN3»</w:t>
            </w:r>
            <w:r w:rsidRPr="00A11DB9">
              <w:rPr>
                <w:rFonts w:ascii="Helvetica" w:hAnsi="Helvetica" w:cs="Helvetica"/>
                <w:sz w:val="18"/>
                <w:szCs w:val="18"/>
              </w:rPr>
              <w:fldChar w:fldCharType="end"/>
            </w:r>
          </w:p>
        </w:tc>
        <w:tc>
          <w:tcPr>
            <w:tcW w:w="561" w:type="pct"/>
            <w:vAlign w:val="center"/>
          </w:tcPr>
          <w:p w14:paraId="4585AAEC" w14:textId="34EBE032" w:rsidR="007D482B"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RIN4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«RIN4»</w:t>
            </w:r>
            <w:r w:rsidRPr="00A11DB9">
              <w:rPr>
                <w:rFonts w:ascii="Helvetica" w:hAnsi="Helvetica" w:cs="Helvetica"/>
                <w:sz w:val="18"/>
                <w:szCs w:val="18"/>
              </w:rPr>
              <w:fldChar w:fldCharType="end"/>
            </w:r>
          </w:p>
        </w:tc>
        <w:tc>
          <w:tcPr>
            <w:tcW w:w="558" w:type="pct"/>
            <w:vAlign w:val="center"/>
          </w:tcPr>
          <w:p w14:paraId="33FAF501" w14:textId="4630E5C3" w:rsidR="007D482B"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RIN5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«RIN5»</w:t>
            </w:r>
            <w:r w:rsidRPr="00A11DB9">
              <w:rPr>
                <w:rFonts w:ascii="Helvetica" w:hAnsi="Helvetica" w:cs="Helvetica"/>
                <w:sz w:val="18"/>
                <w:szCs w:val="18"/>
              </w:rPr>
              <w:fldChar w:fldCharType="end"/>
            </w:r>
          </w:p>
        </w:tc>
      </w:tr>
      <w:tr w:rsidR="007D482B" w:rsidRPr="00C04DB9" w14:paraId="2CC3FC9B" w14:textId="77777777" w:rsidTr="00DE3AFE">
        <w:trPr>
          <w:trHeight w:val="360"/>
        </w:trPr>
        <w:tc>
          <w:tcPr>
            <w:tcW w:w="1637" w:type="pct"/>
            <w:shd w:val="clear" w:color="auto" w:fill="auto"/>
            <w:vAlign w:val="center"/>
          </w:tcPr>
          <w:p w14:paraId="3D09CCF6" w14:textId="77777777" w:rsidR="007D482B" w:rsidRPr="00C04DB9" w:rsidRDefault="007D482B" w:rsidP="007D482B">
            <w:pPr>
              <w:spacing w:line="360" w:lineRule="auto"/>
              <w:ind w:left="720"/>
              <w:rPr>
                <w:rFonts w:ascii="Helvetica" w:hAnsi="Helvetica" w:cs="Helvetica"/>
                <w:sz w:val="20"/>
                <w:szCs w:val="20"/>
              </w:rPr>
            </w:pPr>
            <w:r w:rsidRPr="00A13791">
              <w:rPr>
                <w:rFonts w:ascii="Helvetica" w:hAnsi="Helvetica" w:cs="Helvetica"/>
                <w:sz w:val="20"/>
                <w:szCs w:val="20"/>
              </w:rPr>
              <w:t>Return on the Initial Cash Investment</w:t>
            </w:r>
          </w:p>
        </w:tc>
        <w:tc>
          <w:tcPr>
            <w:tcW w:w="561" w:type="pct"/>
            <w:vAlign w:val="center"/>
          </w:tcPr>
          <w:p w14:paraId="3C08D71A" w14:textId="77777777" w:rsidR="007D482B"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t>-</w:t>
            </w:r>
          </w:p>
        </w:tc>
        <w:tc>
          <w:tcPr>
            <w:tcW w:w="561" w:type="pct"/>
            <w:vAlign w:val="center"/>
          </w:tcPr>
          <w:p w14:paraId="3A30E334" w14:textId="77777777" w:rsidR="007D482B"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t>-</w:t>
            </w:r>
          </w:p>
        </w:tc>
        <w:tc>
          <w:tcPr>
            <w:tcW w:w="561" w:type="pct"/>
            <w:vAlign w:val="center"/>
          </w:tcPr>
          <w:p w14:paraId="008904CE" w14:textId="77777777" w:rsidR="007D482B"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t>-</w:t>
            </w:r>
          </w:p>
        </w:tc>
        <w:tc>
          <w:tcPr>
            <w:tcW w:w="561" w:type="pct"/>
            <w:vAlign w:val="center"/>
          </w:tcPr>
          <w:p w14:paraId="238A0E2E" w14:textId="77777777" w:rsidR="007D482B"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t>-</w:t>
            </w:r>
          </w:p>
        </w:tc>
        <w:tc>
          <w:tcPr>
            <w:tcW w:w="561" w:type="pct"/>
            <w:vAlign w:val="center"/>
          </w:tcPr>
          <w:p w14:paraId="024ECF29" w14:textId="77777777" w:rsidR="007D482B"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t>-</w:t>
            </w:r>
          </w:p>
        </w:tc>
        <w:tc>
          <w:tcPr>
            <w:tcW w:w="558" w:type="pct"/>
            <w:vAlign w:val="center"/>
          </w:tcPr>
          <w:p w14:paraId="246E0BB6" w14:textId="0F399560" w:rsidR="007D482B"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RCI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«RCI»</w:t>
            </w:r>
            <w:r w:rsidRPr="00A11DB9">
              <w:rPr>
                <w:rFonts w:ascii="Helvetica" w:hAnsi="Helvetica" w:cs="Helvetica"/>
                <w:sz w:val="18"/>
                <w:szCs w:val="18"/>
              </w:rPr>
              <w:fldChar w:fldCharType="end"/>
            </w:r>
          </w:p>
        </w:tc>
      </w:tr>
      <w:tr w:rsidR="007D482B" w:rsidRPr="00AB0E22" w14:paraId="71924CF0" w14:textId="77777777" w:rsidTr="00DE3AFE">
        <w:trPr>
          <w:trHeight w:val="360"/>
        </w:trPr>
        <w:tc>
          <w:tcPr>
            <w:tcW w:w="1637" w:type="pct"/>
          </w:tcPr>
          <w:p w14:paraId="75BE90F9" w14:textId="77777777" w:rsidR="007D482B" w:rsidRPr="00A74A10" w:rsidRDefault="007D482B" w:rsidP="007D482B">
            <w:pPr>
              <w:spacing w:line="360" w:lineRule="auto"/>
              <w:jc w:val="both"/>
              <w:rPr>
                <w:rFonts w:ascii="Helvetica" w:hAnsi="Helvetica" w:cs="Helvetica"/>
              </w:rPr>
            </w:pPr>
            <w:r w:rsidRPr="00A74A10">
              <w:rPr>
                <w:rFonts w:ascii="Helvetica" w:hAnsi="Helvetica" w:cs="Helvetica"/>
                <w:b/>
                <w:bCs/>
              </w:rPr>
              <w:t>Before Tax Cash Flow</w:t>
            </w:r>
          </w:p>
        </w:tc>
        <w:tc>
          <w:tcPr>
            <w:tcW w:w="561" w:type="pct"/>
            <w:vAlign w:val="center"/>
          </w:tcPr>
          <w:p w14:paraId="2ACC8DAB" w14:textId="00D24A5D" w:rsidR="007D482B" w:rsidRPr="00A11DB9" w:rsidRDefault="00BB5775" w:rsidP="00DE3AFE">
            <w:pPr>
              <w:spacing w:line="360" w:lineRule="auto"/>
              <w:rPr>
                <w:rFonts w:ascii="Helvetica" w:hAnsi="Helvetica" w:cs="Helvetica"/>
                <w:b/>
                <w:bCs/>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SBT0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«SBT0»</w:t>
            </w:r>
            <w:r w:rsidRPr="00A11DB9">
              <w:rPr>
                <w:rFonts w:ascii="Helvetica" w:hAnsi="Helvetica" w:cs="Helvetica"/>
                <w:b/>
                <w:bCs/>
                <w:sz w:val="18"/>
                <w:szCs w:val="18"/>
              </w:rPr>
              <w:fldChar w:fldCharType="end"/>
            </w:r>
          </w:p>
        </w:tc>
        <w:tc>
          <w:tcPr>
            <w:tcW w:w="561" w:type="pct"/>
            <w:vAlign w:val="center"/>
          </w:tcPr>
          <w:p w14:paraId="046395E4" w14:textId="2DC64245" w:rsidR="007D482B" w:rsidRPr="00A11DB9" w:rsidRDefault="005A2753" w:rsidP="00DE3AFE">
            <w:pPr>
              <w:spacing w:line="360" w:lineRule="auto"/>
              <w:rPr>
                <w:rFonts w:ascii="Helvetica" w:hAnsi="Helvetica" w:cs="Helvetica"/>
                <w:b/>
                <w:bCs/>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SBT1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«SBT1»</w:t>
            </w:r>
            <w:r w:rsidRPr="00A11DB9">
              <w:rPr>
                <w:rFonts w:ascii="Helvetica" w:hAnsi="Helvetica" w:cs="Helvetica"/>
                <w:b/>
                <w:bCs/>
                <w:sz w:val="18"/>
                <w:szCs w:val="18"/>
              </w:rPr>
              <w:fldChar w:fldCharType="end"/>
            </w:r>
          </w:p>
        </w:tc>
        <w:tc>
          <w:tcPr>
            <w:tcW w:w="561" w:type="pct"/>
            <w:vAlign w:val="center"/>
          </w:tcPr>
          <w:p w14:paraId="7B7A0B37" w14:textId="60180EFB" w:rsidR="007D482B" w:rsidRPr="00A11DB9" w:rsidRDefault="00E10D8D" w:rsidP="00DE3AFE">
            <w:pPr>
              <w:spacing w:line="360" w:lineRule="auto"/>
              <w:rPr>
                <w:rFonts w:ascii="Helvetica" w:hAnsi="Helvetica" w:cs="Helvetica"/>
                <w:b/>
                <w:bCs/>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SBT2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«SBT2»</w:t>
            </w:r>
            <w:r w:rsidRPr="00A11DB9">
              <w:rPr>
                <w:rFonts w:ascii="Helvetica" w:hAnsi="Helvetica" w:cs="Helvetica"/>
                <w:b/>
                <w:bCs/>
                <w:sz w:val="18"/>
                <w:szCs w:val="18"/>
              </w:rPr>
              <w:fldChar w:fldCharType="end"/>
            </w:r>
          </w:p>
        </w:tc>
        <w:tc>
          <w:tcPr>
            <w:tcW w:w="561" w:type="pct"/>
            <w:vAlign w:val="center"/>
          </w:tcPr>
          <w:p w14:paraId="140D3073" w14:textId="321CEE4C" w:rsidR="007D482B" w:rsidRPr="00A11DB9" w:rsidRDefault="00E10D8D" w:rsidP="00DE3AFE">
            <w:pPr>
              <w:spacing w:line="360" w:lineRule="auto"/>
              <w:rPr>
                <w:rFonts w:ascii="Helvetica" w:hAnsi="Helvetica" w:cs="Helvetica"/>
                <w:b/>
                <w:bCs/>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SBT3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«SBT3»</w:t>
            </w:r>
            <w:r w:rsidRPr="00A11DB9">
              <w:rPr>
                <w:rFonts w:ascii="Helvetica" w:hAnsi="Helvetica" w:cs="Helvetica"/>
                <w:b/>
                <w:bCs/>
                <w:sz w:val="18"/>
                <w:szCs w:val="18"/>
              </w:rPr>
              <w:fldChar w:fldCharType="end"/>
            </w:r>
          </w:p>
        </w:tc>
        <w:tc>
          <w:tcPr>
            <w:tcW w:w="561" w:type="pct"/>
            <w:vAlign w:val="center"/>
          </w:tcPr>
          <w:p w14:paraId="59085BCE" w14:textId="3048D5B3" w:rsidR="007D482B" w:rsidRPr="00A11DB9" w:rsidRDefault="00E10D8D" w:rsidP="00DE3AFE">
            <w:pPr>
              <w:spacing w:line="360" w:lineRule="auto"/>
              <w:rPr>
                <w:rFonts w:ascii="Helvetica" w:hAnsi="Helvetica" w:cs="Helvetica"/>
                <w:b/>
                <w:bCs/>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SBT4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«SBT4»</w:t>
            </w:r>
            <w:r w:rsidRPr="00A11DB9">
              <w:rPr>
                <w:rFonts w:ascii="Helvetica" w:hAnsi="Helvetica" w:cs="Helvetica"/>
                <w:b/>
                <w:bCs/>
                <w:sz w:val="18"/>
                <w:szCs w:val="18"/>
              </w:rPr>
              <w:fldChar w:fldCharType="end"/>
            </w:r>
          </w:p>
        </w:tc>
        <w:tc>
          <w:tcPr>
            <w:tcW w:w="558" w:type="pct"/>
            <w:vAlign w:val="center"/>
          </w:tcPr>
          <w:p w14:paraId="30B6D83C" w14:textId="5AC61729" w:rsidR="007D482B" w:rsidRPr="00A11DB9" w:rsidRDefault="00E10D8D" w:rsidP="00DE3AFE">
            <w:pPr>
              <w:spacing w:line="360" w:lineRule="auto"/>
              <w:rPr>
                <w:rFonts w:ascii="Helvetica" w:hAnsi="Helvetica" w:cs="Helvetica"/>
                <w:b/>
                <w:bCs/>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SBT5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«SBT5»</w:t>
            </w:r>
            <w:r w:rsidRPr="00A11DB9">
              <w:rPr>
                <w:rFonts w:ascii="Helvetica" w:hAnsi="Helvetica" w:cs="Helvetica"/>
                <w:b/>
                <w:bCs/>
                <w:sz w:val="18"/>
                <w:szCs w:val="18"/>
              </w:rPr>
              <w:fldChar w:fldCharType="end"/>
            </w:r>
          </w:p>
        </w:tc>
      </w:tr>
      <w:tr w:rsidR="007D482B" w:rsidRPr="00C04DB9" w14:paraId="44049186" w14:textId="77777777" w:rsidTr="00DE3AFE">
        <w:trPr>
          <w:trHeight w:val="360"/>
        </w:trPr>
        <w:tc>
          <w:tcPr>
            <w:tcW w:w="1637" w:type="pct"/>
          </w:tcPr>
          <w:p w14:paraId="149E768C" w14:textId="77777777" w:rsidR="007D482B" w:rsidRPr="00C04DB9" w:rsidRDefault="007D482B" w:rsidP="007D482B">
            <w:pPr>
              <w:spacing w:line="360" w:lineRule="auto"/>
              <w:ind w:left="720"/>
              <w:jc w:val="both"/>
              <w:rPr>
                <w:rFonts w:ascii="Helvetica" w:hAnsi="Helvetica" w:cs="Helvetica"/>
                <w:sz w:val="20"/>
                <w:szCs w:val="20"/>
              </w:rPr>
            </w:pPr>
            <w:r w:rsidRPr="00C04DB9">
              <w:rPr>
                <w:rFonts w:ascii="Helvetica" w:hAnsi="Helvetica" w:cs="Helvetica"/>
                <w:sz w:val="20"/>
                <w:szCs w:val="20"/>
              </w:rPr>
              <w:t xml:space="preserve">Income Tax </w:t>
            </w:r>
          </w:p>
        </w:tc>
        <w:tc>
          <w:tcPr>
            <w:tcW w:w="561" w:type="pct"/>
            <w:vAlign w:val="center"/>
          </w:tcPr>
          <w:p w14:paraId="1E3686F1" w14:textId="77777777" w:rsidR="007D482B"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t>-</w:t>
            </w:r>
          </w:p>
        </w:tc>
        <w:tc>
          <w:tcPr>
            <w:tcW w:w="561" w:type="pct"/>
            <w:vAlign w:val="center"/>
          </w:tcPr>
          <w:p w14:paraId="2CE39A3A" w14:textId="77777777" w:rsidR="007D482B" w:rsidRPr="00A11DB9" w:rsidRDefault="007D482B" w:rsidP="00DE3AFE">
            <w:pPr>
              <w:spacing w:line="360" w:lineRule="auto"/>
              <w:rPr>
                <w:rFonts w:ascii="Helvetica" w:hAnsi="Helvetica" w:cs="Helvetica"/>
                <w:b/>
                <w:bCs/>
                <w:sz w:val="18"/>
                <w:szCs w:val="18"/>
              </w:rPr>
            </w:pPr>
            <w:r w:rsidRPr="00A11DB9">
              <w:rPr>
                <w:rFonts w:ascii="Helvetica" w:hAnsi="Helvetica" w:cs="Helvetica"/>
                <w:sz w:val="18"/>
                <w:szCs w:val="18"/>
              </w:rPr>
              <w:t>-</w:t>
            </w:r>
          </w:p>
        </w:tc>
        <w:tc>
          <w:tcPr>
            <w:tcW w:w="561" w:type="pct"/>
            <w:vAlign w:val="center"/>
          </w:tcPr>
          <w:p w14:paraId="32A07245" w14:textId="77777777" w:rsidR="007D482B" w:rsidRPr="00A11DB9" w:rsidRDefault="007D482B" w:rsidP="00DE3AFE">
            <w:pPr>
              <w:spacing w:line="360" w:lineRule="auto"/>
              <w:rPr>
                <w:rFonts w:ascii="Helvetica" w:hAnsi="Helvetica" w:cs="Helvetica"/>
                <w:b/>
                <w:bCs/>
                <w:sz w:val="18"/>
                <w:szCs w:val="18"/>
              </w:rPr>
            </w:pPr>
            <w:r w:rsidRPr="00A11DB9">
              <w:rPr>
                <w:rFonts w:ascii="Helvetica" w:hAnsi="Helvetica" w:cs="Helvetica"/>
                <w:sz w:val="18"/>
                <w:szCs w:val="18"/>
              </w:rPr>
              <w:t>-</w:t>
            </w:r>
          </w:p>
        </w:tc>
        <w:tc>
          <w:tcPr>
            <w:tcW w:w="561" w:type="pct"/>
            <w:vAlign w:val="center"/>
          </w:tcPr>
          <w:p w14:paraId="504C9AAE" w14:textId="77777777" w:rsidR="007D482B" w:rsidRPr="00A11DB9" w:rsidRDefault="007D482B" w:rsidP="00DE3AFE">
            <w:pPr>
              <w:spacing w:line="360" w:lineRule="auto"/>
              <w:rPr>
                <w:rFonts w:ascii="Helvetica" w:hAnsi="Helvetica" w:cs="Helvetica"/>
                <w:b/>
                <w:bCs/>
                <w:sz w:val="18"/>
                <w:szCs w:val="18"/>
              </w:rPr>
            </w:pPr>
            <w:r w:rsidRPr="00A11DB9">
              <w:rPr>
                <w:rFonts w:ascii="Helvetica" w:hAnsi="Helvetica" w:cs="Helvetica"/>
                <w:sz w:val="18"/>
                <w:szCs w:val="18"/>
              </w:rPr>
              <w:t>-</w:t>
            </w:r>
          </w:p>
        </w:tc>
        <w:tc>
          <w:tcPr>
            <w:tcW w:w="561" w:type="pct"/>
            <w:vAlign w:val="center"/>
          </w:tcPr>
          <w:p w14:paraId="25D6E858" w14:textId="77777777" w:rsidR="007D482B" w:rsidRPr="00A11DB9" w:rsidRDefault="007D482B" w:rsidP="00DE3AFE">
            <w:pPr>
              <w:spacing w:line="360" w:lineRule="auto"/>
              <w:rPr>
                <w:rFonts w:ascii="Helvetica" w:hAnsi="Helvetica" w:cs="Helvetica"/>
                <w:b/>
                <w:bCs/>
                <w:sz w:val="18"/>
                <w:szCs w:val="18"/>
              </w:rPr>
            </w:pPr>
            <w:r w:rsidRPr="00A11DB9">
              <w:rPr>
                <w:rFonts w:ascii="Helvetica" w:hAnsi="Helvetica" w:cs="Helvetica"/>
                <w:sz w:val="18"/>
                <w:szCs w:val="18"/>
              </w:rPr>
              <w:t>-</w:t>
            </w:r>
          </w:p>
        </w:tc>
        <w:tc>
          <w:tcPr>
            <w:tcW w:w="558" w:type="pct"/>
            <w:vAlign w:val="center"/>
          </w:tcPr>
          <w:p w14:paraId="409C375C" w14:textId="12FC4E67" w:rsidR="007D482B"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SIC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«SIC»</w:t>
            </w:r>
            <w:r w:rsidRPr="00A11DB9">
              <w:rPr>
                <w:rFonts w:ascii="Helvetica" w:hAnsi="Helvetica" w:cs="Helvetica"/>
                <w:sz w:val="18"/>
                <w:szCs w:val="18"/>
              </w:rPr>
              <w:fldChar w:fldCharType="end"/>
            </w:r>
          </w:p>
        </w:tc>
      </w:tr>
      <w:tr w:rsidR="007D482B" w:rsidRPr="00C04DB9" w14:paraId="577B7DE9" w14:textId="77777777" w:rsidTr="00DE3AFE">
        <w:trPr>
          <w:trHeight w:val="576"/>
        </w:trPr>
        <w:tc>
          <w:tcPr>
            <w:tcW w:w="1637" w:type="pct"/>
            <w:tcBorders>
              <w:bottom w:val="single" w:sz="4" w:space="0" w:color="B4C6E7" w:themeColor="accent1" w:themeTint="66"/>
            </w:tcBorders>
          </w:tcPr>
          <w:p w14:paraId="7E4F97FE" w14:textId="77777777" w:rsidR="007D482B" w:rsidRPr="00A74A10" w:rsidRDefault="007D482B" w:rsidP="007D482B">
            <w:pPr>
              <w:spacing w:line="360" w:lineRule="auto"/>
              <w:jc w:val="both"/>
              <w:rPr>
                <w:rFonts w:ascii="Helvetica" w:hAnsi="Helvetica" w:cs="Helvetica"/>
                <w:b/>
                <w:bCs/>
              </w:rPr>
            </w:pPr>
            <w:r w:rsidRPr="00A74A10">
              <w:rPr>
                <w:rFonts w:ascii="Helvetica" w:hAnsi="Helvetica" w:cs="Helvetica"/>
                <w:b/>
                <w:bCs/>
              </w:rPr>
              <w:t>After Tax Cash Flow</w:t>
            </w:r>
          </w:p>
        </w:tc>
        <w:tc>
          <w:tcPr>
            <w:tcW w:w="561" w:type="pct"/>
            <w:tcBorders>
              <w:bottom w:val="single" w:sz="4" w:space="0" w:color="B4C6E7" w:themeColor="accent1" w:themeTint="66"/>
            </w:tcBorders>
            <w:vAlign w:val="center"/>
          </w:tcPr>
          <w:p w14:paraId="4E86F511" w14:textId="1597F5A2" w:rsidR="007D482B" w:rsidRPr="00A11DB9" w:rsidRDefault="00E10D8D" w:rsidP="00DE3AFE">
            <w:pPr>
              <w:spacing w:line="360" w:lineRule="auto"/>
              <w:rPr>
                <w:rFonts w:ascii="Helvetica" w:hAnsi="Helvetica" w:cs="Helvetica"/>
                <w:b/>
                <w:bCs/>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SAT0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«SAT0»</w:t>
            </w:r>
            <w:r w:rsidRPr="00A11DB9">
              <w:rPr>
                <w:rFonts w:ascii="Helvetica" w:hAnsi="Helvetica" w:cs="Helvetica"/>
                <w:b/>
                <w:bCs/>
                <w:sz w:val="18"/>
                <w:szCs w:val="18"/>
              </w:rPr>
              <w:fldChar w:fldCharType="end"/>
            </w:r>
          </w:p>
        </w:tc>
        <w:tc>
          <w:tcPr>
            <w:tcW w:w="561" w:type="pct"/>
            <w:tcBorders>
              <w:bottom w:val="single" w:sz="4" w:space="0" w:color="B4C6E7" w:themeColor="accent1" w:themeTint="66"/>
            </w:tcBorders>
            <w:vAlign w:val="center"/>
          </w:tcPr>
          <w:p w14:paraId="2A746884" w14:textId="76516E06" w:rsidR="007D482B" w:rsidRPr="00A11DB9" w:rsidRDefault="00E10D8D" w:rsidP="00DE3AFE">
            <w:pPr>
              <w:spacing w:line="360" w:lineRule="auto"/>
              <w:rPr>
                <w:rFonts w:ascii="Helvetica" w:hAnsi="Helvetica" w:cs="Helvetica"/>
                <w:b/>
                <w:bCs/>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SAT1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«SAT1»</w:t>
            </w:r>
            <w:r w:rsidRPr="00A11DB9">
              <w:rPr>
                <w:rFonts w:ascii="Helvetica" w:hAnsi="Helvetica" w:cs="Helvetica"/>
                <w:b/>
                <w:bCs/>
                <w:sz w:val="18"/>
                <w:szCs w:val="18"/>
              </w:rPr>
              <w:fldChar w:fldCharType="end"/>
            </w:r>
          </w:p>
        </w:tc>
        <w:tc>
          <w:tcPr>
            <w:tcW w:w="561" w:type="pct"/>
            <w:tcBorders>
              <w:bottom w:val="single" w:sz="4" w:space="0" w:color="B4C6E7" w:themeColor="accent1" w:themeTint="66"/>
            </w:tcBorders>
            <w:vAlign w:val="center"/>
          </w:tcPr>
          <w:p w14:paraId="4EDA538A" w14:textId="5CFBAEBC" w:rsidR="007D482B" w:rsidRPr="00A11DB9" w:rsidRDefault="00810D83" w:rsidP="00DE3AFE">
            <w:pPr>
              <w:spacing w:line="360" w:lineRule="auto"/>
              <w:rPr>
                <w:rFonts w:ascii="Helvetica" w:hAnsi="Helvetica" w:cs="Helvetica"/>
                <w:b/>
                <w:bCs/>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SAT2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«SAT2»</w:t>
            </w:r>
            <w:r w:rsidRPr="00A11DB9">
              <w:rPr>
                <w:rFonts w:ascii="Helvetica" w:hAnsi="Helvetica" w:cs="Helvetica"/>
                <w:b/>
                <w:bCs/>
                <w:sz w:val="18"/>
                <w:szCs w:val="18"/>
              </w:rPr>
              <w:fldChar w:fldCharType="end"/>
            </w:r>
          </w:p>
        </w:tc>
        <w:tc>
          <w:tcPr>
            <w:tcW w:w="561" w:type="pct"/>
            <w:tcBorders>
              <w:bottom w:val="single" w:sz="4" w:space="0" w:color="B4C6E7" w:themeColor="accent1" w:themeTint="66"/>
            </w:tcBorders>
            <w:vAlign w:val="center"/>
          </w:tcPr>
          <w:p w14:paraId="28C3A8D4" w14:textId="46FA341C" w:rsidR="007D482B" w:rsidRPr="00A11DB9" w:rsidRDefault="00E10D8D" w:rsidP="00DE3AFE">
            <w:pPr>
              <w:spacing w:line="360" w:lineRule="auto"/>
              <w:rPr>
                <w:rFonts w:ascii="Helvetica" w:hAnsi="Helvetica" w:cs="Helvetica"/>
                <w:b/>
                <w:bCs/>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SAT3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«SAT3»</w:t>
            </w:r>
            <w:r w:rsidRPr="00A11DB9">
              <w:rPr>
                <w:rFonts w:ascii="Helvetica" w:hAnsi="Helvetica" w:cs="Helvetica"/>
                <w:b/>
                <w:bCs/>
                <w:sz w:val="18"/>
                <w:szCs w:val="18"/>
              </w:rPr>
              <w:fldChar w:fldCharType="end"/>
            </w:r>
          </w:p>
        </w:tc>
        <w:tc>
          <w:tcPr>
            <w:tcW w:w="561" w:type="pct"/>
            <w:tcBorders>
              <w:bottom w:val="single" w:sz="4" w:space="0" w:color="B4C6E7" w:themeColor="accent1" w:themeTint="66"/>
            </w:tcBorders>
            <w:vAlign w:val="center"/>
          </w:tcPr>
          <w:p w14:paraId="7530A2BB" w14:textId="4AC170E1" w:rsidR="007D482B" w:rsidRPr="00A11DB9" w:rsidRDefault="00E10D8D" w:rsidP="00DE3AFE">
            <w:pPr>
              <w:spacing w:line="360" w:lineRule="auto"/>
              <w:rPr>
                <w:rFonts w:ascii="Helvetica" w:hAnsi="Helvetica" w:cs="Helvetica"/>
                <w:b/>
                <w:bCs/>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SAT4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«SAT4»</w:t>
            </w:r>
            <w:r w:rsidRPr="00A11DB9">
              <w:rPr>
                <w:rFonts w:ascii="Helvetica" w:hAnsi="Helvetica" w:cs="Helvetica"/>
                <w:b/>
                <w:bCs/>
                <w:sz w:val="18"/>
                <w:szCs w:val="18"/>
              </w:rPr>
              <w:fldChar w:fldCharType="end"/>
            </w:r>
          </w:p>
        </w:tc>
        <w:tc>
          <w:tcPr>
            <w:tcW w:w="558" w:type="pct"/>
            <w:vAlign w:val="center"/>
          </w:tcPr>
          <w:p w14:paraId="65DFD857" w14:textId="59101D4B" w:rsidR="007D482B" w:rsidRPr="00A11DB9" w:rsidRDefault="00E10D8D" w:rsidP="00DE3AFE">
            <w:pPr>
              <w:spacing w:line="360" w:lineRule="auto"/>
              <w:rPr>
                <w:rFonts w:ascii="Helvetica" w:hAnsi="Helvetica" w:cs="Helvetica"/>
                <w:b/>
                <w:bCs/>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SAT5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«SAT5»</w:t>
            </w:r>
            <w:r w:rsidRPr="00A11DB9">
              <w:rPr>
                <w:rFonts w:ascii="Helvetica" w:hAnsi="Helvetica" w:cs="Helvetica"/>
                <w:b/>
                <w:bCs/>
                <w:sz w:val="18"/>
                <w:szCs w:val="18"/>
              </w:rPr>
              <w:fldChar w:fldCharType="end"/>
            </w:r>
          </w:p>
        </w:tc>
      </w:tr>
      <w:tr w:rsidR="007D482B" w:rsidRPr="00C04DB9" w14:paraId="32C6C916" w14:textId="77777777" w:rsidTr="00C72B54">
        <w:trPr>
          <w:trHeight w:val="432"/>
        </w:trPr>
        <w:tc>
          <w:tcPr>
            <w:tcW w:w="5000" w:type="pct"/>
            <w:gridSpan w:val="7"/>
            <w:tcBorders>
              <w:top w:val="single" w:sz="4" w:space="0" w:color="B4C6E7" w:themeColor="accent1" w:themeTint="66"/>
              <w:bottom w:val="single" w:sz="4" w:space="0" w:color="B4C6E7" w:themeColor="accent1" w:themeTint="66"/>
            </w:tcBorders>
            <w:shd w:val="clear" w:color="auto" w:fill="F6F8FC"/>
            <w:vAlign w:val="center"/>
          </w:tcPr>
          <w:p w14:paraId="379A3A99" w14:textId="242CC3FC" w:rsidR="007D482B" w:rsidRPr="00BC1641" w:rsidRDefault="007D482B" w:rsidP="007D482B">
            <w:pPr>
              <w:spacing w:line="360" w:lineRule="auto"/>
              <w:rPr>
                <w:rFonts w:ascii="Helvetica"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1641">
              <w:rPr>
                <w:rFonts w:ascii="Helvetica"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Buy this Home to Live &amp; Rent out Partially then Sell it</w:t>
            </w:r>
            <w:r>
              <w:rPr>
                <w:rFonts w:ascii="Helvetica"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after </w:t>
            </w:r>
            <w:r w:rsidR="00C72B54">
              <w:rPr>
                <w:rFonts w:ascii="Helvetica"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00C72B54">
              <w:rPr>
                <w:rFonts w:ascii="Helvetica"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MERGEFIELD  HP  \* MERGEFORMAT </w:instrText>
            </w:r>
            <w:r w:rsidR="00C72B54">
              <w:rPr>
                <w:rFonts w:ascii="Helvetica"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C72B54">
              <w:rPr>
                <w:rFonts w:ascii="Helvetica" w:hAnsi="Helvetica" w:cs="Helvetica"/>
                <w:bCs/>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«HP»</w:t>
            </w:r>
            <w:r w:rsidR="00C72B54">
              <w:rPr>
                <w:rFonts w:ascii="Helvetica"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rPr>
                <w:rFonts w:ascii="Helvetica"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years</w:t>
            </w:r>
          </w:p>
        </w:tc>
      </w:tr>
      <w:tr w:rsidR="007D482B" w:rsidRPr="00C04DB9" w14:paraId="79CE53CE" w14:textId="77777777" w:rsidTr="00DE3AFE">
        <w:trPr>
          <w:trHeight w:val="360"/>
        </w:trPr>
        <w:tc>
          <w:tcPr>
            <w:tcW w:w="1637" w:type="pct"/>
            <w:tcBorders>
              <w:top w:val="single" w:sz="4" w:space="0" w:color="B4C6E7" w:themeColor="accent1" w:themeTint="66"/>
            </w:tcBorders>
          </w:tcPr>
          <w:p w14:paraId="0F1D321A" w14:textId="77777777" w:rsidR="007D482B" w:rsidRPr="00C04DB9" w:rsidRDefault="007D482B" w:rsidP="007D482B">
            <w:pPr>
              <w:spacing w:line="360" w:lineRule="auto"/>
              <w:ind w:left="720"/>
              <w:jc w:val="both"/>
              <w:rPr>
                <w:rFonts w:ascii="Helvetica" w:hAnsi="Helvetica" w:cs="Helvetica"/>
                <w:sz w:val="20"/>
                <w:szCs w:val="20"/>
              </w:rPr>
            </w:pPr>
            <w:r w:rsidRPr="00C04DB9">
              <w:rPr>
                <w:rFonts w:ascii="Helvetica" w:hAnsi="Helvetica" w:cs="Helvetica"/>
                <w:sz w:val="20"/>
                <w:szCs w:val="20"/>
              </w:rPr>
              <w:t>Initial Cash invested</w:t>
            </w:r>
          </w:p>
        </w:tc>
        <w:tc>
          <w:tcPr>
            <w:tcW w:w="561" w:type="pct"/>
            <w:tcBorders>
              <w:top w:val="single" w:sz="4" w:space="0" w:color="B4C6E7" w:themeColor="accent1" w:themeTint="66"/>
            </w:tcBorders>
            <w:vAlign w:val="center"/>
          </w:tcPr>
          <w:p w14:paraId="6E17D281" w14:textId="738A0875" w:rsidR="007D482B" w:rsidRPr="00A11DB9" w:rsidRDefault="00C72B54"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IC</w:instrText>
            </w:r>
            <w:r w:rsidR="00D35374" w:rsidRPr="00A11DB9">
              <w:rPr>
                <w:rFonts w:ascii="Helvetica" w:hAnsi="Helvetica" w:cs="Helvetica"/>
                <w:sz w:val="18"/>
                <w:szCs w:val="18"/>
              </w:rPr>
              <w:instrText>A</w:instrText>
            </w:r>
            <w:r w:rsidRPr="00A11DB9">
              <w:rPr>
                <w:rFonts w:ascii="Helvetica" w:hAnsi="Helvetica" w:cs="Helvetica"/>
                <w:sz w:val="18"/>
                <w:szCs w:val="18"/>
              </w:rPr>
              <w:instrText xml:space="preserve">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«IC</w:t>
            </w:r>
            <w:r w:rsidR="00D35374" w:rsidRPr="00A11DB9">
              <w:rPr>
                <w:rFonts w:ascii="Helvetica" w:hAnsi="Helvetica" w:cs="Helvetica"/>
                <w:noProof/>
                <w:sz w:val="18"/>
                <w:szCs w:val="18"/>
              </w:rPr>
              <w:t>A</w:t>
            </w:r>
            <w:r w:rsidRPr="00A11DB9">
              <w:rPr>
                <w:rFonts w:ascii="Helvetica" w:hAnsi="Helvetica" w:cs="Helvetica"/>
                <w:noProof/>
                <w:sz w:val="18"/>
                <w:szCs w:val="18"/>
              </w:rPr>
              <w:t>»</w:t>
            </w:r>
            <w:r w:rsidRPr="00A11DB9">
              <w:rPr>
                <w:rFonts w:ascii="Helvetica" w:hAnsi="Helvetica" w:cs="Helvetica"/>
                <w:sz w:val="18"/>
                <w:szCs w:val="18"/>
              </w:rPr>
              <w:fldChar w:fldCharType="end"/>
            </w:r>
          </w:p>
        </w:tc>
        <w:tc>
          <w:tcPr>
            <w:tcW w:w="561" w:type="pct"/>
            <w:tcBorders>
              <w:top w:val="single" w:sz="4" w:space="0" w:color="B4C6E7" w:themeColor="accent1" w:themeTint="66"/>
            </w:tcBorders>
            <w:vAlign w:val="center"/>
          </w:tcPr>
          <w:p w14:paraId="22F38E82" w14:textId="77777777" w:rsidR="007D482B"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t>-</w:t>
            </w:r>
          </w:p>
        </w:tc>
        <w:tc>
          <w:tcPr>
            <w:tcW w:w="561" w:type="pct"/>
            <w:tcBorders>
              <w:top w:val="single" w:sz="4" w:space="0" w:color="B4C6E7" w:themeColor="accent1" w:themeTint="66"/>
            </w:tcBorders>
            <w:vAlign w:val="center"/>
          </w:tcPr>
          <w:p w14:paraId="74AEDD93" w14:textId="77777777" w:rsidR="007D482B"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t>-</w:t>
            </w:r>
          </w:p>
        </w:tc>
        <w:tc>
          <w:tcPr>
            <w:tcW w:w="561" w:type="pct"/>
            <w:tcBorders>
              <w:top w:val="single" w:sz="4" w:space="0" w:color="B4C6E7" w:themeColor="accent1" w:themeTint="66"/>
            </w:tcBorders>
            <w:vAlign w:val="center"/>
          </w:tcPr>
          <w:p w14:paraId="73775420" w14:textId="77777777" w:rsidR="007D482B"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t>-</w:t>
            </w:r>
          </w:p>
        </w:tc>
        <w:tc>
          <w:tcPr>
            <w:tcW w:w="561" w:type="pct"/>
            <w:tcBorders>
              <w:top w:val="single" w:sz="4" w:space="0" w:color="B4C6E7" w:themeColor="accent1" w:themeTint="66"/>
            </w:tcBorders>
            <w:vAlign w:val="center"/>
          </w:tcPr>
          <w:p w14:paraId="43E3360D" w14:textId="77777777" w:rsidR="007D482B"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t>-</w:t>
            </w:r>
          </w:p>
        </w:tc>
        <w:tc>
          <w:tcPr>
            <w:tcW w:w="558" w:type="pct"/>
            <w:tcBorders>
              <w:top w:val="single" w:sz="4" w:space="0" w:color="B4C6E7" w:themeColor="accent1" w:themeTint="66"/>
            </w:tcBorders>
            <w:vAlign w:val="center"/>
          </w:tcPr>
          <w:p w14:paraId="7E9D763F" w14:textId="77777777" w:rsidR="007D482B"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t>-</w:t>
            </w:r>
          </w:p>
        </w:tc>
      </w:tr>
      <w:tr w:rsidR="007D482B" w:rsidRPr="00C04DB9" w14:paraId="3BFBD410" w14:textId="77777777" w:rsidTr="00DE3AFE">
        <w:trPr>
          <w:trHeight w:val="360"/>
        </w:trPr>
        <w:tc>
          <w:tcPr>
            <w:tcW w:w="1637" w:type="pct"/>
          </w:tcPr>
          <w:p w14:paraId="7B720F07" w14:textId="77777777" w:rsidR="007D482B" w:rsidRPr="00C04DB9" w:rsidRDefault="007D482B" w:rsidP="007D482B">
            <w:pPr>
              <w:spacing w:line="360" w:lineRule="auto"/>
              <w:ind w:left="720"/>
              <w:jc w:val="both"/>
              <w:rPr>
                <w:rFonts w:ascii="Helvetica" w:hAnsi="Helvetica" w:cs="Helvetica"/>
                <w:sz w:val="20"/>
                <w:szCs w:val="20"/>
              </w:rPr>
            </w:pPr>
            <w:r w:rsidRPr="00C04DB9">
              <w:rPr>
                <w:rFonts w:ascii="Helvetica" w:hAnsi="Helvetica" w:cs="Helvetica"/>
                <w:sz w:val="20"/>
                <w:szCs w:val="20"/>
              </w:rPr>
              <w:t>Loan Repayment</w:t>
            </w:r>
          </w:p>
        </w:tc>
        <w:tc>
          <w:tcPr>
            <w:tcW w:w="561" w:type="pct"/>
            <w:vAlign w:val="center"/>
          </w:tcPr>
          <w:p w14:paraId="61B76FDC" w14:textId="77777777" w:rsidR="007D482B"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t>-</w:t>
            </w:r>
          </w:p>
        </w:tc>
        <w:tc>
          <w:tcPr>
            <w:tcW w:w="561" w:type="pct"/>
            <w:vAlign w:val="center"/>
          </w:tcPr>
          <w:p w14:paraId="554B2F8D" w14:textId="0882AADC" w:rsidR="007D482B"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L1  \* MERGEFORMAT </w:instrText>
            </w:r>
            <w:r w:rsidRPr="00A11DB9">
              <w:rPr>
                <w:rFonts w:ascii="Helvetica" w:hAnsi="Helvetica" w:cs="Helvetica"/>
                <w:sz w:val="18"/>
                <w:szCs w:val="18"/>
              </w:rPr>
              <w:fldChar w:fldCharType="separate"/>
            </w:r>
            <w:r w:rsidRPr="00A11DB9">
              <w:rPr>
                <w:rFonts w:ascii="Helvetica" w:hAnsi="Helvetica" w:cs="Helvetica"/>
                <w:sz w:val="18"/>
                <w:szCs w:val="18"/>
              </w:rPr>
              <w:t>«L1»</w:t>
            </w:r>
            <w:r w:rsidRPr="00A11DB9">
              <w:rPr>
                <w:rFonts w:ascii="Helvetica" w:hAnsi="Helvetica" w:cs="Helvetica"/>
                <w:sz w:val="18"/>
                <w:szCs w:val="18"/>
              </w:rPr>
              <w:fldChar w:fldCharType="end"/>
            </w:r>
          </w:p>
        </w:tc>
        <w:tc>
          <w:tcPr>
            <w:tcW w:w="561" w:type="pct"/>
            <w:vAlign w:val="center"/>
          </w:tcPr>
          <w:p w14:paraId="406C0BE4" w14:textId="3D73F320" w:rsidR="007D482B"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L2  \* MERGEFORMAT </w:instrText>
            </w:r>
            <w:r w:rsidRPr="00A11DB9">
              <w:rPr>
                <w:rFonts w:ascii="Helvetica" w:hAnsi="Helvetica" w:cs="Helvetica"/>
                <w:sz w:val="18"/>
                <w:szCs w:val="18"/>
              </w:rPr>
              <w:fldChar w:fldCharType="separate"/>
            </w:r>
            <w:r w:rsidRPr="00A11DB9">
              <w:rPr>
                <w:rFonts w:ascii="Helvetica" w:hAnsi="Helvetica" w:cs="Helvetica"/>
                <w:sz w:val="18"/>
                <w:szCs w:val="18"/>
              </w:rPr>
              <w:t>«L2»</w:t>
            </w:r>
            <w:r w:rsidRPr="00A11DB9">
              <w:rPr>
                <w:rFonts w:ascii="Helvetica" w:hAnsi="Helvetica" w:cs="Helvetica"/>
                <w:sz w:val="18"/>
                <w:szCs w:val="18"/>
              </w:rPr>
              <w:fldChar w:fldCharType="end"/>
            </w:r>
          </w:p>
        </w:tc>
        <w:tc>
          <w:tcPr>
            <w:tcW w:w="561" w:type="pct"/>
            <w:vAlign w:val="center"/>
          </w:tcPr>
          <w:p w14:paraId="0C10F13D" w14:textId="38663C8F" w:rsidR="007D482B"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L3  \* MERGEFORMAT </w:instrText>
            </w:r>
            <w:r w:rsidRPr="00A11DB9">
              <w:rPr>
                <w:rFonts w:ascii="Helvetica" w:hAnsi="Helvetica" w:cs="Helvetica"/>
                <w:sz w:val="18"/>
                <w:szCs w:val="18"/>
              </w:rPr>
              <w:fldChar w:fldCharType="separate"/>
            </w:r>
            <w:r w:rsidRPr="00A11DB9">
              <w:rPr>
                <w:rFonts w:ascii="Helvetica" w:hAnsi="Helvetica" w:cs="Helvetica"/>
                <w:sz w:val="18"/>
                <w:szCs w:val="18"/>
              </w:rPr>
              <w:t>«L3»</w:t>
            </w:r>
            <w:r w:rsidRPr="00A11DB9">
              <w:rPr>
                <w:rFonts w:ascii="Helvetica" w:hAnsi="Helvetica" w:cs="Helvetica"/>
                <w:sz w:val="18"/>
                <w:szCs w:val="18"/>
              </w:rPr>
              <w:fldChar w:fldCharType="end"/>
            </w:r>
          </w:p>
        </w:tc>
        <w:tc>
          <w:tcPr>
            <w:tcW w:w="561" w:type="pct"/>
            <w:vAlign w:val="center"/>
          </w:tcPr>
          <w:p w14:paraId="0103689C" w14:textId="1016A7F6" w:rsidR="007D482B"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L4  \* MERGEFORMAT </w:instrText>
            </w:r>
            <w:r w:rsidRPr="00A11DB9">
              <w:rPr>
                <w:rFonts w:ascii="Helvetica" w:hAnsi="Helvetica" w:cs="Helvetica"/>
                <w:sz w:val="18"/>
                <w:szCs w:val="18"/>
              </w:rPr>
              <w:fldChar w:fldCharType="separate"/>
            </w:r>
            <w:r w:rsidRPr="00A11DB9">
              <w:rPr>
                <w:rFonts w:ascii="Helvetica" w:hAnsi="Helvetica" w:cs="Helvetica"/>
                <w:sz w:val="18"/>
                <w:szCs w:val="18"/>
              </w:rPr>
              <w:t>«L4»</w:t>
            </w:r>
            <w:r w:rsidRPr="00A11DB9">
              <w:rPr>
                <w:rFonts w:ascii="Helvetica" w:hAnsi="Helvetica" w:cs="Helvetica"/>
                <w:sz w:val="18"/>
                <w:szCs w:val="18"/>
              </w:rPr>
              <w:fldChar w:fldCharType="end"/>
            </w:r>
          </w:p>
        </w:tc>
        <w:tc>
          <w:tcPr>
            <w:tcW w:w="558" w:type="pct"/>
            <w:vAlign w:val="center"/>
          </w:tcPr>
          <w:p w14:paraId="7AD0EC07" w14:textId="4A71ECD9" w:rsidR="007D482B"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L5  \* MERGEFORMAT </w:instrText>
            </w:r>
            <w:r w:rsidRPr="00A11DB9">
              <w:rPr>
                <w:rFonts w:ascii="Helvetica" w:hAnsi="Helvetica" w:cs="Helvetica"/>
                <w:sz w:val="18"/>
                <w:szCs w:val="18"/>
              </w:rPr>
              <w:fldChar w:fldCharType="separate"/>
            </w:r>
            <w:r w:rsidRPr="00A11DB9">
              <w:rPr>
                <w:rFonts w:ascii="Helvetica" w:hAnsi="Helvetica" w:cs="Helvetica"/>
                <w:sz w:val="18"/>
                <w:szCs w:val="18"/>
              </w:rPr>
              <w:t>«L5»</w:t>
            </w:r>
            <w:r w:rsidRPr="00A11DB9">
              <w:rPr>
                <w:rFonts w:ascii="Helvetica" w:hAnsi="Helvetica" w:cs="Helvetica"/>
                <w:sz w:val="18"/>
                <w:szCs w:val="18"/>
              </w:rPr>
              <w:fldChar w:fldCharType="end"/>
            </w:r>
          </w:p>
        </w:tc>
      </w:tr>
      <w:tr w:rsidR="00C72B54" w:rsidRPr="00C04DB9" w14:paraId="79DF6DBE" w14:textId="77777777" w:rsidTr="00DE3AFE">
        <w:trPr>
          <w:trHeight w:val="360"/>
        </w:trPr>
        <w:tc>
          <w:tcPr>
            <w:tcW w:w="1637" w:type="pct"/>
          </w:tcPr>
          <w:p w14:paraId="58CA6E5F" w14:textId="77777777" w:rsidR="00C72B54" w:rsidRPr="00C04DB9" w:rsidRDefault="00C72B54" w:rsidP="00C72B54">
            <w:pPr>
              <w:spacing w:line="360" w:lineRule="auto"/>
              <w:ind w:left="720"/>
              <w:jc w:val="both"/>
              <w:rPr>
                <w:rFonts w:ascii="Helvetica" w:hAnsi="Helvetica" w:cs="Helvetica"/>
                <w:sz w:val="20"/>
                <w:szCs w:val="20"/>
              </w:rPr>
            </w:pPr>
            <w:r w:rsidRPr="00C04DB9">
              <w:rPr>
                <w:rFonts w:ascii="Helvetica" w:hAnsi="Helvetica" w:cs="Helvetica"/>
                <w:sz w:val="20"/>
                <w:szCs w:val="20"/>
              </w:rPr>
              <w:t>Operating Expenses</w:t>
            </w:r>
          </w:p>
        </w:tc>
        <w:tc>
          <w:tcPr>
            <w:tcW w:w="561" w:type="pct"/>
            <w:vAlign w:val="center"/>
          </w:tcPr>
          <w:p w14:paraId="68F90FB8" w14:textId="77777777" w:rsidR="00C72B54" w:rsidRPr="00A11DB9" w:rsidRDefault="00C72B54" w:rsidP="00DE3AFE">
            <w:pPr>
              <w:spacing w:line="360" w:lineRule="auto"/>
              <w:rPr>
                <w:rFonts w:ascii="Helvetica" w:hAnsi="Helvetica" w:cs="Helvetica"/>
                <w:sz w:val="18"/>
                <w:szCs w:val="18"/>
              </w:rPr>
            </w:pPr>
            <w:r w:rsidRPr="00A11DB9">
              <w:rPr>
                <w:rFonts w:ascii="Helvetica" w:hAnsi="Helvetica" w:cs="Helvetica"/>
                <w:sz w:val="18"/>
                <w:szCs w:val="18"/>
              </w:rPr>
              <w:t>-</w:t>
            </w:r>
          </w:p>
        </w:tc>
        <w:tc>
          <w:tcPr>
            <w:tcW w:w="561" w:type="pct"/>
            <w:vAlign w:val="center"/>
          </w:tcPr>
          <w:p w14:paraId="35DD048C" w14:textId="397DA34C" w:rsidR="00C72B54" w:rsidRPr="00A11DB9" w:rsidRDefault="00C72B54"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OE1  \* MERGEFORMAT </w:instrText>
            </w:r>
            <w:r w:rsidRPr="00A11DB9">
              <w:rPr>
                <w:rFonts w:ascii="Helvetica" w:hAnsi="Helvetica" w:cs="Helvetica"/>
                <w:sz w:val="18"/>
                <w:szCs w:val="18"/>
              </w:rPr>
              <w:fldChar w:fldCharType="separate"/>
            </w:r>
            <w:r w:rsidRPr="00A11DB9">
              <w:rPr>
                <w:rFonts w:ascii="Helvetica" w:hAnsi="Helvetica" w:cs="Helvetica"/>
                <w:sz w:val="18"/>
                <w:szCs w:val="18"/>
              </w:rPr>
              <w:t>«OE1»</w:t>
            </w:r>
            <w:r w:rsidRPr="00A11DB9">
              <w:rPr>
                <w:rFonts w:ascii="Helvetica" w:hAnsi="Helvetica" w:cs="Helvetica"/>
                <w:sz w:val="18"/>
                <w:szCs w:val="18"/>
              </w:rPr>
              <w:fldChar w:fldCharType="end"/>
            </w:r>
          </w:p>
        </w:tc>
        <w:tc>
          <w:tcPr>
            <w:tcW w:w="561" w:type="pct"/>
            <w:vAlign w:val="center"/>
          </w:tcPr>
          <w:p w14:paraId="7B044E9D" w14:textId="0EED6655" w:rsidR="00C72B54" w:rsidRPr="00A11DB9" w:rsidRDefault="00C72B54"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OE2  \* MERGEFORMAT </w:instrText>
            </w:r>
            <w:r w:rsidRPr="00A11DB9">
              <w:rPr>
                <w:rFonts w:ascii="Helvetica" w:hAnsi="Helvetica" w:cs="Helvetica"/>
                <w:sz w:val="18"/>
                <w:szCs w:val="18"/>
              </w:rPr>
              <w:fldChar w:fldCharType="separate"/>
            </w:r>
            <w:r w:rsidRPr="00A11DB9">
              <w:rPr>
                <w:rFonts w:ascii="Helvetica" w:hAnsi="Helvetica" w:cs="Helvetica"/>
                <w:sz w:val="18"/>
                <w:szCs w:val="18"/>
              </w:rPr>
              <w:t>«OE2»</w:t>
            </w:r>
            <w:r w:rsidRPr="00A11DB9">
              <w:rPr>
                <w:rFonts w:ascii="Helvetica" w:hAnsi="Helvetica" w:cs="Helvetica"/>
                <w:sz w:val="18"/>
                <w:szCs w:val="18"/>
              </w:rPr>
              <w:fldChar w:fldCharType="end"/>
            </w:r>
          </w:p>
        </w:tc>
        <w:tc>
          <w:tcPr>
            <w:tcW w:w="561" w:type="pct"/>
            <w:vAlign w:val="center"/>
          </w:tcPr>
          <w:p w14:paraId="6F48E27B" w14:textId="4F3B4B49" w:rsidR="00C72B54" w:rsidRPr="00A11DB9" w:rsidRDefault="00C72B54"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OE3 \* MERGEFORMAT </w:instrText>
            </w:r>
            <w:r w:rsidRPr="00A11DB9">
              <w:rPr>
                <w:rFonts w:ascii="Helvetica" w:hAnsi="Helvetica" w:cs="Helvetica"/>
                <w:sz w:val="18"/>
                <w:szCs w:val="18"/>
              </w:rPr>
              <w:fldChar w:fldCharType="separate"/>
            </w:r>
            <w:r w:rsidRPr="00A11DB9">
              <w:rPr>
                <w:rFonts w:ascii="Helvetica" w:hAnsi="Helvetica" w:cs="Helvetica"/>
                <w:sz w:val="18"/>
                <w:szCs w:val="18"/>
              </w:rPr>
              <w:t>«OE3»</w:t>
            </w:r>
            <w:r w:rsidRPr="00A11DB9">
              <w:rPr>
                <w:rFonts w:ascii="Helvetica" w:hAnsi="Helvetica" w:cs="Helvetica"/>
                <w:sz w:val="18"/>
                <w:szCs w:val="18"/>
              </w:rPr>
              <w:fldChar w:fldCharType="end"/>
            </w:r>
          </w:p>
        </w:tc>
        <w:tc>
          <w:tcPr>
            <w:tcW w:w="561" w:type="pct"/>
            <w:vAlign w:val="center"/>
          </w:tcPr>
          <w:p w14:paraId="5A2575DA" w14:textId="6A26B16C" w:rsidR="00C72B54" w:rsidRPr="00A11DB9" w:rsidRDefault="00C72B54"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OE4  \* MERGEFORMAT </w:instrText>
            </w:r>
            <w:r w:rsidRPr="00A11DB9">
              <w:rPr>
                <w:rFonts w:ascii="Helvetica" w:hAnsi="Helvetica" w:cs="Helvetica"/>
                <w:sz w:val="18"/>
                <w:szCs w:val="18"/>
              </w:rPr>
              <w:fldChar w:fldCharType="separate"/>
            </w:r>
            <w:r w:rsidRPr="00A11DB9">
              <w:rPr>
                <w:rFonts w:ascii="Helvetica" w:hAnsi="Helvetica" w:cs="Helvetica"/>
                <w:sz w:val="18"/>
                <w:szCs w:val="18"/>
              </w:rPr>
              <w:t>«OE4»</w:t>
            </w:r>
            <w:r w:rsidRPr="00A11DB9">
              <w:rPr>
                <w:rFonts w:ascii="Helvetica" w:hAnsi="Helvetica" w:cs="Helvetica"/>
                <w:sz w:val="18"/>
                <w:szCs w:val="18"/>
              </w:rPr>
              <w:fldChar w:fldCharType="end"/>
            </w:r>
          </w:p>
        </w:tc>
        <w:tc>
          <w:tcPr>
            <w:tcW w:w="558" w:type="pct"/>
            <w:vAlign w:val="center"/>
          </w:tcPr>
          <w:p w14:paraId="6A271F0F" w14:textId="3E334F3A" w:rsidR="00C72B54" w:rsidRPr="00A11DB9" w:rsidRDefault="00C72B54"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OE5  \* MERGEFORMAT </w:instrText>
            </w:r>
            <w:r w:rsidRPr="00A11DB9">
              <w:rPr>
                <w:rFonts w:ascii="Helvetica" w:hAnsi="Helvetica" w:cs="Helvetica"/>
                <w:sz w:val="18"/>
                <w:szCs w:val="18"/>
              </w:rPr>
              <w:fldChar w:fldCharType="separate"/>
            </w:r>
            <w:r w:rsidRPr="00A11DB9">
              <w:rPr>
                <w:rFonts w:ascii="Helvetica" w:hAnsi="Helvetica" w:cs="Helvetica"/>
                <w:sz w:val="18"/>
                <w:szCs w:val="18"/>
              </w:rPr>
              <w:t>«OE5»</w:t>
            </w:r>
            <w:r w:rsidRPr="00A11DB9">
              <w:rPr>
                <w:rFonts w:ascii="Helvetica" w:hAnsi="Helvetica" w:cs="Helvetica"/>
                <w:sz w:val="18"/>
                <w:szCs w:val="18"/>
              </w:rPr>
              <w:fldChar w:fldCharType="end"/>
            </w:r>
          </w:p>
        </w:tc>
      </w:tr>
      <w:tr w:rsidR="007D482B" w:rsidRPr="00C04DB9" w14:paraId="3CBE2603" w14:textId="77777777" w:rsidTr="00DE3AFE">
        <w:trPr>
          <w:trHeight w:val="360"/>
        </w:trPr>
        <w:tc>
          <w:tcPr>
            <w:tcW w:w="1637" w:type="pct"/>
          </w:tcPr>
          <w:p w14:paraId="0B82166D" w14:textId="77777777" w:rsidR="007D482B" w:rsidRPr="00C04DB9" w:rsidRDefault="007D482B" w:rsidP="007D482B">
            <w:pPr>
              <w:spacing w:line="360" w:lineRule="auto"/>
              <w:ind w:left="720"/>
              <w:jc w:val="both"/>
              <w:rPr>
                <w:rFonts w:ascii="Helvetica" w:hAnsi="Helvetica" w:cs="Helvetica"/>
                <w:sz w:val="20"/>
                <w:szCs w:val="20"/>
              </w:rPr>
            </w:pPr>
            <w:r>
              <w:rPr>
                <w:rFonts w:ascii="Helvetica" w:hAnsi="Helvetica" w:cs="Helvetica"/>
                <w:sz w:val="20"/>
                <w:szCs w:val="20"/>
              </w:rPr>
              <w:t xml:space="preserve">Sale Proceed </w:t>
            </w:r>
            <w:r w:rsidRPr="00B334AD">
              <w:rPr>
                <w:rFonts w:ascii="Helvetica" w:hAnsi="Helvetica" w:cs="Helvetica"/>
                <w:sz w:val="16"/>
                <w:szCs w:val="16"/>
              </w:rPr>
              <w:t>(before tax)</w:t>
            </w:r>
          </w:p>
        </w:tc>
        <w:tc>
          <w:tcPr>
            <w:tcW w:w="561" w:type="pct"/>
            <w:vAlign w:val="center"/>
          </w:tcPr>
          <w:p w14:paraId="18A30594" w14:textId="77777777" w:rsidR="007D482B"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t>-</w:t>
            </w:r>
          </w:p>
        </w:tc>
        <w:tc>
          <w:tcPr>
            <w:tcW w:w="561" w:type="pct"/>
            <w:vAlign w:val="center"/>
          </w:tcPr>
          <w:p w14:paraId="4119B829" w14:textId="77777777" w:rsidR="007D482B"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t>-</w:t>
            </w:r>
          </w:p>
        </w:tc>
        <w:tc>
          <w:tcPr>
            <w:tcW w:w="561" w:type="pct"/>
            <w:vAlign w:val="center"/>
          </w:tcPr>
          <w:p w14:paraId="12BADBFB" w14:textId="77777777" w:rsidR="007D482B"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t>-</w:t>
            </w:r>
          </w:p>
        </w:tc>
        <w:tc>
          <w:tcPr>
            <w:tcW w:w="561" w:type="pct"/>
            <w:vAlign w:val="center"/>
          </w:tcPr>
          <w:p w14:paraId="2595F2EB" w14:textId="77777777" w:rsidR="007D482B"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t>-</w:t>
            </w:r>
          </w:p>
        </w:tc>
        <w:tc>
          <w:tcPr>
            <w:tcW w:w="561" w:type="pct"/>
            <w:vAlign w:val="center"/>
          </w:tcPr>
          <w:p w14:paraId="0494E6D5" w14:textId="77777777" w:rsidR="007D482B" w:rsidRPr="00A11DB9" w:rsidRDefault="007D482B" w:rsidP="00DE3AFE">
            <w:pPr>
              <w:spacing w:line="360" w:lineRule="auto"/>
              <w:rPr>
                <w:rFonts w:ascii="Helvetica" w:hAnsi="Helvetica" w:cs="Helvetica"/>
                <w:sz w:val="18"/>
                <w:szCs w:val="18"/>
              </w:rPr>
            </w:pPr>
            <w:r w:rsidRPr="00A11DB9">
              <w:rPr>
                <w:rFonts w:ascii="Helvetica" w:hAnsi="Helvetica" w:cs="Helvetica"/>
                <w:sz w:val="18"/>
                <w:szCs w:val="18"/>
              </w:rPr>
              <w:t>-</w:t>
            </w:r>
          </w:p>
        </w:tc>
        <w:tc>
          <w:tcPr>
            <w:tcW w:w="558" w:type="pct"/>
            <w:vAlign w:val="center"/>
          </w:tcPr>
          <w:p w14:paraId="5F683B77" w14:textId="2D251C77" w:rsidR="007D482B" w:rsidRPr="00A11DB9" w:rsidRDefault="00C72B54"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BSP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«BSP»</w:t>
            </w:r>
            <w:r w:rsidRPr="00A11DB9">
              <w:rPr>
                <w:rFonts w:ascii="Helvetica" w:hAnsi="Helvetica" w:cs="Helvetica"/>
                <w:sz w:val="18"/>
                <w:szCs w:val="18"/>
              </w:rPr>
              <w:fldChar w:fldCharType="end"/>
            </w:r>
          </w:p>
        </w:tc>
      </w:tr>
      <w:tr w:rsidR="00502E38" w:rsidRPr="00C04DB9" w14:paraId="43B40451" w14:textId="77777777" w:rsidTr="00DE3AFE">
        <w:trPr>
          <w:trHeight w:val="360"/>
        </w:trPr>
        <w:tc>
          <w:tcPr>
            <w:tcW w:w="1637" w:type="pct"/>
          </w:tcPr>
          <w:p w14:paraId="65C51C80" w14:textId="77777777" w:rsidR="00502E38" w:rsidRPr="00A74A10" w:rsidRDefault="00502E38" w:rsidP="00502E38">
            <w:pPr>
              <w:spacing w:line="360" w:lineRule="auto"/>
              <w:jc w:val="both"/>
              <w:rPr>
                <w:rFonts w:ascii="Helvetica" w:hAnsi="Helvetica" w:cs="Helvetica"/>
                <w:b/>
                <w:bCs/>
              </w:rPr>
            </w:pPr>
            <w:r w:rsidRPr="00A74A10">
              <w:rPr>
                <w:rFonts w:ascii="Helvetica" w:hAnsi="Helvetica" w:cs="Helvetica"/>
                <w:b/>
                <w:bCs/>
              </w:rPr>
              <w:t>Before Tax Cash Flow</w:t>
            </w:r>
          </w:p>
        </w:tc>
        <w:tc>
          <w:tcPr>
            <w:tcW w:w="561" w:type="pct"/>
            <w:vAlign w:val="center"/>
          </w:tcPr>
          <w:p w14:paraId="55E34B6A" w14:textId="4F522AD8" w:rsidR="00502E38" w:rsidRPr="00A11DB9" w:rsidRDefault="00502E38" w:rsidP="00DE3AFE">
            <w:pPr>
              <w:spacing w:line="360" w:lineRule="auto"/>
              <w:rPr>
                <w:rFonts w:ascii="Helvetica" w:hAnsi="Helvetica" w:cs="Helvetica"/>
                <w:b/>
                <w:bCs/>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BT0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«BT0»</w:t>
            </w:r>
            <w:r w:rsidRPr="00A11DB9">
              <w:rPr>
                <w:rFonts w:ascii="Helvetica" w:hAnsi="Helvetica" w:cs="Helvetica"/>
                <w:b/>
                <w:bCs/>
                <w:sz w:val="18"/>
                <w:szCs w:val="18"/>
              </w:rPr>
              <w:fldChar w:fldCharType="end"/>
            </w:r>
          </w:p>
        </w:tc>
        <w:tc>
          <w:tcPr>
            <w:tcW w:w="561" w:type="pct"/>
            <w:vAlign w:val="center"/>
          </w:tcPr>
          <w:p w14:paraId="0BD11773" w14:textId="2A3D8A8F" w:rsidR="00502E38" w:rsidRPr="00A11DB9" w:rsidRDefault="00502E38" w:rsidP="00DE3AFE">
            <w:pPr>
              <w:spacing w:line="360" w:lineRule="auto"/>
              <w:rPr>
                <w:rFonts w:ascii="Helvetica" w:hAnsi="Helvetica" w:cs="Helvetica"/>
                <w:b/>
                <w:bCs/>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BT1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«BT1»</w:t>
            </w:r>
            <w:r w:rsidRPr="00A11DB9">
              <w:rPr>
                <w:rFonts w:ascii="Helvetica" w:hAnsi="Helvetica" w:cs="Helvetica"/>
                <w:b/>
                <w:bCs/>
                <w:sz w:val="18"/>
                <w:szCs w:val="18"/>
              </w:rPr>
              <w:fldChar w:fldCharType="end"/>
            </w:r>
          </w:p>
        </w:tc>
        <w:tc>
          <w:tcPr>
            <w:tcW w:w="561" w:type="pct"/>
            <w:vAlign w:val="center"/>
          </w:tcPr>
          <w:p w14:paraId="6F7D4681" w14:textId="1C595C30" w:rsidR="00502E38" w:rsidRPr="00A11DB9" w:rsidRDefault="00502E38" w:rsidP="00DE3AFE">
            <w:pPr>
              <w:spacing w:line="360" w:lineRule="auto"/>
              <w:rPr>
                <w:rFonts w:ascii="Helvetica" w:hAnsi="Helvetica" w:cs="Helvetica"/>
                <w:b/>
                <w:bCs/>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BT2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«BT2»</w:t>
            </w:r>
            <w:r w:rsidRPr="00A11DB9">
              <w:rPr>
                <w:rFonts w:ascii="Helvetica" w:hAnsi="Helvetica" w:cs="Helvetica"/>
                <w:b/>
                <w:bCs/>
                <w:sz w:val="18"/>
                <w:szCs w:val="18"/>
              </w:rPr>
              <w:fldChar w:fldCharType="end"/>
            </w:r>
          </w:p>
        </w:tc>
        <w:tc>
          <w:tcPr>
            <w:tcW w:w="561" w:type="pct"/>
            <w:vAlign w:val="center"/>
          </w:tcPr>
          <w:p w14:paraId="3406B7C1" w14:textId="44E3CC58" w:rsidR="00502E38" w:rsidRPr="00A11DB9" w:rsidRDefault="00502E38" w:rsidP="00DE3AFE">
            <w:pPr>
              <w:spacing w:line="360" w:lineRule="auto"/>
              <w:rPr>
                <w:rFonts w:ascii="Helvetica" w:hAnsi="Helvetica" w:cs="Helvetica"/>
                <w:b/>
                <w:bCs/>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BT3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«BT3»</w:t>
            </w:r>
            <w:r w:rsidRPr="00A11DB9">
              <w:rPr>
                <w:rFonts w:ascii="Helvetica" w:hAnsi="Helvetica" w:cs="Helvetica"/>
                <w:b/>
                <w:bCs/>
                <w:sz w:val="18"/>
                <w:szCs w:val="18"/>
              </w:rPr>
              <w:fldChar w:fldCharType="end"/>
            </w:r>
          </w:p>
        </w:tc>
        <w:tc>
          <w:tcPr>
            <w:tcW w:w="561" w:type="pct"/>
            <w:vAlign w:val="center"/>
          </w:tcPr>
          <w:p w14:paraId="00C42861" w14:textId="47D8FA1B" w:rsidR="00502E38" w:rsidRPr="00A11DB9" w:rsidRDefault="00502E38" w:rsidP="00DE3AFE">
            <w:pPr>
              <w:spacing w:line="360" w:lineRule="auto"/>
              <w:rPr>
                <w:rFonts w:ascii="Helvetica" w:hAnsi="Helvetica" w:cs="Helvetica"/>
                <w:b/>
                <w:bCs/>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BT4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«BT4»</w:t>
            </w:r>
            <w:r w:rsidRPr="00A11DB9">
              <w:rPr>
                <w:rFonts w:ascii="Helvetica" w:hAnsi="Helvetica" w:cs="Helvetica"/>
                <w:b/>
                <w:bCs/>
                <w:sz w:val="18"/>
                <w:szCs w:val="18"/>
              </w:rPr>
              <w:fldChar w:fldCharType="end"/>
            </w:r>
          </w:p>
        </w:tc>
        <w:tc>
          <w:tcPr>
            <w:tcW w:w="558" w:type="pct"/>
            <w:vAlign w:val="center"/>
          </w:tcPr>
          <w:p w14:paraId="004DCCBC" w14:textId="12FE63ED" w:rsidR="00502E38" w:rsidRPr="00A11DB9" w:rsidRDefault="00502E38" w:rsidP="00DE3AFE">
            <w:pPr>
              <w:spacing w:line="360" w:lineRule="auto"/>
              <w:rPr>
                <w:rFonts w:ascii="Helvetica" w:hAnsi="Helvetica" w:cs="Helvetica"/>
                <w:b/>
                <w:bCs/>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BT5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«BT5»</w:t>
            </w:r>
            <w:r w:rsidRPr="00A11DB9">
              <w:rPr>
                <w:rFonts w:ascii="Helvetica" w:hAnsi="Helvetica" w:cs="Helvetica"/>
                <w:b/>
                <w:bCs/>
                <w:sz w:val="18"/>
                <w:szCs w:val="18"/>
              </w:rPr>
              <w:fldChar w:fldCharType="end"/>
            </w:r>
          </w:p>
        </w:tc>
      </w:tr>
      <w:tr w:rsidR="00502E38" w:rsidRPr="00C04DB9" w14:paraId="5638F822" w14:textId="77777777" w:rsidTr="00DE3AFE">
        <w:trPr>
          <w:trHeight w:val="360"/>
        </w:trPr>
        <w:tc>
          <w:tcPr>
            <w:tcW w:w="1637" w:type="pct"/>
          </w:tcPr>
          <w:p w14:paraId="664D4EF9" w14:textId="77777777" w:rsidR="00502E38" w:rsidRPr="0015107C" w:rsidRDefault="00502E38" w:rsidP="00502E38">
            <w:pPr>
              <w:spacing w:line="360" w:lineRule="auto"/>
              <w:ind w:left="720"/>
              <w:jc w:val="both"/>
              <w:rPr>
                <w:rFonts w:ascii="Helvetica" w:hAnsi="Helvetica" w:cs="Helvetica"/>
                <w:sz w:val="20"/>
                <w:szCs w:val="20"/>
              </w:rPr>
            </w:pPr>
            <w:r w:rsidRPr="0015107C">
              <w:rPr>
                <w:rFonts w:ascii="Helvetica" w:hAnsi="Helvetica" w:cs="Helvetica"/>
                <w:sz w:val="20"/>
                <w:szCs w:val="20"/>
              </w:rPr>
              <w:t xml:space="preserve">Tax Saving </w:t>
            </w:r>
            <w:r w:rsidRPr="00646AD9">
              <w:rPr>
                <w:rFonts w:ascii="Helvetica" w:hAnsi="Helvetica" w:cs="Helvetica"/>
                <w:sz w:val="16"/>
                <w:szCs w:val="16"/>
              </w:rPr>
              <w:t>(if applicable)</w:t>
            </w:r>
          </w:p>
        </w:tc>
        <w:tc>
          <w:tcPr>
            <w:tcW w:w="561" w:type="pct"/>
            <w:vAlign w:val="center"/>
          </w:tcPr>
          <w:p w14:paraId="3EDB93ED" w14:textId="77777777" w:rsidR="00502E38" w:rsidRPr="00A11DB9" w:rsidRDefault="00502E38" w:rsidP="00DE3AFE">
            <w:pPr>
              <w:spacing w:line="360" w:lineRule="auto"/>
              <w:rPr>
                <w:rFonts w:ascii="Helvetica" w:hAnsi="Helvetica" w:cs="Helvetica"/>
                <w:b/>
                <w:bCs/>
                <w:sz w:val="18"/>
                <w:szCs w:val="18"/>
              </w:rPr>
            </w:pPr>
            <w:r w:rsidRPr="00A11DB9">
              <w:rPr>
                <w:rFonts w:ascii="Helvetica" w:hAnsi="Helvetica" w:cs="Helvetica"/>
                <w:b/>
                <w:bCs/>
                <w:sz w:val="18"/>
                <w:szCs w:val="18"/>
              </w:rPr>
              <w:t>-</w:t>
            </w:r>
          </w:p>
        </w:tc>
        <w:tc>
          <w:tcPr>
            <w:tcW w:w="561" w:type="pct"/>
            <w:vAlign w:val="center"/>
          </w:tcPr>
          <w:p w14:paraId="08C6D367" w14:textId="3E9D5E8A" w:rsidR="00502E38" w:rsidRPr="00A11DB9" w:rsidRDefault="00F77512"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ITS1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«ITS1»</w:t>
            </w:r>
            <w:r w:rsidRPr="00A11DB9">
              <w:rPr>
                <w:rFonts w:ascii="Helvetica" w:hAnsi="Helvetica" w:cs="Helvetica"/>
                <w:sz w:val="18"/>
                <w:szCs w:val="18"/>
              </w:rPr>
              <w:fldChar w:fldCharType="end"/>
            </w:r>
          </w:p>
        </w:tc>
        <w:tc>
          <w:tcPr>
            <w:tcW w:w="561" w:type="pct"/>
            <w:vAlign w:val="center"/>
          </w:tcPr>
          <w:p w14:paraId="4EA8C3E6" w14:textId="3A4188FB" w:rsidR="00502E38" w:rsidRPr="00A11DB9" w:rsidRDefault="00F77512"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ITS2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«ITS2»</w:t>
            </w:r>
            <w:r w:rsidRPr="00A11DB9">
              <w:rPr>
                <w:rFonts w:ascii="Helvetica" w:hAnsi="Helvetica" w:cs="Helvetica"/>
                <w:sz w:val="18"/>
                <w:szCs w:val="18"/>
              </w:rPr>
              <w:fldChar w:fldCharType="end"/>
            </w:r>
          </w:p>
        </w:tc>
        <w:tc>
          <w:tcPr>
            <w:tcW w:w="561" w:type="pct"/>
            <w:vAlign w:val="center"/>
          </w:tcPr>
          <w:p w14:paraId="3B703236" w14:textId="37904156" w:rsidR="00502E38" w:rsidRPr="00A11DB9" w:rsidRDefault="00F77512"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ITS3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«ITS3»</w:t>
            </w:r>
            <w:r w:rsidRPr="00A11DB9">
              <w:rPr>
                <w:rFonts w:ascii="Helvetica" w:hAnsi="Helvetica" w:cs="Helvetica"/>
                <w:sz w:val="18"/>
                <w:szCs w:val="18"/>
              </w:rPr>
              <w:fldChar w:fldCharType="end"/>
            </w:r>
          </w:p>
        </w:tc>
        <w:tc>
          <w:tcPr>
            <w:tcW w:w="561" w:type="pct"/>
            <w:vAlign w:val="center"/>
          </w:tcPr>
          <w:p w14:paraId="5A430B6C" w14:textId="76BE5AB8" w:rsidR="00502E38" w:rsidRPr="00A11DB9" w:rsidRDefault="00F77512"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ITS4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«ITS4»</w:t>
            </w:r>
            <w:r w:rsidRPr="00A11DB9">
              <w:rPr>
                <w:rFonts w:ascii="Helvetica" w:hAnsi="Helvetica" w:cs="Helvetica"/>
                <w:sz w:val="18"/>
                <w:szCs w:val="18"/>
              </w:rPr>
              <w:fldChar w:fldCharType="end"/>
            </w:r>
          </w:p>
        </w:tc>
        <w:tc>
          <w:tcPr>
            <w:tcW w:w="558" w:type="pct"/>
            <w:vAlign w:val="center"/>
          </w:tcPr>
          <w:p w14:paraId="591A04DA" w14:textId="6395A16B" w:rsidR="00502E38" w:rsidRPr="00A11DB9" w:rsidRDefault="00F77512"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ITS5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«ITS5»</w:t>
            </w:r>
            <w:r w:rsidRPr="00A11DB9">
              <w:rPr>
                <w:rFonts w:ascii="Helvetica" w:hAnsi="Helvetica" w:cs="Helvetica"/>
                <w:sz w:val="18"/>
                <w:szCs w:val="18"/>
              </w:rPr>
              <w:fldChar w:fldCharType="end"/>
            </w:r>
          </w:p>
        </w:tc>
      </w:tr>
      <w:tr w:rsidR="00502E38" w:rsidRPr="00C04DB9" w14:paraId="40C53583" w14:textId="77777777" w:rsidTr="00DE3AFE">
        <w:trPr>
          <w:trHeight w:val="360"/>
        </w:trPr>
        <w:tc>
          <w:tcPr>
            <w:tcW w:w="1637" w:type="pct"/>
          </w:tcPr>
          <w:p w14:paraId="6294217E" w14:textId="77777777" w:rsidR="00502E38" w:rsidRPr="00C04DB9" w:rsidRDefault="00502E38" w:rsidP="00502E38">
            <w:pPr>
              <w:spacing w:line="360" w:lineRule="auto"/>
              <w:ind w:left="720"/>
              <w:jc w:val="both"/>
              <w:rPr>
                <w:rFonts w:ascii="Helvetica" w:hAnsi="Helvetica" w:cs="Helvetica"/>
                <w:sz w:val="20"/>
                <w:szCs w:val="20"/>
              </w:rPr>
            </w:pPr>
            <w:r w:rsidRPr="00C04DB9">
              <w:rPr>
                <w:rFonts w:ascii="Helvetica" w:hAnsi="Helvetica" w:cs="Helvetica"/>
                <w:sz w:val="20"/>
                <w:szCs w:val="20"/>
              </w:rPr>
              <w:t>Tax Due on Sale</w:t>
            </w:r>
          </w:p>
        </w:tc>
        <w:tc>
          <w:tcPr>
            <w:tcW w:w="561" w:type="pct"/>
            <w:vAlign w:val="center"/>
          </w:tcPr>
          <w:p w14:paraId="67D5C340" w14:textId="77777777" w:rsidR="00502E38" w:rsidRPr="00A11DB9" w:rsidRDefault="00502E38" w:rsidP="00DE3AFE">
            <w:pPr>
              <w:spacing w:line="360" w:lineRule="auto"/>
              <w:rPr>
                <w:rFonts w:ascii="Helvetica" w:hAnsi="Helvetica" w:cs="Helvetica"/>
                <w:b/>
                <w:bCs/>
                <w:sz w:val="18"/>
                <w:szCs w:val="18"/>
              </w:rPr>
            </w:pPr>
            <w:r w:rsidRPr="00A11DB9">
              <w:rPr>
                <w:rFonts w:ascii="Helvetica" w:hAnsi="Helvetica" w:cs="Helvetica"/>
                <w:b/>
                <w:bCs/>
                <w:sz w:val="18"/>
                <w:szCs w:val="18"/>
              </w:rPr>
              <w:t>-</w:t>
            </w:r>
          </w:p>
        </w:tc>
        <w:tc>
          <w:tcPr>
            <w:tcW w:w="561" w:type="pct"/>
            <w:vAlign w:val="center"/>
          </w:tcPr>
          <w:p w14:paraId="0EB05E59" w14:textId="77777777" w:rsidR="00502E38" w:rsidRPr="00A11DB9" w:rsidRDefault="00502E38" w:rsidP="00DE3AFE">
            <w:pPr>
              <w:spacing w:line="360" w:lineRule="auto"/>
              <w:rPr>
                <w:rFonts w:ascii="Helvetica" w:hAnsi="Helvetica" w:cs="Helvetica"/>
                <w:sz w:val="18"/>
                <w:szCs w:val="18"/>
              </w:rPr>
            </w:pPr>
            <w:r w:rsidRPr="00A11DB9">
              <w:rPr>
                <w:rFonts w:ascii="Helvetica" w:hAnsi="Helvetica" w:cs="Helvetica"/>
                <w:sz w:val="18"/>
                <w:szCs w:val="18"/>
              </w:rPr>
              <w:t>-</w:t>
            </w:r>
          </w:p>
        </w:tc>
        <w:tc>
          <w:tcPr>
            <w:tcW w:w="561" w:type="pct"/>
            <w:vAlign w:val="center"/>
          </w:tcPr>
          <w:p w14:paraId="1F20259F" w14:textId="77777777" w:rsidR="00502E38" w:rsidRPr="00A11DB9" w:rsidRDefault="00502E38" w:rsidP="00DE3AFE">
            <w:pPr>
              <w:spacing w:line="360" w:lineRule="auto"/>
              <w:rPr>
                <w:rFonts w:ascii="Helvetica" w:hAnsi="Helvetica" w:cs="Helvetica"/>
                <w:sz w:val="18"/>
                <w:szCs w:val="18"/>
              </w:rPr>
            </w:pPr>
            <w:r w:rsidRPr="00A11DB9">
              <w:rPr>
                <w:rFonts w:ascii="Helvetica" w:hAnsi="Helvetica" w:cs="Helvetica"/>
                <w:sz w:val="18"/>
                <w:szCs w:val="18"/>
              </w:rPr>
              <w:t>-</w:t>
            </w:r>
          </w:p>
        </w:tc>
        <w:tc>
          <w:tcPr>
            <w:tcW w:w="561" w:type="pct"/>
            <w:vAlign w:val="center"/>
          </w:tcPr>
          <w:p w14:paraId="2F4FFB76" w14:textId="77777777" w:rsidR="00502E38" w:rsidRPr="00A11DB9" w:rsidRDefault="00502E38" w:rsidP="00DE3AFE">
            <w:pPr>
              <w:spacing w:line="360" w:lineRule="auto"/>
              <w:rPr>
                <w:rFonts w:ascii="Helvetica" w:hAnsi="Helvetica" w:cs="Helvetica"/>
                <w:sz w:val="18"/>
                <w:szCs w:val="18"/>
              </w:rPr>
            </w:pPr>
            <w:r w:rsidRPr="00A11DB9">
              <w:rPr>
                <w:rFonts w:ascii="Helvetica" w:hAnsi="Helvetica" w:cs="Helvetica"/>
                <w:sz w:val="18"/>
                <w:szCs w:val="18"/>
              </w:rPr>
              <w:t>-</w:t>
            </w:r>
          </w:p>
        </w:tc>
        <w:tc>
          <w:tcPr>
            <w:tcW w:w="561" w:type="pct"/>
            <w:vAlign w:val="center"/>
          </w:tcPr>
          <w:p w14:paraId="2A6EA846" w14:textId="77777777" w:rsidR="00502E38" w:rsidRPr="00A11DB9" w:rsidRDefault="00502E38" w:rsidP="00DE3AFE">
            <w:pPr>
              <w:spacing w:line="360" w:lineRule="auto"/>
              <w:rPr>
                <w:rFonts w:ascii="Helvetica" w:hAnsi="Helvetica" w:cs="Helvetica"/>
                <w:sz w:val="18"/>
                <w:szCs w:val="18"/>
              </w:rPr>
            </w:pPr>
            <w:r w:rsidRPr="00A11DB9">
              <w:rPr>
                <w:rFonts w:ascii="Helvetica" w:hAnsi="Helvetica" w:cs="Helvetica"/>
                <w:sz w:val="18"/>
                <w:szCs w:val="18"/>
              </w:rPr>
              <w:t>-</w:t>
            </w:r>
          </w:p>
        </w:tc>
        <w:tc>
          <w:tcPr>
            <w:tcW w:w="558" w:type="pct"/>
            <w:vAlign w:val="center"/>
          </w:tcPr>
          <w:p w14:paraId="723A4710" w14:textId="25523380" w:rsidR="00502E38" w:rsidRPr="00A11DB9" w:rsidRDefault="00502E38" w:rsidP="00DE3AFE">
            <w:pPr>
              <w:spacing w:line="360" w:lineRule="auto"/>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TDS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«TDS»</w:t>
            </w:r>
            <w:r w:rsidRPr="00A11DB9">
              <w:rPr>
                <w:rFonts w:ascii="Helvetica" w:hAnsi="Helvetica" w:cs="Helvetica"/>
                <w:sz w:val="18"/>
                <w:szCs w:val="18"/>
              </w:rPr>
              <w:fldChar w:fldCharType="end"/>
            </w:r>
          </w:p>
        </w:tc>
      </w:tr>
      <w:tr w:rsidR="00502E38" w:rsidRPr="00C04DB9" w14:paraId="00ECCA93" w14:textId="77777777" w:rsidTr="00DE3AFE">
        <w:trPr>
          <w:trHeight w:val="351"/>
        </w:trPr>
        <w:tc>
          <w:tcPr>
            <w:tcW w:w="1637" w:type="pct"/>
            <w:tcBorders>
              <w:bottom w:val="single" w:sz="4" w:space="0" w:color="B4C6E7" w:themeColor="accent1" w:themeTint="66"/>
            </w:tcBorders>
          </w:tcPr>
          <w:p w14:paraId="68A2B070" w14:textId="77777777" w:rsidR="00502E38" w:rsidRPr="00A74A10" w:rsidRDefault="00502E38" w:rsidP="00502E38">
            <w:pPr>
              <w:spacing w:line="360" w:lineRule="auto"/>
              <w:jc w:val="both"/>
              <w:rPr>
                <w:rFonts w:ascii="Helvetica" w:hAnsi="Helvetica" w:cs="Helvetica"/>
                <w:b/>
                <w:bCs/>
              </w:rPr>
            </w:pPr>
            <w:r w:rsidRPr="00A74A10">
              <w:rPr>
                <w:rFonts w:ascii="Helvetica" w:hAnsi="Helvetica" w:cs="Helvetica"/>
                <w:b/>
                <w:bCs/>
              </w:rPr>
              <w:t>After Tax Cash Flow</w:t>
            </w:r>
          </w:p>
        </w:tc>
        <w:tc>
          <w:tcPr>
            <w:tcW w:w="561" w:type="pct"/>
            <w:tcBorders>
              <w:bottom w:val="single" w:sz="4" w:space="0" w:color="B4C6E7" w:themeColor="accent1" w:themeTint="66"/>
            </w:tcBorders>
            <w:vAlign w:val="center"/>
          </w:tcPr>
          <w:p w14:paraId="4457AE53" w14:textId="1E9CFE13" w:rsidR="00502E38" w:rsidRPr="00A11DB9" w:rsidRDefault="00502E38" w:rsidP="00DE3AFE">
            <w:pPr>
              <w:spacing w:line="360" w:lineRule="auto"/>
              <w:rPr>
                <w:rFonts w:ascii="Helvetica" w:hAnsi="Helvetica" w:cs="Helvetica"/>
                <w:b/>
                <w:bCs/>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AT0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«AT0»</w:t>
            </w:r>
            <w:r w:rsidRPr="00A11DB9">
              <w:rPr>
                <w:rFonts w:ascii="Helvetica" w:hAnsi="Helvetica" w:cs="Helvetica"/>
                <w:b/>
                <w:bCs/>
                <w:sz w:val="18"/>
                <w:szCs w:val="18"/>
              </w:rPr>
              <w:fldChar w:fldCharType="end"/>
            </w:r>
          </w:p>
        </w:tc>
        <w:tc>
          <w:tcPr>
            <w:tcW w:w="561" w:type="pct"/>
            <w:tcBorders>
              <w:bottom w:val="single" w:sz="4" w:space="0" w:color="B4C6E7" w:themeColor="accent1" w:themeTint="66"/>
            </w:tcBorders>
            <w:vAlign w:val="center"/>
          </w:tcPr>
          <w:p w14:paraId="72C786BB" w14:textId="3488BFED" w:rsidR="00502E38" w:rsidRPr="00A11DB9" w:rsidRDefault="00502E38" w:rsidP="00DE3AFE">
            <w:pPr>
              <w:spacing w:line="360" w:lineRule="auto"/>
              <w:rPr>
                <w:rFonts w:ascii="Helvetica" w:hAnsi="Helvetica" w:cs="Helvetica"/>
                <w:b/>
                <w:bCs/>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AT1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«AT1»</w:t>
            </w:r>
            <w:r w:rsidRPr="00A11DB9">
              <w:rPr>
                <w:rFonts w:ascii="Helvetica" w:hAnsi="Helvetica" w:cs="Helvetica"/>
                <w:b/>
                <w:bCs/>
                <w:sz w:val="18"/>
                <w:szCs w:val="18"/>
              </w:rPr>
              <w:fldChar w:fldCharType="end"/>
            </w:r>
          </w:p>
        </w:tc>
        <w:tc>
          <w:tcPr>
            <w:tcW w:w="561" w:type="pct"/>
            <w:tcBorders>
              <w:bottom w:val="single" w:sz="4" w:space="0" w:color="B4C6E7" w:themeColor="accent1" w:themeTint="66"/>
            </w:tcBorders>
            <w:vAlign w:val="center"/>
          </w:tcPr>
          <w:p w14:paraId="6B88B94E" w14:textId="5AB8B97C" w:rsidR="00502E38" w:rsidRPr="00A11DB9" w:rsidRDefault="00502E38" w:rsidP="00DE3AFE">
            <w:pPr>
              <w:spacing w:line="360" w:lineRule="auto"/>
              <w:rPr>
                <w:rFonts w:ascii="Helvetica" w:hAnsi="Helvetica" w:cs="Helvetica"/>
                <w:b/>
                <w:bCs/>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AT2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«AT2»</w:t>
            </w:r>
            <w:r w:rsidRPr="00A11DB9">
              <w:rPr>
                <w:rFonts w:ascii="Helvetica" w:hAnsi="Helvetica" w:cs="Helvetica"/>
                <w:b/>
                <w:bCs/>
                <w:sz w:val="18"/>
                <w:szCs w:val="18"/>
              </w:rPr>
              <w:fldChar w:fldCharType="end"/>
            </w:r>
          </w:p>
        </w:tc>
        <w:tc>
          <w:tcPr>
            <w:tcW w:w="561" w:type="pct"/>
            <w:tcBorders>
              <w:bottom w:val="single" w:sz="4" w:space="0" w:color="B4C6E7" w:themeColor="accent1" w:themeTint="66"/>
            </w:tcBorders>
            <w:vAlign w:val="center"/>
          </w:tcPr>
          <w:p w14:paraId="7739CB76" w14:textId="44BF73CA" w:rsidR="00502E38" w:rsidRPr="00A11DB9" w:rsidRDefault="00502E38" w:rsidP="00DE3AFE">
            <w:pPr>
              <w:spacing w:line="360" w:lineRule="auto"/>
              <w:rPr>
                <w:rFonts w:ascii="Helvetica" w:hAnsi="Helvetica" w:cs="Helvetica"/>
                <w:b/>
                <w:bCs/>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AT3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«AT3»</w:t>
            </w:r>
            <w:r w:rsidRPr="00A11DB9">
              <w:rPr>
                <w:rFonts w:ascii="Helvetica" w:hAnsi="Helvetica" w:cs="Helvetica"/>
                <w:b/>
                <w:bCs/>
                <w:sz w:val="18"/>
                <w:szCs w:val="18"/>
              </w:rPr>
              <w:fldChar w:fldCharType="end"/>
            </w:r>
          </w:p>
        </w:tc>
        <w:tc>
          <w:tcPr>
            <w:tcW w:w="561" w:type="pct"/>
            <w:tcBorders>
              <w:bottom w:val="single" w:sz="4" w:space="0" w:color="B4C6E7" w:themeColor="accent1" w:themeTint="66"/>
            </w:tcBorders>
            <w:vAlign w:val="center"/>
          </w:tcPr>
          <w:p w14:paraId="7F3F5DE2" w14:textId="7F35EE84" w:rsidR="00502E38" w:rsidRPr="00A11DB9" w:rsidRDefault="00502E38" w:rsidP="00DE3AFE">
            <w:pPr>
              <w:spacing w:line="360" w:lineRule="auto"/>
              <w:rPr>
                <w:rFonts w:ascii="Helvetica" w:hAnsi="Helvetica" w:cs="Helvetica"/>
                <w:b/>
                <w:bCs/>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AT4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«AT4»</w:t>
            </w:r>
            <w:r w:rsidRPr="00A11DB9">
              <w:rPr>
                <w:rFonts w:ascii="Helvetica" w:hAnsi="Helvetica" w:cs="Helvetica"/>
                <w:b/>
                <w:bCs/>
                <w:sz w:val="18"/>
                <w:szCs w:val="18"/>
              </w:rPr>
              <w:fldChar w:fldCharType="end"/>
            </w:r>
          </w:p>
        </w:tc>
        <w:tc>
          <w:tcPr>
            <w:tcW w:w="558" w:type="pct"/>
            <w:tcBorders>
              <w:bottom w:val="single" w:sz="4" w:space="0" w:color="B4C6E7" w:themeColor="accent1" w:themeTint="66"/>
            </w:tcBorders>
            <w:vAlign w:val="center"/>
          </w:tcPr>
          <w:p w14:paraId="3D019639" w14:textId="1471FC0B" w:rsidR="00502E38" w:rsidRPr="00A11DB9" w:rsidRDefault="00502E38" w:rsidP="00DE3AFE">
            <w:pPr>
              <w:spacing w:line="360" w:lineRule="auto"/>
              <w:rPr>
                <w:rFonts w:ascii="Helvetica" w:hAnsi="Helvetica" w:cs="Helvetica"/>
                <w:b/>
                <w:bCs/>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AT5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«AT5»</w:t>
            </w:r>
            <w:r w:rsidRPr="00A11DB9">
              <w:rPr>
                <w:rFonts w:ascii="Helvetica" w:hAnsi="Helvetica" w:cs="Helvetica"/>
                <w:b/>
                <w:bCs/>
                <w:sz w:val="18"/>
                <w:szCs w:val="18"/>
              </w:rPr>
              <w:fldChar w:fldCharType="end"/>
            </w:r>
          </w:p>
        </w:tc>
      </w:tr>
      <w:tr w:rsidR="00502E38" w:rsidRPr="00C04DB9" w14:paraId="5D836BC8" w14:textId="77777777" w:rsidTr="00C72B54">
        <w:trPr>
          <w:trHeight w:val="20"/>
        </w:trPr>
        <w:tc>
          <w:tcPr>
            <w:tcW w:w="5000" w:type="pct"/>
            <w:gridSpan w:val="7"/>
            <w:tcBorders>
              <w:top w:val="single" w:sz="4" w:space="0" w:color="B4C6E7" w:themeColor="accent1" w:themeTint="66"/>
              <w:bottom w:val="single" w:sz="4" w:space="0" w:color="B4C6E7" w:themeColor="accent1" w:themeTint="66"/>
            </w:tcBorders>
            <w:shd w:val="clear" w:color="auto" w:fill="F6F8FC"/>
            <w:vAlign w:val="center"/>
          </w:tcPr>
          <w:p w14:paraId="17240FEB" w14:textId="77777777" w:rsidR="00502E38" w:rsidRPr="00BC1641" w:rsidRDefault="00502E38" w:rsidP="00502E38">
            <w:pPr>
              <w:spacing w:line="360" w:lineRule="auto"/>
              <w:jc w:val="both"/>
              <w:rPr>
                <w:rFonts w:ascii="Helvetica" w:hAnsi="Helvetica" w:cs="Helvetica"/>
                <w:bCs/>
              </w:rPr>
            </w:pPr>
            <w:r w:rsidRPr="00BC1641">
              <w:rPr>
                <w:rFonts w:ascii="Helvetica"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Net Advantage of Budget Residence</w:t>
            </w:r>
          </w:p>
        </w:tc>
      </w:tr>
      <w:tr w:rsidR="00502E38" w:rsidRPr="00AB0E22" w14:paraId="3423A7EA" w14:textId="77777777" w:rsidTr="00DE3AFE">
        <w:trPr>
          <w:trHeight w:val="504"/>
        </w:trPr>
        <w:tc>
          <w:tcPr>
            <w:tcW w:w="1637" w:type="pct"/>
            <w:tcBorders>
              <w:top w:val="single" w:sz="4" w:space="0" w:color="B4C6E7" w:themeColor="accent1" w:themeTint="66"/>
            </w:tcBorders>
            <w:vAlign w:val="center"/>
          </w:tcPr>
          <w:p w14:paraId="15CAD2F4" w14:textId="2EEE0BDD" w:rsidR="00502E38" w:rsidRPr="00DE3AFE" w:rsidRDefault="00502E38" w:rsidP="00502E38">
            <w:pPr>
              <w:spacing w:line="360" w:lineRule="auto"/>
              <w:rPr>
                <w:rFonts w:ascii="Helvetica" w:hAnsi="Helvetica" w:cs="Helvetica"/>
                <w:b/>
                <w:bCs/>
                <w:sz w:val="20"/>
                <w:szCs w:val="20"/>
              </w:rPr>
            </w:pPr>
            <w:r w:rsidRPr="00DE3AFE">
              <w:rPr>
                <w:rFonts w:ascii="Helvetica" w:hAnsi="Helvetica" w:cs="Helvetica"/>
                <w:b/>
                <w:bCs/>
                <w:sz w:val="20"/>
                <w:szCs w:val="20"/>
              </w:rPr>
              <w:t>Before</w:t>
            </w:r>
            <w:r w:rsidR="002677E8" w:rsidRPr="00DE3AFE">
              <w:rPr>
                <w:rFonts w:ascii="Helvetica" w:hAnsi="Helvetica" w:cs="Helvetica"/>
                <w:b/>
                <w:bCs/>
                <w:sz w:val="20"/>
                <w:szCs w:val="20"/>
              </w:rPr>
              <w:t xml:space="preserve"> </w:t>
            </w:r>
            <w:r w:rsidRPr="00DE3AFE">
              <w:rPr>
                <w:rFonts w:ascii="Helvetica" w:hAnsi="Helvetica" w:cs="Helvetica"/>
                <w:b/>
                <w:bCs/>
                <w:sz w:val="20"/>
                <w:szCs w:val="20"/>
              </w:rPr>
              <w:t>Tax Net Advantage</w:t>
            </w:r>
          </w:p>
        </w:tc>
        <w:tc>
          <w:tcPr>
            <w:tcW w:w="561" w:type="pct"/>
            <w:tcBorders>
              <w:top w:val="single" w:sz="4" w:space="0" w:color="B4C6E7" w:themeColor="accent1" w:themeTint="66"/>
            </w:tcBorders>
            <w:vAlign w:val="center"/>
          </w:tcPr>
          <w:p w14:paraId="210B9D08" w14:textId="00227230" w:rsidR="00502E38" w:rsidRPr="00A11DB9" w:rsidRDefault="00502E38" w:rsidP="00DE3AFE">
            <w:pPr>
              <w:spacing w:line="360" w:lineRule="auto"/>
              <w:rPr>
                <w:rFonts w:ascii="Helvetica" w:hAnsi="Helvetica" w:cs="Helvetica"/>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BTA0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«BTA0»</w:t>
            </w:r>
            <w:r w:rsidRPr="00A11DB9">
              <w:rPr>
                <w:rFonts w:ascii="Helvetica" w:hAnsi="Helvetica" w:cs="Helvetica"/>
                <w:b/>
                <w:bCs/>
                <w:sz w:val="18"/>
                <w:szCs w:val="18"/>
              </w:rPr>
              <w:fldChar w:fldCharType="end"/>
            </w:r>
          </w:p>
        </w:tc>
        <w:tc>
          <w:tcPr>
            <w:tcW w:w="561" w:type="pct"/>
            <w:tcBorders>
              <w:top w:val="single" w:sz="4" w:space="0" w:color="B4C6E7" w:themeColor="accent1" w:themeTint="66"/>
            </w:tcBorders>
            <w:vAlign w:val="center"/>
          </w:tcPr>
          <w:p w14:paraId="5593ECD5" w14:textId="7E62C290" w:rsidR="00502E38" w:rsidRPr="00A11DB9" w:rsidRDefault="00502E38" w:rsidP="00DE3AFE">
            <w:pPr>
              <w:spacing w:line="360" w:lineRule="auto"/>
              <w:rPr>
                <w:rFonts w:ascii="Helvetica" w:hAnsi="Helvetica" w:cs="Helvetica"/>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BTA1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«BTA1»</w:t>
            </w:r>
            <w:r w:rsidRPr="00A11DB9">
              <w:rPr>
                <w:rFonts w:ascii="Helvetica" w:hAnsi="Helvetica" w:cs="Helvetica"/>
                <w:b/>
                <w:bCs/>
                <w:sz w:val="18"/>
                <w:szCs w:val="18"/>
              </w:rPr>
              <w:fldChar w:fldCharType="end"/>
            </w:r>
          </w:p>
        </w:tc>
        <w:tc>
          <w:tcPr>
            <w:tcW w:w="561" w:type="pct"/>
            <w:tcBorders>
              <w:top w:val="single" w:sz="4" w:space="0" w:color="B4C6E7" w:themeColor="accent1" w:themeTint="66"/>
            </w:tcBorders>
            <w:vAlign w:val="center"/>
          </w:tcPr>
          <w:p w14:paraId="26F198AC" w14:textId="7B641002" w:rsidR="00502E38" w:rsidRPr="00A11DB9" w:rsidRDefault="00502E38" w:rsidP="00DE3AFE">
            <w:pPr>
              <w:spacing w:line="360" w:lineRule="auto"/>
              <w:rPr>
                <w:rFonts w:ascii="Helvetica" w:hAnsi="Helvetica" w:cs="Helvetica"/>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BTA2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«BTA2»</w:t>
            </w:r>
            <w:r w:rsidRPr="00A11DB9">
              <w:rPr>
                <w:rFonts w:ascii="Helvetica" w:hAnsi="Helvetica" w:cs="Helvetica"/>
                <w:b/>
                <w:bCs/>
                <w:sz w:val="18"/>
                <w:szCs w:val="18"/>
              </w:rPr>
              <w:fldChar w:fldCharType="end"/>
            </w:r>
          </w:p>
        </w:tc>
        <w:tc>
          <w:tcPr>
            <w:tcW w:w="561" w:type="pct"/>
            <w:tcBorders>
              <w:top w:val="single" w:sz="4" w:space="0" w:color="B4C6E7" w:themeColor="accent1" w:themeTint="66"/>
            </w:tcBorders>
            <w:vAlign w:val="center"/>
          </w:tcPr>
          <w:p w14:paraId="1D7ACA8A" w14:textId="1B76B3B9" w:rsidR="00502E38" w:rsidRPr="00A11DB9" w:rsidRDefault="00502E38" w:rsidP="00DE3AFE">
            <w:pPr>
              <w:spacing w:line="360" w:lineRule="auto"/>
              <w:rPr>
                <w:rFonts w:ascii="Helvetica" w:hAnsi="Helvetica" w:cs="Helvetica"/>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BTA3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«BTA3»</w:t>
            </w:r>
            <w:r w:rsidRPr="00A11DB9">
              <w:rPr>
                <w:rFonts w:ascii="Helvetica" w:hAnsi="Helvetica" w:cs="Helvetica"/>
                <w:b/>
                <w:bCs/>
                <w:sz w:val="18"/>
                <w:szCs w:val="18"/>
              </w:rPr>
              <w:fldChar w:fldCharType="end"/>
            </w:r>
          </w:p>
        </w:tc>
        <w:tc>
          <w:tcPr>
            <w:tcW w:w="561" w:type="pct"/>
            <w:tcBorders>
              <w:top w:val="single" w:sz="4" w:space="0" w:color="B4C6E7" w:themeColor="accent1" w:themeTint="66"/>
            </w:tcBorders>
            <w:vAlign w:val="center"/>
          </w:tcPr>
          <w:p w14:paraId="0AB8D1A0" w14:textId="39C76045" w:rsidR="00502E38" w:rsidRPr="00A11DB9" w:rsidRDefault="00502E38" w:rsidP="00DE3AFE">
            <w:pPr>
              <w:spacing w:line="360" w:lineRule="auto"/>
              <w:rPr>
                <w:rFonts w:ascii="Helvetica" w:hAnsi="Helvetica" w:cs="Helvetica"/>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BTA4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«BTA4»</w:t>
            </w:r>
            <w:r w:rsidRPr="00A11DB9">
              <w:rPr>
                <w:rFonts w:ascii="Helvetica" w:hAnsi="Helvetica" w:cs="Helvetica"/>
                <w:b/>
                <w:bCs/>
                <w:sz w:val="18"/>
                <w:szCs w:val="18"/>
              </w:rPr>
              <w:fldChar w:fldCharType="end"/>
            </w:r>
          </w:p>
        </w:tc>
        <w:tc>
          <w:tcPr>
            <w:tcW w:w="558" w:type="pct"/>
            <w:tcBorders>
              <w:top w:val="single" w:sz="4" w:space="0" w:color="B4C6E7" w:themeColor="accent1" w:themeTint="66"/>
            </w:tcBorders>
            <w:vAlign w:val="center"/>
          </w:tcPr>
          <w:p w14:paraId="6F4E9128" w14:textId="1379C235" w:rsidR="00502E38" w:rsidRPr="00A11DB9" w:rsidRDefault="00502E38" w:rsidP="00DE3AFE">
            <w:pPr>
              <w:spacing w:line="360" w:lineRule="auto"/>
              <w:rPr>
                <w:rFonts w:ascii="Helvetica" w:hAnsi="Helvetica" w:cs="Helvetica"/>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BTA5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«BTA5»</w:t>
            </w:r>
            <w:r w:rsidRPr="00A11DB9">
              <w:rPr>
                <w:rFonts w:ascii="Helvetica" w:hAnsi="Helvetica" w:cs="Helvetica"/>
                <w:b/>
                <w:bCs/>
                <w:sz w:val="18"/>
                <w:szCs w:val="18"/>
              </w:rPr>
              <w:fldChar w:fldCharType="end"/>
            </w:r>
          </w:p>
        </w:tc>
      </w:tr>
      <w:tr w:rsidR="00502E38" w:rsidRPr="00AB0E22" w14:paraId="7927C58A" w14:textId="77777777" w:rsidTr="00DE3AFE">
        <w:trPr>
          <w:trHeight w:val="504"/>
        </w:trPr>
        <w:tc>
          <w:tcPr>
            <w:tcW w:w="1637" w:type="pct"/>
            <w:vAlign w:val="center"/>
          </w:tcPr>
          <w:p w14:paraId="56ED8390" w14:textId="77777777" w:rsidR="00502E38" w:rsidRPr="00DE3AFE" w:rsidRDefault="00502E38" w:rsidP="00502E38">
            <w:pPr>
              <w:spacing w:line="360" w:lineRule="auto"/>
              <w:rPr>
                <w:rFonts w:ascii="Helvetica" w:hAnsi="Helvetica" w:cs="Helvetica"/>
                <w:b/>
                <w:bCs/>
                <w:sz w:val="20"/>
                <w:szCs w:val="20"/>
              </w:rPr>
            </w:pPr>
            <w:r w:rsidRPr="00DE3AFE">
              <w:rPr>
                <w:rFonts w:ascii="Helvetica" w:hAnsi="Helvetica" w:cs="Helvetica"/>
                <w:b/>
                <w:bCs/>
                <w:sz w:val="20"/>
                <w:szCs w:val="20"/>
              </w:rPr>
              <w:t>After Tax Net Advantage</w:t>
            </w:r>
          </w:p>
        </w:tc>
        <w:tc>
          <w:tcPr>
            <w:tcW w:w="561" w:type="pct"/>
            <w:vAlign w:val="center"/>
          </w:tcPr>
          <w:p w14:paraId="70DD170F" w14:textId="6E18E602" w:rsidR="00502E38" w:rsidRPr="00A11DB9" w:rsidRDefault="00502E38" w:rsidP="00DE3AFE">
            <w:pPr>
              <w:spacing w:line="360" w:lineRule="auto"/>
              <w:rPr>
                <w:rFonts w:ascii="Helvetica" w:hAnsi="Helvetica" w:cs="Helvetica"/>
                <w:b/>
                <w:bCs/>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ATA0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«ATA0»</w:t>
            </w:r>
            <w:r w:rsidRPr="00A11DB9">
              <w:rPr>
                <w:rFonts w:ascii="Helvetica" w:hAnsi="Helvetica" w:cs="Helvetica"/>
                <w:b/>
                <w:bCs/>
                <w:sz w:val="18"/>
                <w:szCs w:val="18"/>
              </w:rPr>
              <w:fldChar w:fldCharType="end"/>
            </w:r>
          </w:p>
        </w:tc>
        <w:tc>
          <w:tcPr>
            <w:tcW w:w="561" w:type="pct"/>
            <w:vAlign w:val="center"/>
          </w:tcPr>
          <w:p w14:paraId="6CCA7BEE" w14:textId="557C9012" w:rsidR="00502E38" w:rsidRPr="00A11DB9" w:rsidRDefault="00502E38" w:rsidP="00DE3AFE">
            <w:pPr>
              <w:spacing w:line="360" w:lineRule="auto"/>
              <w:rPr>
                <w:rFonts w:ascii="Helvetica" w:hAnsi="Helvetica" w:cs="Helvetica"/>
                <w:b/>
                <w:bCs/>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ATA1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«ATA1»</w:t>
            </w:r>
            <w:r w:rsidRPr="00A11DB9">
              <w:rPr>
                <w:rFonts w:ascii="Helvetica" w:hAnsi="Helvetica" w:cs="Helvetica"/>
                <w:b/>
                <w:bCs/>
                <w:sz w:val="18"/>
                <w:szCs w:val="18"/>
              </w:rPr>
              <w:fldChar w:fldCharType="end"/>
            </w:r>
          </w:p>
        </w:tc>
        <w:tc>
          <w:tcPr>
            <w:tcW w:w="561" w:type="pct"/>
            <w:vAlign w:val="center"/>
          </w:tcPr>
          <w:p w14:paraId="2F013F71" w14:textId="4718BF35" w:rsidR="00502E38" w:rsidRPr="00A11DB9" w:rsidRDefault="00502E38" w:rsidP="00DE3AFE">
            <w:pPr>
              <w:spacing w:line="360" w:lineRule="auto"/>
              <w:rPr>
                <w:rFonts w:ascii="Helvetica" w:hAnsi="Helvetica" w:cs="Helvetica"/>
                <w:b/>
                <w:bCs/>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ATA2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«ATA2»</w:t>
            </w:r>
            <w:r w:rsidRPr="00A11DB9">
              <w:rPr>
                <w:rFonts w:ascii="Helvetica" w:hAnsi="Helvetica" w:cs="Helvetica"/>
                <w:b/>
                <w:bCs/>
                <w:sz w:val="18"/>
                <w:szCs w:val="18"/>
              </w:rPr>
              <w:fldChar w:fldCharType="end"/>
            </w:r>
          </w:p>
        </w:tc>
        <w:tc>
          <w:tcPr>
            <w:tcW w:w="561" w:type="pct"/>
            <w:vAlign w:val="center"/>
          </w:tcPr>
          <w:p w14:paraId="5DEB8DC4" w14:textId="203F7FBF" w:rsidR="00502E38" w:rsidRPr="00A11DB9" w:rsidRDefault="00502E38" w:rsidP="00DE3AFE">
            <w:pPr>
              <w:spacing w:line="360" w:lineRule="auto"/>
              <w:rPr>
                <w:rFonts w:ascii="Helvetica" w:hAnsi="Helvetica" w:cs="Helvetica"/>
                <w:b/>
                <w:bCs/>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ATA3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«ATA3»</w:t>
            </w:r>
            <w:r w:rsidRPr="00A11DB9">
              <w:rPr>
                <w:rFonts w:ascii="Helvetica" w:hAnsi="Helvetica" w:cs="Helvetica"/>
                <w:b/>
                <w:bCs/>
                <w:sz w:val="18"/>
                <w:szCs w:val="18"/>
              </w:rPr>
              <w:fldChar w:fldCharType="end"/>
            </w:r>
          </w:p>
        </w:tc>
        <w:tc>
          <w:tcPr>
            <w:tcW w:w="561" w:type="pct"/>
            <w:vAlign w:val="center"/>
          </w:tcPr>
          <w:p w14:paraId="30AA8F7D" w14:textId="11927316" w:rsidR="00502E38" w:rsidRPr="00A11DB9" w:rsidRDefault="00502E38" w:rsidP="00DE3AFE">
            <w:pPr>
              <w:spacing w:line="360" w:lineRule="auto"/>
              <w:rPr>
                <w:rFonts w:ascii="Helvetica" w:hAnsi="Helvetica" w:cs="Helvetica"/>
                <w:b/>
                <w:bCs/>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ATA4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«ATA4»</w:t>
            </w:r>
            <w:r w:rsidRPr="00A11DB9">
              <w:rPr>
                <w:rFonts w:ascii="Helvetica" w:hAnsi="Helvetica" w:cs="Helvetica"/>
                <w:b/>
                <w:bCs/>
                <w:sz w:val="18"/>
                <w:szCs w:val="18"/>
              </w:rPr>
              <w:fldChar w:fldCharType="end"/>
            </w:r>
          </w:p>
        </w:tc>
        <w:tc>
          <w:tcPr>
            <w:tcW w:w="558" w:type="pct"/>
            <w:vAlign w:val="center"/>
          </w:tcPr>
          <w:p w14:paraId="1A4F8ED8" w14:textId="08AB8FC2" w:rsidR="00502E38" w:rsidRPr="00A11DB9" w:rsidRDefault="00502E38" w:rsidP="00DE3AFE">
            <w:pPr>
              <w:spacing w:line="360" w:lineRule="auto"/>
              <w:rPr>
                <w:rFonts w:ascii="Helvetica" w:hAnsi="Helvetica" w:cs="Helvetica"/>
                <w:b/>
                <w:bCs/>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ATA5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«ATA5»</w:t>
            </w:r>
            <w:r w:rsidRPr="00A11DB9">
              <w:rPr>
                <w:rFonts w:ascii="Helvetica" w:hAnsi="Helvetica" w:cs="Helvetica"/>
                <w:b/>
                <w:bCs/>
                <w:sz w:val="18"/>
                <w:szCs w:val="18"/>
              </w:rPr>
              <w:fldChar w:fldCharType="end"/>
            </w:r>
          </w:p>
        </w:tc>
      </w:tr>
    </w:tbl>
    <w:p w14:paraId="05D22D82" w14:textId="7E5E7A9B" w:rsidR="00081D85" w:rsidRDefault="00081D85" w:rsidP="00081D85">
      <w:pPr>
        <w:spacing w:line="360" w:lineRule="auto"/>
        <w:jc w:val="both"/>
        <w:rPr>
          <w:rFonts w:ascii="Helvetica" w:hAnsi="Helvetica" w:cs="Helvetica"/>
          <w:sz w:val="20"/>
          <w:szCs w:val="20"/>
        </w:rPr>
      </w:pPr>
    </w:p>
    <w:tbl>
      <w:tblPr>
        <w:tblStyle w:val="TableGrid"/>
        <w:tblW w:w="5000" w:type="pct"/>
        <w:jc w:val="center"/>
        <w:tbl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insideH w:val="none" w:sz="0" w:space="0" w:color="auto"/>
          <w:insideV w:val="none" w:sz="0" w:space="0" w:color="auto"/>
        </w:tblBorders>
        <w:shd w:val="clear" w:color="auto" w:fill="F6F8FC"/>
        <w:tblLook w:val="04A0" w:firstRow="1" w:lastRow="0" w:firstColumn="1" w:lastColumn="0" w:noHBand="0" w:noVBand="1"/>
      </w:tblPr>
      <w:tblGrid>
        <w:gridCol w:w="3037"/>
        <w:gridCol w:w="1652"/>
        <w:gridCol w:w="3003"/>
        <w:gridCol w:w="1652"/>
      </w:tblGrid>
      <w:tr w:rsidR="00DC26EC" w:rsidRPr="00C04DB9" w14:paraId="7ED5BB52" w14:textId="77777777" w:rsidTr="00200B26">
        <w:trPr>
          <w:trHeight w:val="432"/>
          <w:jc w:val="center"/>
        </w:trPr>
        <w:tc>
          <w:tcPr>
            <w:tcW w:w="1625" w:type="pct"/>
            <w:shd w:val="clear" w:color="auto" w:fill="F6F8FC"/>
            <w:vAlign w:val="center"/>
          </w:tcPr>
          <w:p w14:paraId="3EB79224" w14:textId="77777777" w:rsidR="00DC26EC" w:rsidRPr="000D6319" w:rsidRDefault="00DC26EC" w:rsidP="00200B26">
            <w:pPr>
              <w:spacing w:line="360" w:lineRule="auto"/>
              <w:rPr>
                <w:rFonts w:ascii="Helvetica" w:hAnsi="Helvetica" w:cs="Helvetica"/>
              </w:rPr>
            </w:pPr>
            <w:r w:rsidRPr="000D6319">
              <w:rPr>
                <w:rFonts w:ascii="Helvetica" w:hAnsi="Helvetica" w:cs="Helvetica"/>
              </w:rPr>
              <w:t>Annual Yield (Before Tax)</w:t>
            </w:r>
          </w:p>
        </w:tc>
        <w:tc>
          <w:tcPr>
            <w:tcW w:w="884" w:type="pct"/>
            <w:shd w:val="clear" w:color="auto" w:fill="F6F8FC"/>
            <w:vAlign w:val="center"/>
          </w:tcPr>
          <w:p w14:paraId="236E471F" w14:textId="1F8F9A07" w:rsidR="00DC26EC" w:rsidRPr="000D6319" w:rsidRDefault="00967E4D" w:rsidP="00200B26">
            <w:pPr>
              <w:spacing w:line="360" w:lineRule="auto"/>
              <w:rPr>
                <w:rFonts w:ascii="Helvetica" w:hAnsi="Helvetica" w:cs="Helvetica"/>
              </w:rPr>
            </w:pPr>
            <w:r>
              <w:rPr>
                <w:rFonts w:ascii="Helvetica" w:hAnsi="Helvetica" w:cs="Helvetica"/>
              </w:rPr>
              <w:fldChar w:fldCharType="begin"/>
            </w:r>
            <w:r>
              <w:rPr>
                <w:rFonts w:ascii="Helvetica" w:hAnsi="Helvetica" w:cs="Helvetica"/>
              </w:rPr>
              <w:instrText xml:space="preserve"> MERGEFIELD  BIR  \* MERGEFORMAT </w:instrText>
            </w:r>
            <w:r>
              <w:rPr>
                <w:rFonts w:ascii="Helvetica" w:hAnsi="Helvetica" w:cs="Helvetica"/>
              </w:rPr>
              <w:fldChar w:fldCharType="separate"/>
            </w:r>
            <w:r>
              <w:rPr>
                <w:rFonts w:ascii="Helvetica" w:hAnsi="Helvetica" w:cs="Helvetica"/>
                <w:noProof/>
              </w:rPr>
              <w:t>«BIR»</w:t>
            </w:r>
            <w:r>
              <w:rPr>
                <w:rFonts w:ascii="Helvetica" w:hAnsi="Helvetica" w:cs="Helvetica"/>
              </w:rPr>
              <w:fldChar w:fldCharType="end"/>
            </w:r>
          </w:p>
        </w:tc>
        <w:tc>
          <w:tcPr>
            <w:tcW w:w="1607" w:type="pct"/>
            <w:shd w:val="clear" w:color="auto" w:fill="F6F8FC"/>
            <w:vAlign w:val="center"/>
          </w:tcPr>
          <w:p w14:paraId="58AB3425" w14:textId="77777777" w:rsidR="00DC26EC" w:rsidRPr="000D6319" w:rsidRDefault="00DC26EC" w:rsidP="00200B26">
            <w:pPr>
              <w:spacing w:line="360" w:lineRule="auto"/>
              <w:rPr>
                <w:rFonts w:ascii="Helvetica" w:hAnsi="Helvetica" w:cs="Helvetica"/>
              </w:rPr>
            </w:pPr>
            <w:r w:rsidRPr="000D6319">
              <w:rPr>
                <w:rFonts w:ascii="Helvetica" w:hAnsi="Helvetica" w:cs="Helvetica"/>
              </w:rPr>
              <w:t>Annual Yield (After Tax)</w:t>
            </w:r>
          </w:p>
        </w:tc>
        <w:tc>
          <w:tcPr>
            <w:tcW w:w="884" w:type="pct"/>
            <w:shd w:val="clear" w:color="auto" w:fill="F6F8FC"/>
            <w:vAlign w:val="center"/>
          </w:tcPr>
          <w:p w14:paraId="3AFC5F03" w14:textId="7FC23FE7" w:rsidR="00DC26EC" w:rsidRPr="000D6319" w:rsidRDefault="00967E4D" w:rsidP="00200B26">
            <w:pPr>
              <w:spacing w:line="360" w:lineRule="auto"/>
              <w:rPr>
                <w:rFonts w:ascii="Helvetica" w:hAnsi="Helvetica" w:cs="Helvetica"/>
              </w:rPr>
            </w:pPr>
            <w:r>
              <w:rPr>
                <w:rFonts w:ascii="Helvetica" w:hAnsi="Helvetica" w:cs="Helvetica"/>
              </w:rPr>
              <w:fldChar w:fldCharType="begin"/>
            </w:r>
            <w:r>
              <w:rPr>
                <w:rFonts w:ascii="Helvetica" w:hAnsi="Helvetica" w:cs="Helvetica"/>
              </w:rPr>
              <w:instrText xml:space="preserve"> MERGEFIELD  AIR  \* MERGEFORMAT </w:instrText>
            </w:r>
            <w:r>
              <w:rPr>
                <w:rFonts w:ascii="Helvetica" w:hAnsi="Helvetica" w:cs="Helvetica"/>
              </w:rPr>
              <w:fldChar w:fldCharType="separate"/>
            </w:r>
            <w:r>
              <w:rPr>
                <w:rFonts w:ascii="Helvetica" w:hAnsi="Helvetica" w:cs="Helvetica"/>
                <w:noProof/>
              </w:rPr>
              <w:t>«AIR»</w:t>
            </w:r>
            <w:r>
              <w:rPr>
                <w:rFonts w:ascii="Helvetica" w:hAnsi="Helvetica" w:cs="Helvetica"/>
              </w:rPr>
              <w:fldChar w:fldCharType="end"/>
            </w:r>
          </w:p>
        </w:tc>
      </w:tr>
      <w:tr w:rsidR="00DC26EC" w:rsidRPr="00C04DB9" w14:paraId="4D36AD46" w14:textId="77777777" w:rsidTr="00200B26">
        <w:trPr>
          <w:trHeight w:val="432"/>
          <w:jc w:val="center"/>
        </w:trPr>
        <w:tc>
          <w:tcPr>
            <w:tcW w:w="1625" w:type="pct"/>
            <w:shd w:val="clear" w:color="auto" w:fill="F6F8FC"/>
            <w:vAlign w:val="center"/>
          </w:tcPr>
          <w:p w14:paraId="688032B2" w14:textId="77777777" w:rsidR="00DC26EC" w:rsidRPr="000D6319" w:rsidRDefault="00DC26EC" w:rsidP="00200B26">
            <w:pPr>
              <w:spacing w:line="360" w:lineRule="auto"/>
              <w:rPr>
                <w:rFonts w:ascii="Helvetica" w:hAnsi="Helvetica" w:cs="Helvetica"/>
              </w:rPr>
            </w:pPr>
            <w:r w:rsidRPr="000D6319">
              <w:rPr>
                <w:rFonts w:ascii="Helvetica" w:hAnsi="Helvetica" w:cs="Helvetica"/>
              </w:rPr>
              <w:t>Net Profit (Before Tax)</w:t>
            </w:r>
          </w:p>
        </w:tc>
        <w:tc>
          <w:tcPr>
            <w:tcW w:w="884" w:type="pct"/>
            <w:shd w:val="clear" w:color="auto" w:fill="F6F8FC"/>
            <w:vAlign w:val="center"/>
          </w:tcPr>
          <w:p w14:paraId="1925C4E3" w14:textId="5FEE91E6" w:rsidR="00DC26EC" w:rsidRPr="000D6319" w:rsidRDefault="00967E4D" w:rsidP="00200B26">
            <w:pPr>
              <w:spacing w:line="360" w:lineRule="auto"/>
              <w:rPr>
                <w:rFonts w:ascii="Helvetica" w:hAnsi="Helvetica" w:cs="Helvetica"/>
              </w:rPr>
            </w:pPr>
            <w:r>
              <w:rPr>
                <w:rFonts w:ascii="Helvetica" w:hAnsi="Helvetica" w:cs="Helvetica"/>
              </w:rPr>
              <w:fldChar w:fldCharType="begin"/>
            </w:r>
            <w:r>
              <w:rPr>
                <w:rFonts w:ascii="Helvetica" w:hAnsi="Helvetica" w:cs="Helvetica"/>
              </w:rPr>
              <w:instrText xml:space="preserve"> MERGEFIELD  BPV  \* MERGEFORMAT </w:instrText>
            </w:r>
            <w:r>
              <w:rPr>
                <w:rFonts w:ascii="Helvetica" w:hAnsi="Helvetica" w:cs="Helvetica"/>
              </w:rPr>
              <w:fldChar w:fldCharType="separate"/>
            </w:r>
            <w:r>
              <w:rPr>
                <w:rFonts w:ascii="Helvetica" w:hAnsi="Helvetica" w:cs="Helvetica"/>
                <w:noProof/>
              </w:rPr>
              <w:t>«BPV»</w:t>
            </w:r>
            <w:r>
              <w:rPr>
                <w:rFonts w:ascii="Helvetica" w:hAnsi="Helvetica" w:cs="Helvetica"/>
              </w:rPr>
              <w:fldChar w:fldCharType="end"/>
            </w:r>
          </w:p>
        </w:tc>
        <w:tc>
          <w:tcPr>
            <w:tcW w:w="1607" w:type="pct"/>
            <w:shd w:val="clear" w:color="auto" w:fill="F6F8FC"/>
            <w:vAlign w:val="center"/>
          </w:tcPr>
          <w:p w14:paraId="58FEF35B" w14:textId="77777777" w:rsidR="00DC26EC" w:rsidRPr="000D6319" w:rsidRDefault="00DC26EC" w:rsidP="00200B26">
            <w:pPr>
              <w:spacing w:line="360" w:lineRule="auto"/>
              <w:rPr>
                <w:rFonts w:ascii="Helvetica" w:hAnsi="Helvetica" w:cs="Helvetica"/>
              </w:rPr>
            </w:pPr>
            <w:r w:rsidRPr="000D6319">
              <w:rPr>
                <w:rFonts w:ascii="Helvetica" w:hAnsi="Helvetica" w:cs="Helvetica"/>
              </w:rPr>
              <w:t>Net Profit (After Tax)</w:t>
            </w:r>
          </w:p>
        </w:tc>
        <w:tc>
          <w:tcPr>
            <w:tcW w:w="884" w:type="pct"/>
            <w:shd w:val="clear" w:color="auto" w:fill="F6F8FC"/>
            <w:vAlign w:val="center"/>
          </w:tcPr>
          <w:p w14:paraId="47CAE16B" w14:textId="305FE6D7" w:rsidR="00DC26EC" w:rsidRPr="000D6319" w:rsidRDefault="00967E4D" w:rsidP="00200B26">
            <w:pPr>
              <w:spacing w:line="360" w:lineRule="auto"/>
              <w:rPr>
                <w:rFonts w:ascii="Helvetica" w:hAnsi="Helvetica" w:cs="Helvetica"/>
              </w:rPr>
            </w:pPr>
            <w:r>
              <w:rPr>
                <w:rFonts w:ascii="Helvetica" w:hAnsi="Helvetica" w:cs="Helvetica"/>
              </w:rPr>
              <w:fldChar w:fldCharType="begin"/>
            </w:r>
            <w:r>
              <w:rPr>
                <w:rFonts w:ascii="Helvetica" w:hAnsi="Helvetica" w:cs="Helvetica"/>
              </w:rPr>
              <w:instrText xml:space="preserve"> MERGEFIELD  ATV  \* MERGEFORMAT </w:instrText>
            </w:r>
            <w:r>
              <w:rPr>
                <w:rFonts w:ascii="Helvetica" w:hAnsi="Helvetica" w:cs="Helvetica"/>
              </w:rPr>
              <w:fldChar w:fldCharType="separate"/>
            </w:r>
            <w:r>
              <w:rPr>
                <w:rFonts w:ascii="Helvetica" w:hAnsi="Helvetica" w:cs="Helvetica"/>
                <w:noProof/>
              </w:rPr>
              <w:t>«ATV»</w:t>
            </w:r>
            <w:r>
              <w:rPr>
                <w:rFonts w:ascii="Helvetica" w:hAnsi="Helvetica" w:cs="Helvetica"/>
              </w:rPr>
              <w:fldChar w:fldCharType="end"/>
            </w:r>
          </w:p>
        </w:tc>
      </w:tr>
    </w:tbl>
    <w:p w14:paraId="01D38F07" w14:textId="77777777" w:rsidR="00A707D7" w:rsidRDefault="00A707D7" w:rsidP="00DC26EC">
      <w:pPr>
        <w:spacing w:line="360" w:lineRule="auto"/>
        <w:jc w:val="both"/>
        <w:rPr>
          <w:rFonts w:ascii="Helvetica" w:hAnsi="Helvetica" w:cs="Helvetica"/>
          <w:b/>
          <w:bCs/>
          <w:sz w:val="20"/>
          <w:szCs w:val="20"/>
        </w:rPr>
        <w:sectPr w:rsidR="00A707D7" w:rsidSect="004C4C63">
          <w:footerReference w:type="default" r:id="rId14"/>
          <w:pgSz w:w="12240" w:h="15840" w:code="1"/>
          <w:pgMar w:top="1440" w:right="1440" w:bottom="1440" w:left="1440" w:header="720" w:footer="720" w:gutter="0"/>
          <w:pgNumType w:start="0"/>
          <w:cols w:space="720"/>
          <w:docGrid w:linePitch="360"/>
        </w:sectPr>
      </w:pPr>
    </w:p>
    <w:p w14:paraId="04FB3EDC" w14:textId="77777777" w:rsidR="00DC26EC" w:rsidRDefault="00DC26EC" w:rsidP="00DC26EC">
      <w:pPr>
        <w:spacing w:line="360" w:lineRule="auto"/>
        <w:jc w:val="center"/>
        <w:rPr>
          <w:rFonts w:ascii="Helvetica" w:hAnsi="Helvetica" w:cs="Helvetica"/>
          <w:b/>
          <w:bCs/>
          <w:sz w:val="20"/>
          <w:szCs w:val="20"/>
        </w:rPr>
      </w:pPr>
      <w:r>
        <w:rPr>
          <w:rFonts w:ascii="Helvetica" w:hAnsi="Helvetica" w:cs="Helvetica"/>
          <w:b/>
          <w:bCs/>
          <w:sz w:val="20"/>
          <w:szCs w:val="20"/>
        </w:rPr>
        <w:lastRenderedPageBreak/>
        <w:t>Cash Flow 1</w:t>
      </w:r>
      <w:r w:rsidRPr="0093303F">
        <w:rPr>
          <w:rFonts w:ascii="Helvetica" w:hAnsi="Helvetica" w:cs="Helvetica"/>
          <w:b/>
          <w:bCs/>
          <w:sz w:val="20"/>
          <w:szCs w:val="20"/>
          <w:vertAlign w:val="superscript"/>
        </w:rPr>
        <w:t>st</w:t>
      </w:r>
      <w:r>
        <w:rPr>
          <w:rFonts w:ascii="Helvetica" w:hAnsi="Helvetica" w:cs="Helvetica"/>
          <w:b/>
          <w:bCs/>
          <w:sz w:val="20"/>
          <w:szCs w:val="20"/>
        </w:rPr>
        <w:t xml:space="preserve"> Year</w:t>
      </w:r>
    </w:p>
    <w:p w14:paraId="35A73226" w14:textId="73BD586C" w:rsidR="00DC26EC" w:rsidRDefault="00DC26EC" w:rsidP="00DC26EC">
      <w:pPr>
        <w:spacing w:line="360" w:lineRule="auto"/>
        <w:jc w:val="both"/>
        <w:rPr>
          <w:rStyle w:val="FooterChar"/>
          <w:rFonts w:ascii="Helvetica" w:hAnsi="Helvetica" w:cs="Times New Roman"/>
          <w:noProof/>
          <w:color w:val="333333"/>
          <w:sz w:val="24"/>
          <w:szCs w:val="24"/>
          <w:shd w:val="clear" w:color="auto" w:fill="FFFFFF"/>
        </w:rPr>
      </w:pPr>
    </w:p>
    <w:p w14:paraId="41F62C15" w14:textId="6ADD573F" w:rsidR="007A657F" w:rsidRDefault="007A657F" w:rsidP="00DC26EC">
      <w:pPr>
        <w:spacing w:line="360" w:lineRule="auto"/>
        <w:jc w:val="both"/>
        <w:rPr>
          <w:rStyle w:val="FooterChar"/>
          <w:rFonts w:ascii="Helvetica" w:hAnsi="Helvetica" w:cs="Times New Roman"/>
          <w:noProof/>
          <w:color w:val="333333"/>
          <w:sz w:val="24"/>
          <w:szCs w:val="24"/>
          <w:shd w:val="clear" w:color="auto" w:fill="FFFFFF"/>
        </w:rPr>
      </w:pPr>
    </w:p>
    <w:p w14:paraId="48690A37" w14:textId="00B9C36A" w:rsidR="007A657F" w:rsidRDefault="007A657F" w:rsidP="00DC26EC">
      <w:pPr>
        <w:spacing w:line="360" w:lineRule="auto"/>
        <w:jc w:val="both"/>
        <w:rPr>
          <w:rStyle w:val="FooterChar"/>
          <w:rFonts w:ascii="Helvetica" w:hAnsi="Helvetica" w:cs="Times New Roman"/>
          <w:noProof/>
          <w:color w:val="333333"/>
          <w:sz w:val="24"/>
          <w:szCs w:val="24"/>
          <w:shd w:val="clear" w:color="auto" w:fill="FFFFFF"/>
        </w:rPr>
      </w:pPr>
    </w:p>
    <w:p w14:paraId="718A6E68" w14:textId="66BA6EC3" w:rsidR="007A657F" w:rsidRDefault="007A657F" w:rsidP="00DC26EC">
      <w:pPr>
        <w:spacing w:line="360" w:lineRule="auto"/>
        <w:jc w:val="both"/>
        <w:rPr>
          <w:rStyle w:val="FooterChar"/>
          <w:rFonts w:ascii="Helvetica" w:hAnsi="Helvetica" w:cs="Times New Roman"/>
          <w:noProof/>
          <w:color w:val="333333"/>
          <w:sz w:val="24"/>
          <w:szCs w:val="24"/>
          <w:shd w:val="clear" w:color="auto" w:fill="FFFFFF"/>
        </w:rPr>
      </w:pPr>
    </w:p>
    <w:p w14:paraId="19381246" w14:textId="1721BC55" w:rsidR="007A657F" w:rsidRDefault="007A657F" w:rsidP="00DC26EC">
      <w:pPr>
        <w:spacing w:line="360" w:lineRule="auto"/>
        <w:jc w:val="both"/>
        <w:rPr>
          <w:rStyle w:val="FooterChar"/>
          <w:rFonts w:ascii="Helvetica" w:hAnsi="Helvetica" w:cs="Times New Roman"/>
          <w:noProof/>
          <w:color w:val="333333"/>
          <w:sz w:val="24"/>
          <w:szCs w:val="24"/>
          <w:shd w:val="clear" w:color="auto" w:fill="FFFFFF"/>
        </w:rPr>
      </w:pPr>
    </w:p>
    <w:p w14:paraId="0442C580" w14:textId="109F70F5" w:rsidR="007A657F" w:rsidRDefault="007A657F" w:rsidP="00DC26EC">
      <w:pPr>
        <w:spacing w:line="360" w:lineRule="auto"/>
        <w:jc w:val="both"/>
        <w:rPr>
          <w:rStyle w:val="FooterChar"/>
          <w:rFonts w:ascii="Helvetica" w:hAnsi="Helvetica" w:cs="Times New Roman"/>
          <w:noProof/>
          <w:color w:val="333333"/>
          <w:sz w:val="24"/>
          <w:szCs w:val="24"/>
          <w:shd w:val="clear" w:color="auto" w:fill="FFFFFF"/>
        </w:rPr>
      </w:pPr>
    </w:p>
    <w:p w14:paraId="4FBD15FC" w14:textId="77777777" w:rsidR="007A657F" w:rsidRDefault="007A657F" w:rsidP="00DC26EC">
      <w:pPr>
        <w:spacing w:line="360" w:lineRule="auto"/>
        <w:jc w:val="both"/>
        <w:rPr>
          <w:rFonts w:ascii="Helvetica" w:hAnsi="Helvetica" w:cs="Helvetica"/>
          <w:b/>
          <w:bCs/>
          <w:sz w:val="20"/>
          <w:szCs w:val="20"/>
        </w:rPr>
      </w:pPr>
    </w:p>
    <w:p w14:paraId="7FECE91A" w14:textId="725C04F1" w:rsidR="00DC26EC" w:rsidRDefault="00DC26EC" w:rsidP="00081D85">
      <w:pPr>
        <w:spacing w:line="360" w:lineRule="auto"/>
        <w:jc w:val="both"/>
        <w:rPr>
          <w:rFonts w:ascii="Helvetica" w:hAnsi="Helvetica" w:cs="Helvetica"/>
          <w:sz w:val="20"/>
          <w:szCs w:val="20"/>
        </w:rPr>
      </w:pPr>
    </w:p>
    <w:p w14:paraId="4F368BC2" w14:textId="7A9C7534" w:rsidR="00952DC1" w:rsidRDefault="00952DC1" w:rsidP="00081D85">
      <w:pPr>
        <w:spacing w:line="360" w:lineRule="auto"/>
        <w:jc w:val="both"/>
        <w:rPr>
          <w:rFonts w:ascii="Helvetica" w:hAnsi="Helvetica" w:cs="Helvetica"/>
          <w:sz w:val="20"/>
          <w:szCs w:val="20"/>
        </w:rPr>
      </w:pPr>
    </w:p>
    <w:p w14:paraId="5F494306" w14:textId="189D3631" w:rsidR="00952DC1" w:rsidRDefault="00952DC1" w:rsidP="00081D85">
      <w:pPr>
        <w:spacing w:line="360" w:lineRule="auto"/>
        <w:jc w:val="both"/>
        <w:rPr>
          <w:rFonts w:ascii="Helvetica" w:hAnsi="Helvetica" w:cs="Helvetica"/>
          <w:sz w:val="20"/>
          <w:szCs w:val="20"/>
        </w:rPr>
      </w:pPr>
    </w:p>
    <w:p w14:paraId="6234B6B0" w14:textId="1B516351" w:rsidR="00952DC1" w:rsidRDefault="00952DC1" w:rsidP="00081D85">
      <w:pPr>
        <w:spacing w:line="360" w:lineRule="auto"/>
        <w:jc w:val="both"/>
        <w:rPr>
          <w:rFonts w:ascii="Helvetica" w:hAnsi="Helvetica" w:cs="Helvetica"/>
          <w:sz w:val="20"/>
          <w:szCs w:val="20"/>
        </w:rPr>
      </w:pPr>
    </w:p>
    <w:p w14:paraId="1C5BEB0D" w14:textId="0D551649" w:rsidR="00952DC1" w:rsidRDefault="00952DC1" w:rsidP="00081D85">
      <w:pPr>
        <w:spacing w:line="360" w:lineRule="auto"/>
        <w:jc w:val="both"/>
        <w:rPr>
          <w:rFonts w:ascii="Helvetica" w:hAnsi="Helvetica" w:cs="Helvetica"/>
          <w:sz w:val="20"/>
          <w:szCs w:val="20"/>
        </w:rPr>
      </w:pPr>
    </w:p>
    <w:p w14:paraId="1444A9B7" w14:textId="292F97FD" w:rsidR="00952DC1" w:rsidRDefault="00952DC1" w:rsidP="00081D85">
      <w:pPr>
        <w:spacing w:line="360" w:lineRule="auto"/>
        <w:jc w:val="both"/>
        <w:rPr>
          <w:rFonts w:ascii="Helvetica" w:hAnsi="Helvetica" w:cs="Helvetica"/>
          <w:sz w:val="20"/>
          <w:szCs w:val="20"/>
        </w:rPr>
      </w:pPr>
    </w:p>
    <w:p w14:paraId="4F10957E" w14:textId="00AAF40E" w:rsidR="00952DC1" w:rsidRDefault="00952DC1" w:rsidP="00081D85">
      <w:pPr>
        <w:spacing w:line="360" w:lineRule="auto"/>
        <w:jc w:val="both"/>
        <w:rPr>
          <w:rFonts w:ascii="Helvetica" w:hAnsi="Helvetica" w:cs="Helvetica"/>
          <w:sz w:val="20"/>
          <w:szCs w:val="20"/>
        </w:rPr>
      </w:pPr>
    </w:p>
    <w:p w14:paraId="39617A4E" w14:textId="48CC715C" w:rsidR="00952DC1" w:rsidRDefault="00952DC1" w:rsidP="00081D85">
      <w:pPr>
        <w:spacing w:line="360" w:lineRule="auto"/>
        <w:jc w:val="both"/>
        <w:rPr>
          <w:rFonts w:ascii="Helvetica" w:hAnsi="Helvetica" w:cs="Helvetica"/>
          <w:sz w:val="20"/>
          <w:szCs w:val="20"/>
        </w:rPr>
      </w:pPr>
    </w:p>
    <w:p w14:paraId="6625C1F1" w14:textId="71444C79" w:rsidR="00952DC1" w:rsidRDefault="00952DC1" w:rsidP="00081D85">
      <w:pPr>
        <w:spacing w:line="360" w:lineRule="auto"/>
        <w:jc w:val="both"/>
        <w:rPr>
          <w:rFonts w:ascii="Helvetica" w:hAnsi="Helvetica" w:cs="Helvetica"/>
          <w:sz w:val="20"/>
          <w:szCs w:val="20"/>
        </w:rPr>
      </w:pPr>
    </w:p>
    <w:p w14:paraId="6436AE6C" w14:textId="20CE57CD" w:rsidR="00B31BBE" w:rsidRDefault="00B31BBE" w:rsidP="00081D85">
      <w:pPr>
        <w:spacing w:line="360" w:lineRule="auto"/>
        <w:jc w:val="both"/>
        <w:rPr>
          <w:rFonts w:ascii="Helvetica" w:hAnsi="Helvetica" w:cs="Helvetica"/>
          <w:sz w:val="20"/>
          <w:szCs w:val="20"/>
        </w:rPr>
      </w:pPr>
    </w:p>
    <w:p w14:paraId="270B22E6" w14:textId="62C63A59" w:rsidR="00B31BBE" w:rsidRDefault="00B31BBE" w:rsidP="00081D85">
      <w:pPr>
        <w:spacing w:line="360" w:lineRule="auto"/>
        <w:jc w:val="both"/>
        <w:rPr>
          <w:rFonts w:ascii="Helvetica" w:hAnsi="Helvetica" w:cs="Helvetica"/>
          <w:sz w:val="20"/>
          <w:szCs w:val="20"/>
        </w:rPr>
      </w:pPr>
    </w:p>
    <w:p w14:paraId="69B94DEF" w14:textId="04EFAF5B" w:rsidR="00A11DB9" w:rsidRDefault="00A11DB9" w:rsidP="00081D85">
      <w:pPr>
        <w:spacing w:line="360" w:lineRule="auto"/>
        <w:jc w:val="both"/>
        <w:rPr>
          <w:rFonts w:ascii="Helvetica" w:hAnsi="Helvetica" w:cs="Helvetica"/>
          <w:sz w:val="20"/>
          <w:szCs w:val="20"/>
        </w:rPr>
      </w:pPr>
    </w:p>
    <w:p w14:paraId="7A26EE40" w14:textId="77777777" w:rsidR="00A11DB9" w:rsidRDefault="00A11DB9" w:rsidP="00081D85">
      <w:pPr>
        <w:spacing w:line="360" w:lineRule="auto"/>
        <w:jc w:val="both"/>
        <w:rPr>
          <w:rFonts w:ascii="Helvetica" w:hAnsi="Helvetica" w:cs="Helvetica"/>
          <w:sz w:val="20"/>
          <w:szCs w:val="20"/>
        </w:rPr>
      </w:pPr>
    </w:p>
    <w:p w14:paraId="3C83B1E2" w14:textId="77777777" w:rsidR="00B31BBE" w:rsidRDefault="00B31BBE" w:rsidP="00081D85">
      <w:pPr>
        <w:spacing w:line="360" w:lineRule="auto"/>
        <w:jc w:val="both"/>
        <w:rPr>
          <w:rFonts w:ascii="Helvetica" w:hAnsi="Helvetica" w:cs="Helvetica"/>
          <w:sz w:val="20"/>
          <w:szCs w:val="20"/>
        </w:rPr>
      </w:pPr>
    </w:p>
    <w:p w14:paraId="484F0E9B" w14:textId="77777777" w:rsidR="00A707D7" w:rsidRDefault="00A707D7" w:rsidP="00081D85">
      <w:pPr>
        <w:spacing w:line="360" w:lineRule="auto"/>
        <w:jc w:val="both"/>
        <w:rPr>
          <w:rFonts w:ascii="Helvetica" w:hAnsi="Helvetica" w:cs="Helvetica"/>
          <w:sz w:val="20"/>
          <w:szCs w:val="20"/>
        </w:rPr>
        <w:sectPr w:rsidR="00A707D7" w:rsidSect="00A707D7">
          <w:footerReference w:type="default" r:id="rId15"/>
          <w:type w:val="continuous"/>
          <w:pgSz w:w="12240" w:h="15840" w:code="1"/>
          <w:pgMar w:top="1440" w:right="1440" w:bottom="1440" w:left="1440" w:header="720" w:footer="720" w:gutter="0"/>
          <w:pgNumType w:start="0"/>
          <w:cols w:space="720"/>
          <w:docGrid w:linePitch="360"/>
        </w:sectPr>
      </w:pPr>
    </w:p>
    <w:p w14:paraId="3CF02510" w14:textId="2E8FEEBB" w:rsidR="006A26B7" w:rsidRDefault="005D6349" w:rsidP="00A11DB9">
      <w:pPr>
        <w:pStyle w:val="HeadingZM"/>
      </w:pPr>
      <w:bookmarkStart w:id="3" w:name="_Toc52786027"/>
      <w:r w:rsidRPr="00C04DB9">
        <w:lastRenderedPageBreak/>
        <w:t>Comprehensive Financial Repor</w:t>
      </w:r>
      <w:r>
        <w:t xml:space="preserve">t - </w:t>
      </w:r>
      <w:r w:rsidRPr="00CF45D0">
        <w:t>Primary Residence Tax Calculation</w:t>
      </w:r>
      <w:r w:rsidRPr="00787F09">
        <w:rPr>
          <w:rStyle w:val="FootnoteReference"/>
          <w:sz w:val="24"/>
        </w:rPr>
        <w:footnoteReference w:id="1"/>
      </w:r>
      <w:bookmarkEnd w:id="3"/>
      <w:r>
        <w:t>:</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6"/>
        <w:gridCol w:w="9"/>
        <w:gridCol w:w="1715"/>
      </w:tblGrid>
      <w:tr w:rsidR="00952DC1" w:rsidRPr="00C04DB9" w14:paraId="0B023C1E" w14:textId="77777777" w:rsidTr="00952DC1">
        <w:trPr>
          <w:trHeight w:val="102"/>
          <w:jc w:val="right"/>
        </w:trPr>
        <w:tc>
          <w:tcPr>
            <w:tcW w:w="5000" w:type="pct"/>
            <w:gridSpan w:val="3"/>
            <w:tcBorders>
              <w:top w:val="single" w:sz="6" w:space="0" w:color="B4C6E7" w:themeColor="accent1" w:themeTint="66"/>
              <w:bottom w:val="single" w:sz="6" w:space="0" w:color="B4C6E7" w:themeColor="accent1" w:themeTint="66"/>
            </w:tcBorders>
            <w:shd w:val="clear" w:color="auto" w:fill="F6F8FC"/>
          </w:tcPr>
          <w:p w14:paraId="7EEAA67E" w14:textId="71FE55C0" w:rsidR="00952DC1" w:rsidRPr="00BC1641" w:rsidRDefault="00952DC1" w:rsidP="00200B26">
            <w:pPr>
              <w:spacing w:line="360" w:lineRule="auto"/>
              <w:jc w:val="both"/>
              <w:rPr>
                <w:rFonts w:ascii="Helvetica" w:hAnsi="Helvetica" w:cs="Helvetica"/>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1641">
              <w:rPr>
                <w:rFonts w:ascii="Helvetica" w:hAnsi="Helvetica" w:cs="Helvetica"/>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Income Tax </w:t>
            </w:r>
            <w:r w:rsidR="005D6349">
              <w:rPr>
                <w:rFonts w:ascii="Helvetica" w:hAnsi="Helvetica" w:cs="Helvetica"/>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Savings </w:t>
            </w:r>
            <w:r w:rsidRPr="00BC1641">
              <w:rPr>
                <w:rFonts w:ascii="Helvetica" w:hAnsi="Helvetica" w:cs="Helvetica"/>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BC1641">
              <w:rPr>
                <w:rFonts w:ascii="Helvetica" w:hAnsi="Helvetica" w:cs="Helvetica"/>
                <w:bCs/>
                <w:color w:val="4472C4" w:themeColor="accent1"/>
                <w:sz w:val="20"/>
                <w:szCs w:val="20"/>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w:t>
            </w:r>
            <w:r w:rsidRPr="00BC1641">
              <w:rPr>
                <w:rFonts w:ascii="Helvetica" w:hAnsi="Helvetica" w:cs="Helvetica"/>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year)</w:t>
            </w:r>
          </w:p>
        </w:tc>
      </w:tr>
      <w:tr w:rsidR="00952DC1" w:rsidRPr="00C04DB9" w14:paraId="0F0FC889" w14:textId="77777777" w:rsidTr="00200B26">
        <w:trPr>
          <w:trHeight w:val="360"/>
          <w:jc w:val="right"/>
        </w:trPr>
        <w:tc>
          <w:tcPr>
            <w:tcW w:w="4084" w:type="pct"/>
            <w:gridSpan w:val="2"/>
          </w:tcPr>
          <w:p w14:paraId="18E32597" w14:textId="2319633D" w:rsidR="00952DC1" w:rsidRPr="00C04DB9" w:rsidRDefault="00952DC1" w:rsidP="00200B26">
            <w:pPr>
              <w:spacing w:line="360" w:lineRule="auto"/>
              <w:ind w:left="720"/>
              <w:jc w:val="both"/>
              <w:rPr>
                <w:rFonts w:ascii="Helvetica" w:hAnsi="Helvetica" w:cs="Helvetica"/>
                <w:sz w:val="20"/>
                <w:szCs w:val="20"/>
              </w:rPr>
            </w:pPr>
            <w:r>
              <w:rPr>
                <w:rFonts w:ascii="Helvetica" w:hAnsi="Helvetica" w:cs="Helvetica"/>
                <w:sz w:val="20"/>
                <w:szCs w:val="20"/>
              </w:rPr>
              <w:t>Property Tax</w:t>
            </w:r>
          </w:p>
        </w:tc>
        <w:tc>
          <w:tcPr>
            <w:tcW w:w="916" w:type="pct"/>
          </w:tcPr>
          <w:p w14:paraId="5D25D2AB" w14:textId="7470B674" w:rsidR="00952DC1" w:rsidRPr="00A11DB9" w:rsidRDefault="002A7C77" w:rsidP="00200B26">
            <w:pPr>
              <w:spacing w:line="360" w:lineRule="auto"/>
              <w:jc w:val="both"/>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PT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«PT»</w:t>
            </w:r>
            <w:r w:rsidRPr="00A11DB9">
              <w:rPr>
                <w:rFonts w:ascii="Helvetica" w:hAnsi="Helvetica" w:cs="Helvetica"/>
                <w:sz w:val="18"/>
                <w:szCs w:val="18"/>
              </w:rPr>
              <w:fldChar w:fldCharType="end"/>
            </w:r>
          </w:p>
        </w:tc>
      </w:tr>
      <w:tr w:rsidR="00952DC1" w:rsidRPr="00C04DB9" w14:paraId="24ED7519" w14:textId="77777777" w:rsidTr="00200B26">
        <w:trPr>
          <w:trHeight w:val="360"/>
          <w:jc w:val="right"/>
        </w:trPr>
        <w:tc>
          <w:tcPr>
            <w:tcW w:w="4084" w:type="pct"/>
            <w:gridSpan w:val="2"/>
          </w:tcPr>
          <w:p w14:paraId="622455C8" w14:textId="160235BC" w:rsidR="00952DC1" w:rsidRPr="00C04DB9" w:rsidRDefault="00952DC1" w:rsidP="00200B26">
            <w:pPr>
              <w:tabs>
                <w:tab w:val="left" w:pos="3150"/>
              </w:tabs>
              <w:spacing w:line="360" w:lineRule="auto"/>
              <w:ind w:left="720"/>
              <w:jc w:val="both"/>
              <w:rPr>
                <w:rFonts w:ascii="Helvetica" w:hAnsi="Helvetica" w:cs="Helvetica"/>
                <w:sz w:val="20"/>
                <w:szCs w:val="20"/>
              </w:rPr>
            </w:pPr>
            <w:r w:rsidRPr="00C04DB9">
              <w:rPr>
                <w:rFonts w:ascii="Helvetica" w:hAnsi="Helvetica" w:cs="Helvetica"/>
                <w:sz w:val="20"/>
                <w:szCs w:val="20"/>
              </w:rPr>
              <w:t>Paid Interest</w:t>
            </w:r>
            <w:r w:rsidRPr="00C04DB9">
              <w:rPr>
                <w:rFonts w:ascii="Helvetica" w:hAnsi="Helvetica" w:cs="Helvetica"/>
                <w:sz w:val="20"/>
                <w:szCs w:val="20"/>
              </w:rPr>
              <w:tab/>
            </w:r>
          </w:p>
        </w:tc>
        <w:tc>
          <w:tcPr>
            <w:tcW w:w="916" w:type="pct"/>
            <w:tcBorders>
              <w:bottom w:val="single" w:sz="4" w:space="0" w:color="auto"/>
            </w:tcBorders>
          </w:tcPr>
          <w:p w14:paraId="26FBCCD3" w14:textId="731522B7" w:rsidR="00952DC1" w:rsidRPr="00A11DB9" w:rsidRDefault="002A7C77" w:rsidP="00200B26">
            <w:pPr>
              <w:spacing w:line="360" w:lineRule="auto"/>
              <w:jc w:val="both"/>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IN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«IN»</w:t>
            </w:r>
            <w:r w:rsidRPr="00A11DB9">
              <w:rPr>
                <w:rFonts w:ascii="Helvetica" w:hAnsi="Helvetica" w:cs="Helvetica"/>
                <w:sz w:val="18"/>
                <w:szCs w:val="18"/>
              </w:rPr>
              <w:fldChar w:fldCharType="end"/>
            </w:r>
          </w:p>
        </w:tc>
      </w:tr>
      <w:tr w:rsidR="00952DC1" w:rsidRPr="00C04DB9" w14:paraId="10C64D1B" w14:textId="77777777" w:rsidTr="00200B26">
        <w:trPr>
          <w:trHeight w:val="360"/>
          <w:jc w:val="right"/>
        </w:trPr>
        <w:tc>
          <w:tcPr>
            <w:tcW w:w="4084" w:type="pct"/>
            <w:gridSpan w:val="2"/>
          </w:tcPr>
          <w:p w14:paraId="44B20DA2" w14:textId="1DD55D9E" w:rsidR="00952DC1" w:rsidRPr="00EC0F36" w:rsidRDefault="00952DC1" w:rsidP="00200B26">
            <w:pPr>
              <w:tabs>
                <w:tab w:val="left" w:pos="3150"/>
              </w:tabs>
              <w:spacing w:line="360" w:lineRule="auto"/>
              <w:jc w:val="both"/>
              <w:rPr>
                <w:rFonts w:ascii="Helvetica" w:hAnsi="Helvetica" w:cs="Helvetica"/>
              </w:rPr>
            </w:pPr>
            <w:r w:rsidRPr="00EC0F36">
              <w:rPr>
                <w:rFonts w:ascii="Helvetica" w:hAnsi="Helvetica" w:cs="Helvetica"/>
              </w:rPr>
              <w:t>Taxable Income</w:t>
            </w:r>
            <w:r w:rsidR="005D6349">
              <w:rPr>
                <w:rFonts w:ascii="Helvetica" w:hAnsi="Helvetica" w:cs="Helvetica"/>
              </w:rPr>
              <w:t xml:space="preserve"> Deductions</w:t>
            </w:r>
          </w:p>
        </w:tc>
        <w:tc>
          <w:tcPr>
            <w:tcW w:w="916" w:type="pct"/>
            <w:tcBorders>
              <w:top w:val="single" w:sz="4" w:space="0" w:color="auto"/>
            </w:tcBorders>
          </w:tcPr>
          <w:p w14:paraId="7DC1D99D" w14:textId="0D8561AD" w:rsidR="00952DC1" w:rsidRPr="00A11DB9" w:rsidRDefault="002A7C77" w:rsidP="00200B26">
            <w:pPr>
              <w:spacing w:line="360" w:lineRule="auto"/>
              <w:jc w:val="both"/>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TI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«TI»</w:t>
            </w:r>
            <w:r w:rsidRPr="00A11DB9">
              <w:rPr>
                <w:rFonts w:ascii="Helvetica" w:hAnsi="Helvetica" w:cs="Helvetica"/>
                <w:sz w:val="18"/>
                <w:szCs w:val="18"/>
              </w:rPr>
              <w:fldChar w:fldCharType="end"/>
            </w:r>
          </w:p>
        </w:tc>
      </w:tr>
      <w:tr w:rsidR="00952DC1" w:rsidRPr="00C04DB9" w14:paraId="5872D1B9" w14:textId="77777777" w:rsidTr="00200B26">
        <w:trPr>
          <w:trHeight w:val="360"/>
          <w:jc w:val="right"/>
        </w:trPr>
        <w:tc>
          <w:tcPr>
            <w:tcW w:w="4084" w:type="pct"/>
            <w:gridSpan w:val="2"/>
          </w:tcPr>
          <w:p w14:paraId="2288BC08" w14:textId="77777777" w:rsidR="00952DC1" w:rsidRPr="00C04DB9" w:rsidRDefault="00952DC1" w:rsidP="00200B26">
            <w:pPr>
              <w:tabs>
                <w:tab w:val="left" w:pos="3150"/>
              </w:tabs>
              <w:spacing w:line="360" w:lineRule="auto"/>
              <w:ind w:left="720"/>
              <w:jc w:val="both"/>
              <w:rPr>
                <w:rFonts w:ascii="Helvetica" w:hAnsi="Helvetica" w:cs="Helvetica"/>
                <w:sz w:val="20"/>
                <w:szCs w:val="20"/>
              </w:rPr>
            </w:pPr>
            <w:r w:rsidRPr="00C04DB9">
              <w:rPr>
                <w:rFonts w:ascii="Helvetica" w:hAnsi="Helvetica" w:cs="Helvetica"/>
                <w:sz w:val="20"/>
                <w:szCs w:val="20"/>
              </w:rPr>
              <w:t>Multiply by: Owner’s Tax Rate</w:t>
            </w:r>
          </w:p>
        </w:tc>
        <w:tc>
          <w:tcPr>
            <w:tcW w:w="916" w:type="pct"/>
            <w:tcBorders>
              <w:bottom w:val="single" w:sz="4" w:space="0" w:color="auto"/>
            </w:tcBorders>
          </w:tcPr>
          <w:p w14:paraId="72A253B9" w14:textId="6254E2B3" w:rsidR="00952DC1" w:rsidRPr="00A11DB9" w:rsidRDefault="00952DC1" w:rsidP="00200B26">
            <w:pPr>
              <w:spacing w:line="360" w:lineRule="auto"/>
              <w:jc w:val="both"/>
              <w:rPr>
                <w:rFonts w:ascii="Helvetica" w:hAnsi="Helvetica" w:cs="Helvetica"/>
                <w:sz w:val="18"/>
                <w:szCs w:val="18"/>
              </w:rPr>
            </w:pPr>
            <w:r w:rsidRPr="00A11DB9">
              <w:rPr>
                <w:rFonts w:ascii="Helvetica" w:hAnsi="Helvetica" w:cs="Helvetica"/>
                <w:sz w:val="18"/>
                <w:szCs w:val="18"/>
              </w:rPr>
              <w:t xml:space="preserve">X </w:t>
            </w:r>
            <w:r w:rsidR="002A7C77" w:rsidRPr="00A11DB9">
              <w:rPr>
                <w:rFonts w:ascii="Helvetica" w:hAnsi="Helvetica" w:cs="Helvetica"/>
                <w:sz w:val="18"/>
                <w:szCs w:val="18"/>
              </w:rPr>
              <w:fldChar w:fldCharType="begin"/>
            </w:r>
            <w:r w:rsidR="002A7C77" w:rsidRPr="00A11DB9">
              <w:rPr>
                <w:rFonts w:ascii="Helvetica" w:hAnsi="Helvetica" w:cs="Helvetica"/>
                <w:sz w:val="18"/>
                <w:szCs w:val="18"/>
              </w:rPr>
              <w:instrText xml:space="preserve"> MERGEFIELD  MTR  \* MERGEFORMAT </w:instrText>
            </w:r>
            <w:r w:rsidR="002A7C77" w:rsidRPr="00A11DB9">
              <w:rPr>
                <w:rFonts w:ascii="Helvetica" w:hAnsi="Helvetica" w:cs="Helvetica"/>
                <w:sz w:val="18"/>
                <w:szCs w:val="18"/>
              </w:rPr>
              <w:fldChar w:fldCharType="separate"/>
            </w:r>
            <w:r w:rsidR="002A7C77" w:rsidRPr="00A11DB9">
              <w:rPr>
                <w:rFonts w:ascii="Helvetica" w:hAnsi="Helvetica" w:cs="Helvetica"/>
                <w:noProof/>
                <w:sz w:val="18"/>
                <w:szCs w:val="18"/>
              </w:rPr>
              <w:t>«MTR»</w:t>
            </w:r>
            <w:r w:rsidR="002A7C77" w:rsidRPr="00A11DB9">
              <w:rPr>
                <w:rFonts w:ascii="Helvetica" w:hAnsi="Helvetica" w:cs="Helvetica"/>
                <w:sz w:val="18"/>
                <w:szCs w:val="18"/>
              </w:rPr>
              <w:fldChar w:fldCharType="end"/>
            </w:r>
          </w:p>
        </w:tc>
      </w:tr>
      <w:tr w:rsidR="00952DC1" w:rsidRPr="00C04DB9" w14:paraId="74706721" w14:textId="77777777" w:rsidTr="00952DC1">
        <w:trPr>
          <w:trHeight w:val="252"/>
          <w:jc w:val="right"/>
        </w:trPr>
        <w:tc>
          <w:tcPr>
            <w:tcW w:w="4084" w:type="pct"/>
            <w:gridSpan w:val="2"/>
            <w:tcBorders>
              <w:bottom w:val="single" w:sz="6" w:space="0" w:color="B4C6E7" w:themeColor="accent1" w:themeTint="66"/>
            </w:tcBorders>
          </w:tcPr>
          <w:p w14:paraId="182F2F4E" w14:textId="5A00EF31" w:rsidR="00952DC1" w:rsidRPr="00EC0F36" w:rsidRDefault="00952DC1" w:rsidP="00200B26">
            <w:pPr>
              <w:tabs>
                <w:tab w:val="left" w:pos="3150"/>
              </w:tabs>
              <w:spacing w:line="360" w:lineRule="auto"/>
              <w:jc w:val="both"/>
              <w:rPr>
                <w:rFonts w:ascii="Helvetica" w:hAnsi="Helvetica" w:cs="Helvetica"/>
                <w:b/>
                <w:bCs/>
              </w:rPr>
            </w:pPr>
            <w:r>
              <w:rPr>
                <w:rFonts w:ascii="Helvetica" w:hAnsi="Helvetica" w:cs="Helvetica"/>
                <w:b/>
                <w:bCs/>
              </w:rPr>
              <w:t xml:space="preserve">Tax Saving </w:t>
            </w:r>
          </w:p>
        </w:tc>
        <w:tc>
          <w:tcPr>
            <w:tcW w:w="916" w:type="pct"/>
          </w:tcPr>
          <w:p w14:paraId="65366FEB" w14:textId="66876C0A" w:rsidR="00952DC1" w:rsidRPr="00A11DB9" w:rsidRDefault="002A7C77" w:rsidP="00200B26">
            <w:pPr>
              <w:spacing w:line="360" w:lineRule="auto"/>
              <w:jc w:val="both"/>
              <w:rPr>
                <w:rFonts w:ascii="Helvetica" w:hAnsi="Helvetica" w:cs="Helvetica"/>
                <w:b/>
                <w:bCs/>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TAXS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«TAXS»</w:t>
            </w:r>
            <w:r w:rsidRPr="00A11DB9">
              <w:rPr>
                <w:rFonts w:ascii="Helvetica" w:hAnsi="Helvetica" w:cs="Helvetica"/>
                <w:b/>
                <w:bCs/>
                <w:sz w:val="18"/>
                <w:szCs w:val="18"/>
              </w:rPr>
              <w:fldChar w:fldCharType="end"/>
            </w:r>
          </w:p>
        </w:tc>
      </w:tr>
      <w:tr w:rsidR="00952DC1" w:rsidRPr="00C04DB9" w14:paraId="5B133B15" w14:textId="77777777" w:rsidTr="00952DC1">
        <w:trPr>
          <w:trHeight w:val="219"/>
          <w:jc w:val="right"/>
        </w:trPr>
        <w:tc>
          <w:tcPr>
            <w:tcW w:w="5000" w:type="pct"/>
            <w:gridSpan w:val="3"/>
            <w:tcBorders>
              <w:top w:val="single" w:sz="6" w:space="0" w:color="B4C6E7" w:themeColor="accent1" w:themeTint="66"/>
              <w:bottom w:val="single" w:sz="6" w:space="0" w:color="B4C6E7" w:themeColor="accent1" w:themeTint="66"/>
            </w:tcBorders>
            <w:shd w:val="clear" w:color="auto" w:fill="F6F8FC"/>
          </w:tcPr>
          <w:p w14:paraId="17315840" w14:textId="77777777" w:rsidR="00952DC1" w:rsidRPr="005D6349" w:rsidRDefault="00952DC1" w:rsidP="00200B26">
            <w:pPr>
              <w:spacing w:line="360" w:lineRule="auto"/>
              <w:jc w:val="both"/>
              <w:rPr>
                <w:rFonts w:ascii="Helvetica"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6349">
              <w:rPr>
                <w:rFonts w:ascii="Helvetica"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Tax Due on </w:t>
            </w:r>
            <w:r w:rsidRPr="005D6349">
              <w:rPr>
                <w:rFonts w:ascii="Helvetica" w:hAnsi="Helvetica" w:cs="Helvetica"/>
                <w:bCs/>
                <w:color w:val="4472C4" w:themeColor="accent1"/>
                <w:shd w:val="clear" w:color="auto" w:fill="F6F8F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Sale</w:t>
            </w:r>
          </w:p>
        </w:tc>
      </w:tr>
      <w:tr w:rsidR="00952DC1" w:rsidRPr="00C04DB9" w14:paraId="1094E48E" w14:textId="77777777" w:rsidTr="00200B26">
        <w:trPr>
          <w:trHeight w:val="360"/>
          <w:jc w:val="right"/>
        </w:trPr>
        <w:tc>
          <w:tcPr>
            <w:tcW w:w="4079" w:type="pct"/>
            <w:tcBorders>
              <w:top w:val="single" w:sz="6" w:space="0" w:color="B4C6E7" w:themeColor="accent1" w:themeTint="66"/>
            </w:tcBorders>
          </w:tcPr>
          <w:p w14:paraId="0BCE7870" w14:textId="77777777" w:rsidR="00952DC1" w:rsidRPr="00C04DB9" w:rsidRDefault="00952DC1" w:rsidP="00200B26">
            <w:pPr>
              <w:spacing w:line="360" w:lineRule="auto"/>
              <w:jc w:val="both"/>
              <w:rPr>
                <w:rFonts w:ascii="Helvetica" w:hAnsi="Helvetica" w:cs="Helvetica"/>
                <w:sz w:val="20"/>
                <w:szCs w:val="20"/>
              </w:rPr>
            </w:pPr>
            <w:r w:rsidRPr="00C04DB9">
              <w:rPr>
                <w:rFonts w:ascii="Helvetica" w:hAnsi="Helvetica" w:cs="Helvetica"/>
                <w:sz w:val="20"/>
                <w:szCs w:val="20"/>
              </w:rPr>
              <w:t>Estimated Sale Price:</w:t>
            </w:r>
          </w:p>
        </w:tc>
        <w:tc>
          <w:tcPr>
            <w:tcW w:w="921" w:type="pct"/>
            <w:gridSpan w:val="2"/>
            <w:tcBorders>
              <w:top w:val="single" w:sz="6" w:space="0" w:color="B4C6E7" w:themeColor="accent1" w:themeTint="66"/>
            </w:tcBorders>
          </w:tcPr>
          <w:p w14:paraId="0AEF1212" w14:textId="5456A3A7" w:rsidR="00952DC1" w:rsidRPr="00A11DB9" w:rsidRDefault="002A7C77" w:rsidP="00200B26">
            <w:pPr>
              <w:spacing w:line="360" w:lineRule="auto"/>
              <w:jc w:val="both"/>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ESP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«ESP»</w:t>
            </w:r>
            <w:r w:rsidRPr="00A11DB9">
              <w:rPr>
                <w:rFonts w:ascii="Helvetica" w:hAnsi="Helvetica" w:cs="Helvetica"/>
                <w:sz w:val="18"/>
                <w:szCs w:val="18"/>
              </w:rPr>
              <w:fldChar w:fldCharType="end"/>
            </w:r>
          </w:p>
        </w:tc>
      </w:tr>
      <w:tr w:rsidR="00952DC1" w:rsidRPr="00C04DB9" w14:paraId="0F491CA9" w14:textId="77777777" w:rsidTr="00200B26">
        <w:trPr>
          <w:trHeight w:val="360"/>
          <w:jc w:val="right"/>
        </w:trPr>
        <w:tc>
          <w:tcPr>
            <w:tcW w:w="4079" w:type="pct"/>
          </w:tcPr>
          <w:p w14:paraId="3B10CEEA" w14:textId="3B39E07A" w:rsidR="00952DC1" w:rsidRPr="00C04DB9" w:rsidRDefault="00952DC1" w:rsidP="00200B26">
            <w:pPr>
              <w:spacing w:line="360" w:lineRule="auto"/>
              <w:ind w:left="720"/>
              <w:jc w:val="both"/>
              <w:rPr>
                <w:rFonts w:ascii="Helvetica" w:hAnsi="Helvetica" w:cs="Helvetica"/>
                <w:sz w:val="20"/>
                <w:szCs w:val="20"/>
              </w:rPr>
            </w:pPr>
            <w:r w:rsidRPr="00C04DB9">
              <w:rPr>
                <w:rFonts w:ascii="Helvetica" w:hAnsi="Helvetica" w:cs="Helvetica"/>
                <w:sz w:val="20"/>
                <w:szCs w:val="20"/>
              </w:rPr>
              <w:t>Selling Expenses</w:t>
            </w:r>
          </w:p>
        </w:tc>
        <w:tc>
          <w:tcPr>
            <w:tcW w:w="921" w:type="pct"/>
            <w:gridSpan w:val="2"/>
            <w:tcBorders>
              <w:bottom w:val="single" w:sz="4" w:space="0" w:color="auto"/>
            </w:tcBorders>
          </w:tcPr>
          <w:p w14:paraId="0EDEAABF" w14:textId="03B0AB97" w:rsidR="00952DC1" w:rsidRPr="00A11DB9" w:rsidRDefault="002A7C77" w:rsidP="00200B26">
            <w:pPr>
              <w:spacing w:line="360" w:lineRule="auto"/>
              <w:jc w:val="both"/>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SE</w:instrText>
            </w:r>
            <w:r w:rsidR="002A4344" w:rsidRPr="00A11DB9">
              <w:rPr>
                <w:rFonts w:ascii="Helvetica" w:hAnsi="Helvetica" w:cs="Helvetica"/>
                <w:sz w:val="18"/>
                <w:szCs w:val="18"/>
              </w:rPr>
              <w:instrText>N</w:instrText>
            </w:r>
            <w:r w:rsidRPr="00A11DB9">
              <w:rPr>
                <w:rFonts w:ascii="Helvetica" w:hAnsi="Helvetica" w:cs="Helvetica"/>
                <w:sz w:val="18"/>
                <w:szCs w:val="18"/>
              </w:rPr>
              <w:instrText xml:space="preserve">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«SE</w:t>
            </w:r>
            <w:r w:rsidR="002A4344" w:rsidRPr="00A11DB9">
              <w:rPr>
                <w:rFonts w:ascii="Helvetica" w:hAnsi="Helvetica" w:cs="Helvetica"/>
                <w:noProof/>
                <w:sz w:val="18"/>
                <w:szCs w:val="18"/>
              </w:rPr>
              <w:t>N</w:t>
            </w:r>
            <w:r w:rsidRPr="00A11DB9">
              <w:rPr>
                <w:rFonts w:ascii="Helvetica" w:hAnsi="Helvetica" w:cs="Helvetica"/>
                <w:noProof/>
                <w:sz w:val="18"/>
                <w:szCs w:val="18"/>
              </w:rPr>
              <w:t>»</w:t>
            </w:r>
            <w:r w:rsidRPr="00A11DB9">
              <w:rPr>
                <w:rFonts w:ascii="Helvetica" w:hAnsi="Helvetica" w:cs="Helvetica"/>
                <w:sz w:val="18"/>
                <w:szCs w:val="18"/>
              </w:rPr>
              <w:fldChar w:fldCharType="end"/>
            </w:r>
          </w:p>
        </w:tc>
      </w:tr>
      <w:tr w:rsidR="00952DC1" w:rsidRPr="00C04DB9" w14:paraId="200EE102" w14:textId="77777777" w:rsidTr="00200B26">
        <w:trPr>
          <w:trHeight w:val="360"/>
          <w:jc w:val="right"/>
        </w:trPr>
        <w:tc>
          <w:tcPr>
            <w:tcW w:w="4079" w:type="pct"/>
          </w:tcPr>
          <w:p w14:paraId="02DD2683" w14:textId="77777777" w:rsidR="00952DC1" w:rsidRPr="00AE54F4" w:rsidRDefault="00952DC1" w:rsidP="00200B26">
            <w:pPr>
              <w:spacing w:line="360" w:lineRule="auto"/>
              <w:jc w:val="both"/>
              <w:rPr>
                <w:rFonts w:ascii="Helvetica" w:hAnsi="Helvetica" w:cs="Helvetica"/>
              </w:rPr>
            </w:pPr>
            <w:r w:rsidRPr="00AE54F4">
              <w:rPr>
                <w:rFonts w:ascii="Helvetica" w:hAnsi="Helvetica" w:cs="Helvetica"/>
              </w:rPr>
              <w:t>Net Sale price</w:t>
            </w:r>
          </w:p>
        </w:tc>
        <w:tc>
          <w:tcPr>
            <w:tcW w:w="921" w:type="pct"/>
            <w:gridSpan w:val="2"/>
            <w:tcBorders>
              <w:top w:val="single" w:sz="4" w:space="0" w:color="auto"/>
            </w:tcBorders>
          </w:tcPr>
          <w:p w14:paraId="791B1C05" w14:textId="1C4B9E9E" w:rsidR="00952DC1" w:rsidRPr="00A11DB9" w:rsidRDefault="002A7C77" w:rsidP="00200B26">
            <w:pPr>
              <w:spacing w:line="360" w:lineRule="auto"/>
              <w:jc w:val="both"/>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NSP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«NSP»</w:t>
            </w:r>
            <w:r w:rsidRPr="00A11DB9">
              <w:rPr>
                <w:rFonts w:ascii="Helvetica" w:hAnsi="Helvetica" w:cs="Helvetica"/>
                <w:sz w:val="18"/>
                <w:szCs w:val="18"/>
              </w:rPr>
              <w:fldChar w:fldCharType="end"/>
            </w:r>
          </w:p>
        </w:tc>
      </w:tr>
      <w:tr w:rsidR="00952DC1" w:rsidRPr="00C04DB9" w14:paraId="2AE0185E" w14:textId="77777777" w:rsidTr="00200B26">
        <w:trPr>
          <w:trHeight w:val="70"/>
          <w:jc w:val="right"/>
        </w:trPr>
        <w:tc>
          <w:tcPr>
            <w:tcW w:w="4079" w:type="pct"/>
          </w:tcPr>
          <w:p w14:paraId="75DAD793" w14:textId="77777777" w:rsidR="00952DC1" w:rsidRPr="00C04DB9" w:rsidRDefault="00952DC1" w:rsidP="00200B26">
            <w:pPr>
              <w:spacing w:line="360" w:lineRule="auto"/>
              <w:jc w:val="both"/>
              <w:rPr>
                <w:rFonts w:ascii="Helvetica" w:hAnsi="Helvetica" w:cs="Helvetica"/>
                <w:sz w:val="20"/>
                <w:szCs w:val="20"/>
              </w:rPr>
            </w:pPr>
          </w:p>
        </w:tc>
        <w:tc>
          <w:tcPr>
            <w:tcW w:w="921" w:type="pct"/>
            <w:gridSpan w:val="2"/>
          </w:tcPr>
          <w:p w14:paraId="678D180A" w14:textId="77777777" w:rsidR="00952DC1" w:rsidRPr="00A11DB9" w:rsidRDefault="00952DC1" w:rsidP="00200B26">
            <w:pPr>
              <w:spacing w:line="360" w:lineRule="auto"/>
              <w:jc w:val="both"/>
              <w:rPr>
                <w:rFonts w:ascii="Helvetica" w:hAnsi="Helvetica" w:cs="Helvetica"/>
                <w:sz w:val="18"/>
                <w:szCs w:val="18"/>
              </w:rPr>
            </w:pPr>
          </w:p>
        </w:tc>
      </w:tr>
      <w:tr w:rsidR="00952DC1" w:rsidRPr="00C04DB9" w14:paraId="7C5BEDB1" w14:textId="77777777" w:rsidTr="00200B26">
        <w:trPr>
          <w:trHeight w:val="360"/>
          <w:jc w:val="right"/>
        </w:trPr>
        <w:tc>
          <w:tcPr>
            <w:tcW w:w="4079" w:type="pct"/>
          </w:tcPr>
          <w:p w14:paraId="721394BA" w14:textId="77777777" w:rsidR="00952DC1" w:rsidRPr="00C04DB9" w:rsidRDefault="00952DC1" w:rsidP="00200B26">
            <w:pPr>
              <w:spacing w:line="360" w:lineRule="auto"/>
              <w:jc w:val="both"/>
              <w:rPr>
                <w:rFonts w:ascii="Helvetica" w:hAnsi="Helvetica" w:cs="Helvetica"/>
                <w:sz w:val="20"/>
                <w:szCs w:val="20"/>
              </w:rPr>
            </w:pPr>
            <w:r w:rsidRPr="00C04DB9">
              <w:rPr>
                <w:rFonts w:ascii="Helvetica" w:hAnsi="Helvetica" w:cs="Helvetica"/>
                <w:sz w:val="20"/>
                <w:szCs w:val="20"/>
              </w:rPr>
              <w:t>Purchase Price</w:t>
            </w:r>
          </w:p>
        </w:tc>
        <w:tc>
          <w:tcPr>
            <w:tcW w:w="921" w:type="pct"/>
            <w:gridSpan w:val="2"/>
          </w:tcPr>
          <w:p w14:paraId="743DA7D1" w14:textId="2ECC3969" w:rsidR="00952DC1" w:rsidRPr="00A11DB9" w:rsidRDefault="002A7C77" w:rsidP="00200B26">
            <w:pPr>
              <w:spacing w:line="360" w:lineRule="auto"/>
              <w:jc w:val="both"/>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PP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«PP»</w:t>
            </w:r>
            <w:r w:rsidRPr="00A11DB9">
              <w:rPr>
                <w:rFonts w:ascii="Helvetica" w:hAnsi="Helvetica" w:cs="Helvetica"/>
                <w:sz w:val="18"/>
                <w:szCs w:val="18"/>
              </w:rPr>
              <w:fldChar w:fldCharType="end"/>
            </w:r>
          </w:p>
        </w:tc>
      </w:tr>
      <w:tr w:rsidR="00952DC1" w:rsidRPr="00C04DB9" w14:paraId="16CEB550" w14:textId="77777777" w:rsidTr="00200B26">
        <w:trPr>
          <w:trHeight w:val="360"/>
          <w:jc w:val="right"/>
        </w:trPr>
        <w:tc>
          <w:tcPr>
            <w:tcW w:w="4079" w:type="pct"/>
          </w:tcPr>
          <w:p w14:paraId="6DBA8760" w14:textId="735F2FC0" w:rsidR="00952DC1" w:rsidRPr="00C04DB9" w:rsidRDefault="00952DC1" w:rsidP="00200B26">
            <w:pPr>
              <w:spacing w:line="360" w:lineRule="auto"/>
              <w:ind w:left="720"/>
              <w:jc w:val="both"/>
              <w:rPr>
                <w:rFonts w:ascii="Helvetica" w:hAnsi="Helvetica" w:cs="Helvetica"/>
                <w:sz w:val="20"/>
                <w:szCs w:val="20"/>
              </w:rPr>
            </w:pPr>
            <w:r w:rsidRPr="00C04DB9">
              <w:rPr>
                <w:rFonts w:ascii="Helvetica" w:hAnsi="Helvetica" w:cs="Helvetica"/>
                <w:sz w:val="20"/>
                <w:szCs w:val="20"/>
              </w:rPr>
              <w:t>Purchase Expenses</w:t>
            </w:r>
            <w:r>
              <w:rPr>
                <w:rFonts w:ascii="Helvetica" w:hAnsi="Helvetica" w:cs="Helvetica"/>
                <w:sz w:val="20"/>
                <w:szCs w:val="20"/>
              </w:rPr>
              <w:t xml:space="preserve"> &amp; Improvement Costs</w:t>
            </w:r>
          </w:p>
        </w:tc>
        <w:tc>
          <w:tcPr>
            <w:tcW w:w="921" w:type="pct"/>
            <w:gridSpan w:val="2"/>
          </w:tcPr>
          <w:p w14:paraId="27E85341" w14:textId="3D1F205A" w:rsidR="00952DC1" w:rsidRPr="00A11DB9" w:rsidRDefault="002A7C77" w:rsidP="00200B26">
            <w:pPr>
              <w:spacing w:line="360" w:lineRule="auto"/>
              <w:jc w:val="both"/>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PPI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«PPI»</w:t>
            </w:r>
            <w:r w:rsidRPr="00A11DB9">
              <w:rPr>
                <w:rFonts w:ascii="Helvetica" w:hAnsi="Helvetica" w:cs="Helvetica"/>
                <w:sz w:val="18"/>
                <w:szCs w:val="18"/>
              </w:rPr>
              <w:fldChar w:fldCharType="end"/>
            </w:r>
          </w:p>
        </w:tc>
      </w:tr>
      <w:tr w:rsidR="00952DC1" w:rsidRPr="00C04DB9" w14:paraId="1B224EBC" w14:textId="77777777" w:rsidTr="00200B26">
        <w:trPr>
          <w:trHeight w:val="360"/>
          <w:jc w:val="right"/>
        </w:trPr>
        <w:tc>
          <w:tcPr>
            <w:tcW w:w="4079" w:type="pct"/>
          </w:tcPr>
          <w:p w14:paraId="2D97D463" w14:textId="77777777" w:rsidR="00952DC1" w:rsidRPr="00AE54F4" w:rsidRDefault="00952DC1" w:rsidP="00200B26">
            <w:pPr>
              <w:tabs>
                <w:tab w:val="left" w:pos="3150"/>
              </w:tabs>
              <w:spacing w:line="360" w:lineRule="auto"/>
              <w:jc w:val="both"/>
              <w:rPr>
                <w:rFonts w:ascii="Helvetica" w:hAnsi="Helvetica" w:cs="Helvetica"/>
              </w:rPr>
            </w:pPr>
            <w:r w:rsidRPr="00AE54F4">
              <w:rPr>
                <w:rFonts w:ascii="Helvetica" w:hAnsi="Helvetica" w:cs="Helvetica"/>
              </w:rPr>
              <w:t>Adjusted Basis of property at the time of sale</w:t>
            </w:r>
            <w:r w:rsidRPr="00AE54F4">
              <w:rPr>
                <w:rFonts w:ascii="Helvetica" w:hAnsi="Helvetica" w:cs="Helvetica"/>
              </w:rPr>
              <w:tab/>
            </w:r>
          </w:p>
        </w:tc>
        <w:tc>
          <w:tcPr>
            <w:tcW w:w="921" w:type="pct"/>
            <w:gridSpan w:val="2"/>
            <w:tcBorders>
              <w:top w:val="single" w:sz="4" w:space="0" w:color="auto"/>
            </w:tcBorders>
          </w:tcPr>
          <w:p w14:paraId="34BB93CF" w14:textId="119CFA84" w:rsidR="00952DC1" w:rsidRPr="00A11DB9" w:rsidRDefault="004670D3" w:rsidP="00200B26">
            <w:pPr>
              <w:spacing w:line="360" w:lineRule="auto"/>
              <w:jc w:val="both"/>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AJB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«AJB»</w:t>
            </w:r>
            <w:r w:rsidRPr="00A11DB9">
              <w:rPr>
                <w:rFonts w:ascii="Helvetica" w:hAnsi="Helvetica" w:cs="Helvetica"/>
                <w:sz w:val="18"/>
                <w:szCs w:val="18"/>
              </w:rPr>
              <w:fldChar w:fldCharType="end"/>
            </w:r>
          </w:p>
        </w:tc>
      </w:tr>
      <w:tr w:rsidR="00952DC1" w:rsidRPr="00C04DB9" w14:paraId="5562C151" w14:textId="77777777" w:rsidTr="00200B26">
        <w:trPr>
          <w:trHeight w:val="360"/>
          <w:jc w:val="right"/>
        </w:trPr>
        <w:tc>
          <w:tcPr>
            <w:tcW w:w="4079" w:type="pct"/>
          </w:tcPr>
          <w:p w14:paraId="0E33304E" w14:textId="77777777" w:rsidR="00952DC1" w:rsidRPr="00C04DB9" w:rsidRDefault="00952DC1" w:rsidP="00200B26">
            <w:pPr>
              <w:tabs>
                <w:tab w:val="left" w:pos="3150"/>
              </w:tabs>
              <w:spacing w:line="360" w:lineRule="auto"/>
              <w:jc w:val="both"/>
              <w:rPr>
                <w:rFonts w:ascii="Helvetica" w:hAnsi="Helvetica" w:cs="Helvetica"/>
                <w:sz w:val="20"/>
                <w:szCs w:val="20"/>
              </w:rPr>
            </w:pPr>
          </w:p>
        </w:tc>
        <w:tc>
          <w:tcPr>
            <w:tcW w:w="921" w:type="pct"/>
            <w:gridSpan w:val="2"/>
          </w:tcPr>
          <w:p w14:paraId="5CD0E80A" w14:textId="77777777" w:rsidR="00952DC1" w:rsidRPr="00A11DB9" w:rsidRDefault="00952DC1" w:rsidP="00200B26">
            <w:pPr>
              <w:spacing w:line="360" w:lineRule="auto"/>
              <w:jc w:val="both"/>
              <w:rPr>
                <w:rFonts w:ascii="Helvetica" w:hAnsi="Helvetica" w:cs="Helvetica"/>
                <w:sz w:val="18"/>
                <w:szCs w:val="18"/>
              </w:rPr>
            </w:pPr>
          </w:p>
        </w:tc>
      </w:tr>
      <w:tr w:rsidR="004670D3" w:rsidRPr="00C04DB9" w14:paraId="4BAD1124" w14:textId="77777777" w:rsidTr="00200B26">
        <w:trPr>
          <w:trHeight w:val="360"/>
          <w:jc w:val="right"/>
        </w:trPr>
        <w:tc>
          <w:tcPr>
            <w:tcW w:w="4079" w:type="pct"/>
          </w:tcPr>
          <w:p w14:paraId="489F19AA" w14:textId="77777777" w:rsidR="004670D3" w:rsidRPr="00C04DB9" w:rsidRDefault="004670D3" w:rsidP="004670D3">
            <w:pPr>
              <w:tabs>
                <w:tab w:val="left" w:pos="3150"/>
              </w:tabs>
              <w:spacing w:line="360" w:lineRule="auto"/>
              <w:jc w:val="both"/>
              <w:rPr>
                <w:rFonts w:ascii="Helvetica" w:hAnsi="Helvetica" w:cs="Helvetica"/>
                <w:sz w:val="20"/>
                <w:szCs w:val="20"/>
              </w:rPr>
            </w:pPr>
            <w:r w:rsidRPr="00C04DB9">
              <w:rPr>
                <w:rFonts w:ascii="Helvetica" w:hAnsi="Helvetica" w:cs="Helvetica"/>
                <w:sz w:val="20"/>
                <w:szCs w:val="20"/>
              </w:rPr>
              <w:t>Net Sale Price</w:t>
            </w:r>
          </w:p>
        </w:tc>
        <w:tc>
          <w:tcPr>
            <w:tcW w:w="921" w:type="pct"/>
            <w:gridSpan w:val="2"/>
          </w:tcPr>
          <w:p w14:paraId="1AA8756A" w14:textId="4450FCE7" w:rsidR="004670D3" w:rsidRPr="00A11DB9" w:rsidRDefault="004670D3" w:rsidP="004670D3">
            <w:pPr>
              <w:spacing w:line="360" w:lineRule="auto"/>
              <w:jc w:val="both"/>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NSP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«NSP»</w:t>
            </w:r>
            <w:r w:rsidRPr="00A11DB9">
              <w:rPr>
                <w:rFonts w:ascii="Helvetica" w:hAnsi="Helvetica" w:cs="Helvetica"/>
                <w:sz w:val="18"/>
                <w:szCs w:val="18"/>
              </w:rPr>
              <w:fldChar w:fldCharType="end"/>
            </w:r>
          </w:p>
        </w:tc>
      </w:tr>
      <w:tr w:rsidR="004670D3" w:rsidRPr="00C04DB9" w14:paraId="4AF71EB5" w14:textId="77777777" w:rsidTr="00200B26">
        <w:trPr>
          <w:trHeight w:val="360"/>
          <w:jc w:val="right"/>
        </w:trPr>
        <w:tc>
          <w:tcPr>
            <w:tcW w:w="4079" w:type="pct"/>
          </w:tcPr>
          <w:p w14:paraId="49775D4E" w14:textId="34B759FD" w:rsidR="004670D3" w:rsidRPr="00C04DB9" w:rsidRDefault="004670D3" w:rsidP="004670D3">
            <w:pPr>
              <w:tabs>
                <w:tab w:val="left" w:pos="3150"/>
              </w:tabs>
              <w:spacing w:line="360" w:lineRule="auto"/>
              <w:ind w:left="720"/>
              <w:jc w:val="both"/>
              <w:rPr>
                <w:rFonts w:ascii="Helvetica" w:hAnsi="Helvetica" w:cs="Helvetica"/>
                <w:sz w:val="20"/>
                <w:szCs w:val="20"/>
              </w:rPr>
            </w:pPr>
            <w:r w:rsidRPr="00C04DB9">
              <w:rPr>
                <w:rFonts w:ascii="Helvetica" w:hAnsi="Helvetica" w:cs="Helvetica"/>
                <w:sz w:val="20"/>
                <w:szCs w:val="20"/>
              </w:rPr>
              <w:t>Adjusted Basis of property</w:t>
            </w:r>
          </w:p>
        </w:tc>
        <w:tc>
          <w:tcPr>
            <w:tcW w:w="921" w:type="pct"/>
            <w:gridSpan w:val="2"/>
            <w:tcBorders>
              <w:bottom w:val="single" w:sz="4" w:space="0" w:color="auto"/>
            </w:tcBorders>
          </w:tcPr>
          <w:p w14:paraId="03436144" w14:textId="3855D69E" w:rsidR="004670D3" w:rsidRPr="00A11DB9" w:rsidRDefault="004670D3" w:rsidP="004670D3">
            <w:pPr>
              <w:spacing w:line="360" w:lineRule="auto"/>
              <w:jc w:val="both"/>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AJB</w:instrText>
            </w:r>
            <w:r w:rsidR="00E72FE3" w:rsidRPr="00A11DB9">
              <w:rPr>
                <w:rFonts w:ascii="Helvetica" w:hAnsi="Helvetica" w:cs="Helvetica"/>
                <w:sz w:val="18"/>
                <w:szCs w:val="18"/>
              </w:rPr>
              <w:instrText>N</w:instrText>
            </w:r>
            <w:r w:rsidRPr="00A11DB9">
              <w:rPr>
                <w:rFonts w:ascii="Helvetica" w:hAnsi="Helvetica" w:cs="Helvetica"/>
                <w:sz w:val="18"/>
                <w:szCs w:val="18"/>
              </w:rPr>
              <w:instrText xml:space="preserve">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«AJB</w:t>
            </w:r>
            <w:r w:rsidR="00E72FE3" w:rsidRPr="00A11DB9">
              <w:rPr>
                <w:rFonts w:ascii="Helvetica" w:hAnsi="Helvetica" w:cs="Helvetica"/>
                <w:noProof/>
                <w:sz w:val="18"/>
                <w:szCs w:val="18"/>
              </w:rPr>
              <w:t>N</w:t>
            </w:r>
            <w:r w:rsidRPr="00A11DB9">
              <w:rPr>
                <w:rFonts w:ascii="Helvetica" w:hAnsi="Helvetica" w:cs="Helvetica"/>
                <w:noProof/>
                <w:sz w:val="18"/>
                <w:szCs w:val="18"/>
              </w:rPr>
              <w:t>»</w:t>
            </w:r>
            <w:r w:rsidRPr="00A11DB9">
              <w:rPr>
                <w:rFonts w:ascii="Helvetica" w:hAnsi="Helvetica" w:cs="Helvetica"/>
                <w:sz w:val="18"/>
                <w:szCs w:val="18"/>
              </w:rPr>
              <w:fldChar w:fldCharType="end"/>
            </w:r>
          </w:p>
        </w:tc>
      </w:tr>
      <w:tr w:rsidR="005D6349" w:rsidRPr="00C04DB9" w14:paraId="7672F31A" w14:textId="77777777" w:rsidTr="00200B26">
        <w:trPr>
          <w:trHeight w:val="360"/>
          <w:jc w:val="right"/>
        </w:trPr>
        <w:tc>
          <w:tcPr>
            <w:tcW w:w="4079" w:type="pct"/>
          </w:tcPr>
          <w:p w14:paraId="0561D7A8" w14:textId="4D02E1F6" w:rsidR="005D6349" w:rsidRPr="00AE54F4" w:rsidRDefault="005D6349" w:rsidP="005D6349">
            <w:pPr>
              <w:tabs>
                <w:tab w:val="left" w:pos="3150"/>
              </w:tabs>
              <w:spacing w:line="360" w:lineRule="auto"/>
              <w:jc w:val="both"/>
              <w:rPr>
                <w:rFonts w:ascii="Helvetica" w:hAnsi="Helvetica" w:cs="Helvetica"/>
              </w:rPr>
            </w:pPr>
            <w:r w:rsidRPr="00AE54F4">
              <w:rPr>
                <w:rFonts w:ascii="Helvetica" w:hAnsi="Helvetica" w:cs="Helvetica"/>
              </w:rPr>
              <w:t>Gain Recognized on Sale</w:t>
            </w:r>
          </w:p>
        </w:tc>
        <w:tc>
          <w:tcPr>
            <w:tcW w:w="921" w:type="pct"/>
            <w:gridSpan w:val="2"/>
            <w:tcBorders>
              <w:top w:val="single" w:sz="4" w:space="0" w:color="auto"/>
            </w:tcBorders>
          </w:tcPr>
          <w:p w14:paraId="159B009B" w14:textId="5409E2C9" w:rsidR="005D6349" w:rsidRPr="00A11DB9" w:rsidRDefault="005D6349" w:rsidP="005D6349">
            <w:pPr>
              <w:spacing w:line="360" w:lineRule="auto"/>
              <w:jc w:val="both"/>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GS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«GS»</w:t>
            </w:r>
            <w:r w:rsidRPr="00A11DB9">
              <w:rPr>
                <w:rFonts w:ascii="Helvetica" w:hAnsi="Helvetica" w:cs="Helvetica"/>
                <w:sz w:val="18"/>
                <w:szCs w:val="18"/>
              </w:rPr>
              <w:fldChar w:fldCharType="end"/>
            </w:r>
          </w:p>
        </w:tc>
      </w:tr>
      <w:tr w:rsidR="00952DC1" w:rsidRPr="00C04DB9" w14:paraId="430906CB" w14:textId="77777777" w:rsidTr="00200B26">
        <w:trPr>
          <w:trHeight w:val="360"/>
          <w:jc w:val="right"/>
        </w:trPr>
        <w:tc>
          <w:tcPr>
            <w:tcW w:w="4079" w:type="pct"/>
          </w:tcPr>
          <w:p w14:paraId="32E52083" w14:textId="77777777" w:rsidR="00952DC1" w:rsidRPr="00C04DB9" w:rsidRDefault="00952DC1" w:rsidP="00200B26">
            <w:pPr>
              <w:tabs>
                <w:tab w:val="left" w:pos="3150"/>
              </w:tabs>
              <w:spacing w:line="360" w:lineRule="auto"/>
              <w:jc w:val="both"/>
              <w:rPr>
                <w:rFonts w:ascii="Helvetica" w:hAnsi="Helvetica" w:cs="Helvetica"/>
                <w:sz w:val="20"/>
                <w:szCs w:val="20"/>
              </w:rPr>
            </w:pPr>
          </w:p>
        </w:tc>
        <w:tc>
          <w:tcPr>
            <w:tcW w:w="921" w:type="pct"/>
            <w:gridSpan w:val="2"/>
          </w:tcPr>
          <w:p w14:paraId="1B1D0301" w14:textId="77777777" w:rsidR="00952DC1" w:rsidRPr="00A11DB9" w:rsidRDefault="00952DC1" w:rsidP="00200B26">
            <w:pPr>
              <w:spacing w:line="360" w:lineRule="auto"/>
              <w:jc w:val="both"/>
              <w:rPr>
                <w:rFonts w:ascii="Helvetica" w:hAnsi="Helvetica" w:cs="Helvetica"/>
                <w:sz w:val="18"/>
                <w:szCs w:val="18"/>
              </w:rPr>
            </w:pPr>
          </w:p>
        </w:tc>
      </w:tr>
      <w:tr w:rsidR="006A26B7" w:rsidRPr="00C04DB9" w14:paraId="1E51742F" w14:textId="77777777" w:rsidTr="00200B26">
        <w:trPr>
          <w:trHeight w:val="360"/>
          <w:jc w:val="right"/>
        </w:trPr>
        <w:tc>
          <w:tcPr>
            <w:tcW w:w="4079" w:type="pct"/>
          </w:tcPr>
          <w:p w14:paraId="229409B8" w14:textId="0E45C296" w:rsidR="006A26B7" w:rsidRPr="00C04DB9" w:rsidRDefault="006A26B7" w:rsidP="006A26B7">
            <w:pPr>
              <w:tabs>
                <w:tab w:val="left" w:pos="3150"/>
              </w:tabs>
              <w:spacing w:line="360" w:lineRule="auto"/>
              <w:jc w:val="both"/>
              <w:rPr>
                <w:rFonts w:ascii="Helvetica" w:hAnsi="Helvetica" w:cs="Helvetica"/>
                <w:sz w:val="20"/>
                <w:szCs w:val="20"/>
              </w:rPr>
            </w:pPr>
            <w:r w:rsidRPr="00C04DB9">
              <w:rPr>
                <w:rFonts w:ascii="Helvetica" w:hAnsi="Helvetica" w:cs="Helvetica"/>
                <w:sz w:val="20"/>
                <w:szCs w:val="20"/>
              </w:rPr>
              <w:t xml:space="preserve">Tax on Capital </w:t>
            </w:r>
            <w:r w:rsidRPr="00AE54F4">
              <w:rPr>
                <w:rFonts w:ascii="Helvetica" w:hAnsi="Helvetica" w:cs="Helvetica"/>
                <w:sz w:val="20"/>
                <w:szCs w:val="20"/>
              </w:rPr>
              <w:t xml:space="preserve">Gain </w:t>
            </w:r>
            <w:r w:rsidRPr="00103FA1">
              <w:rPr>
                <w:rFonts w:ascii="Helvetica" w:hAnsi="Helvetica" w:cs="Helvetica"/>
                <w:sz w:val="16"/>
                <w:szCs w:val="16"/>
              </w:rPr>
              <w:t>(</w:t>
            </w:r>
            <w:r w:rsidRPr="00103FA1">
              <w:rPr>
                <w:rFonts w:ascii="Helvetica" w:hAnsi="Helvetica" w:cs="Helvetica"/>
                <w:sz w:val="16"/>
                <w:szCs w:val="16"/>
              </w:rPr>
              <w:fldChar w:fldCharType="begin"/>
            </w:r>
            <w:r w:rsidRPr="00103FA1">
              <w:rPr>
                <w:rFonts w:ascii="Helvetica" w:hAnsi="Helvetica" w:cs="Helvetica"/>
                <w:sz w:val="16"/>
                <w:szCs w:val="16"/>
              </w:rPr>
              <w:instrText xml:space="preserve"> MERGEFIELD  CR  \* MERGEFORMAT </w:instrText>
            </w:r>
            <w:r w:rsidRPr="00103FA1">
              <w:rPr>
                <w:rFonts w:ascii="Helvetica" w:hAnsi="Helvetica" w:cs="Helvetica"/>
                <w:sz w:val="16"/>
                <w:szCs w:val="16"/>
              </w:rPr>
              <w:fldChar w:fldCharType="separate"/>
            </w:r>
            <w:r w:rsidRPr="00103FA1">
              <w:rPr>
                <w:rFonts w:ascii="Helvetica" w:hAnsi="Helvetica" w:cs="Helvetica"/>
                <w:noProof/>
                <w:sz w:val="16"/>
                <w:szCs w:val="16"/>
              </w:rPr>
              <w:t>«CR»</w:t>
            </w:r>
            <w:r w:rsidRPr="00103FA1">
              <w:rPr>
                <w:rFonts w:ascii="Helvetica" w:hAnsi="Helvetica" w:cs="Helvetica"/>
                <w:sz w:val="16"/>
                <w:szCs w:val="16"/>
              </w:rPr>
              <w:fldChar w:fldCharType="end"/>
            </w:r>
            <w:r w:rsidRPr="00103FA1">
              <w:rPr>
                <w:rFonts w:ascii="Helvetica" w:hAnsi="Helvetica" w:cs="Helvetica"/>
                <w:sz w:val="16"/>
                <w:szCs w:val="16"/>
              </w:rPr>
              <w:t xml:space="preserve"> </w:t>
            </w:r>
            <m:oMath>
              <m:r>
                <w:rPr>
                  <w:rFonts w:ascii="Cambria Math" w:hAnsi="Cambria Math" w:cs="Helvetica"/>
                  <w:sz w:val="16"/>
                  <w:szCs w:val="16"/>
                </w:rPr>
                <m:t>×</m:t>
              </m:r>
            </m:oMath>
            <w:r w:rsidRPr="00103FA1">
              <w:rPr>
                <w:rFonts w:ascii="Helvetica" w:hAnsi="Helvetica" w:cs="Helvetica"/>
                <w:sz w:val="16"/>
                <w:szCs w:val="16"/>
              </w:rPr>
              <w:fldChar w:fldCharType="begin"/>
            </w:r>
            <w:r w:rsidRPr="00103FA1">
              <w:rPr>
                <w:rFonts w:ascii="Helvetica" w:hAnsi="Helvetica" w:cs="Helvetica"/>
                <w:sz w:val="16"/>
                <w:szCs w:val="16"/>
              </w:rPr>
              <w:instrText xml:space="preserve"> MERGEFIELD  GS  \* MERGEFORMAT </w:instrText>
            </w:r>
            <w:r w:rsidRPr="00103FA1">
              <w:rPr>
                <w:rFonts w:ascii="Helvetica" w:hAnsi="Helvetica" w:cs="Helvetica"/>
                <w:sz w:val="16"/>
                <w:szCs w:val="16"/>
              </w:rPr>
              <w:fldChar w:fldCharType="separate"/>
            </w:r>
            <w:r w:rsidRPr="00103FA1">
              <w:rPr>
                <w:rFonts w:ascii="Helvetica" w:hAnsi="Helvetica" w:cs="Helvetica"/>
                <w:noProof/>
                <w:sz w:val="16"/>
                <w:szCs w:val="16"/>
              </w:rPr>
              <w:t>«GS»</w:t>
            </w:r>
            <w:r w:rsidRPr="00103FA1">
              <w:rPr>
                <w:rFonts w:ascii="Helvetica" w:hAnsi="Helvetica" w:cs="Helvetica"/>
                <w:sz w:val="16"/>
                <w:szCs w:val="16"/>
              </w:rPr>
              <w:fldChar w:fldCharType="end"/>
            </w:r>
            <w:r w:rsidRPr="00103FA1">
              <w:rPr>
                <w:rFonts w:ascii="Helvetica" w:eastAsiaTheme="minorEastAsia" w:hAnsi="Helvetica" w:cs="Helvetica"/>
                <w:sz w:val="16"/>
                <w:szCs w:val="16"/>
              </w:rPr>
              <w:t>)</w:t>
            </w:r>
          </w:p>
        </w:tc>
        <w:tc>
          <w:tcPr>
            <w:tcW w:w="921" w:type="pct"/>
            <w:gridSpan w:val="2"/>
            <w:tcBorders>
              <w:bottom w:val="single" w:sz="4" w:space="0" w:color="auto"/>
            </w:tcBorders>
          </w:tcPr>
          <w:p w14:paraId="2445A180" w14:textId="361F1EE4" w:rsidR="006A26B7" w:rsidRPr="00A11DB9" w:rsidRDefault="006A26B7" w:rsidP="006A26B7">
            <w:pPr>
              <w:spacing w:line="360" w:lineRule="auto"/>
              <w:jc w:val="both"/>
              <w:rPr>
                <w:rFonts w:ascii="Helvetica" w:hAnsi="Helvetica" w:cs="Helvetica"/>
                <w:sz w:val="18"/>
                <w:szCs w:val="18"/>
              </w:rPr>
            </w:pPr>
            <w:r w:rsidRPr="00A11DB9">
              <w:rPr>
                <w:rFonts w:ascii="Helvetica" w:hAnsi="Helvetica" w:cs="Helvetica"/>
                <w:sz w:val="18"/>
                <w:szCs w:val="18"/>
              </w:rPr>
              <w:fldChar w:fldCharType="begin"/>
            </w:r>
            <w:r w:rsidRPr="00A11DB9">
              <w:rPr>
                <w:rFonts w:ascii="Helvetica" w:hAnsi="Helvetica" w:cs="Helvetica"/>
                <w:sz w:val="18"/>
                <w:szCs w:val="18"/>
              </w:rPr>
              <w:instrText xml:space="preserve"> MERGEFIELD  TCAP  \* MERGEFORMAT </w:instrText>
            </w:r>
            <w:r w:rsidRPr="00A11DB9">
              <w:rPr>
                <w:rFonts w:ascii="Helvetica" w:hAnsi="Helvetica" w:cs="Helvetica"/>
                <w:sz w:val="18"/>
                <w:szCs w:val="18"/>
              </w:rPr>
              <w:fldChar w:fldCharType="separate"/>
            </w:r>
            <w:r w:rsidRPr="00A11DB9">
              <w:rPr>
                <w:rFonts w:ascii="Helvetica" w:hAnsi="Helvetica" w:cs="Helvetica"/>
                <w:noProof/>
                <w:sz w:val="18"/>
                <w:szCs w:val="18"/>
              </w:rPr>
              <w:t>«TCAP»</w:t>
            </w:r>
            <w:r w:rsidRPr="00A11DB9">
              <w:rPr>
                <w:rFonts w:ascii="Helvetica" w:hAnsi="Helvetica" w:cs="Helvetica"/>
                <w:sz w:val="18"/>
                <w:szCs w:val="18"/>
              </w:rPr>
              <w:fldChar w:fldCharType="end"/>
            </w:r>
          </w:p>
        </w:tc>
      </w:tr>
      <w:tr w:rsidR="006A26B7" w:rsidRPr="00C04DB9" w14:paraId="25620FDE" w14:textId="77777777" w:rsidTr="00952DC1">
        <w:trPr>
          <w:trHeight w:val="134"/>
          <w:jc w:val="right"/>
        </w:trPr>
        <w:tc>
          <w:tcPr>
            <w:tcW w:w="4079" w:type="pct"/>
          </w:tcPr>
          <w:p w14:paraId="35E2E9E5" w14:textId="77777777" w:rsidR="006A26B7" w:rsidRPr="00EC0F36" w:rsidRDefault="006A26B7" w:rsidP="006A26B7">
            <w:pPr>
              <w:tabs>
                <w:tab w:val="left" w:pos="3150"/>
              </w:tabs>
              <w:spacing w:line="360" w:lineRule="auto"/>
              <w:jc w:val="both"/>
              <w:rPr>
                <w:rFonts w:ascii="Helvetica" w:hAnsi="Helvetica" w:cs="Helvetica"/>
                <w:b/>
                <w:bCs/>
              </w:rPr>
            </w:pPr>
            <w:r w:rsidRPr="00EC0F36">
              <w:rPr>
                <w:rFonts w:ascii="Helvetica" w:hAnsi="Helvetica" w:cs="Helvetica"/>
                <w:b/>
                <w:bCs/>
              </w:rPr>
              <w:t>Total Tax</w:t>
            </w:r>
            <w:r>
              <w:rPr>
                <w:rFonts w:ascii="Helvetica" w:hAnsi="Helvetica" w:cs="Helvetica"/>
                <w:b/>
                <w:bCs/>
              </w:rPr>
              <w:t xml:space="preserve"> Due on Sale</w:t>
            </w:r>
          </w:p>
        </w:tc>
        <w:tc>
          <w:tcPr>
            <w:tcW w:w="921" w:type="pct"/>
            <w:gridSpan w:val="2"/>
            <w:tcBorders>
              <w:top w:val="single" w:sz="4" w:space="0" w:color="auto"/>
            </w:tcBorders>
          </w:tcPr>
          <w:p w14:paraId="5D33C038" w14:textId="4B16922C" w:rsidR="006A26B7" w:rsidRPr="00A11DB9" w:rsidRDefault="006A26B7" w:rsidP="006A26B7">
            <w:pPr>
              <w:spacing w:line="360" w:lineRule="auto"/>
              <w:jc w:val="both"/>
              <w:rPr>
                <w:rFonts w:ascii="Helvetica" w:hAnsi="Helvetica" w:cs="Helvetica"/>
                <w:b/>
                <w:bCs/>
                <w:sz w:val="18"/>
                <w:szCs w:val="18"/>
              </w:rPr>
            </w:pPr>
            <w:r w:rsidRPr="00A11DB9">
              <w:rPr>
                <w:rFonts w:ascii="Helvetica" w:hAnsi="Helvetica" w:cs="Helvetica"/>
                <w:b/>
                <w:bCs/>
                <w:sz w:val="18"/>
                <w:szCs w:val="18"/>
              </w:rPr>
              <w:fldChar w:fldCharType="begin"/>
            </w:r>
            <w:r w:rsidRPr="00A11DB9">
              <w:rPr>
                <w:rFonts w:ascii="Helvetica" w:hAnsi="Helvetica" w:cs="Helvetica"/>
                <w:b/>
                <w:bCs/>
                <w:sz w:val="18"/>
                <w:szCs w:val="18"/>
              </w:rPr>
              <w:instrText xml:space="preserve"> MERGEFIELD  TTX  \* MERGEFORMAT </w:instrText>
            </w:r>
            <w:r w:rsidRPr="00A11DB9">
              <w:rPr>
                <w:rFonts w:ascii="Helvetica" w:hAnsi="Helvetica" w:cs="Helvetica"/>
                <w:b/>
                <w:bCs/>
                <w:sz w:val="18"/>
                <w:szCs w:val="18"/>
              </w:rPr>
              <w:fldChar w:fldCharType="separate"/>
            </w:r>
            <w:r w:rsidRPr="00A11DB9">
              <w:rPr>
                <w:rFonts w:ascii="Helvetica" w:hAnsi="Helvetica" w:cs="Helvetica"/>
                <w:b/>
                <w:bCs/>
                <w:noProof/>
                <w:sz w:val="18"/>
                <w:szCs w:val="18"/>
              </w:rPr>
              <w:t>«TTX»</w:t>
            </w:r>
            <w:r w:rsidRPr="00A11DB9">
              <w:rPr>
                <w:rFonts w:ascii="Helvetica" w:hAnsi="Helvetica" w:cs="Helvetica"/>
                <w:b/>
                <w:bCs/>
                <w:sz w:val="18"/>
                <w:szCs w:val="18"/>
              </w:rPr>
              <w:fldChar w:fldCharType="end"/>
            </w:r>
          </w:p>
        </w:tc>
      </w:tr>
    </w:tbl>
    <w:p w14:paraId="04CF7E6B" w14:textId="77777777" w:rsidR="00952DC1" w:rsidRDefault="00952DC1" w:rsidP="00952DC1">
      <w:pPr>
        <w:spacing w:line="360" w:lineRule="auto"/>
        <w:jc w:val="both"/>
        <w:rPr>
          <w:rFonts w:ascii="Helvetica" w:hAnsi="Helvetica" w:cs="Helvetica"/>
          <w:sz w:val="20"/>
          <w:szCs w:val="20"/>
        </w:rPr>
      </w:pPr>
    </w:p>
    <w:sectPr w:rsidR="00952DC1" w:rsidSect="00A707D7">
      <w:footerReference w:type="default" r:id="rId16"/>
      <w:pgSz w:w="12240" w:h="15840" w:code="1"/>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37B8B" w14:textId="77777777" w:rsidR="002262BE" w:rsidRDefault="002262BE" w:rsidP="002D053E">
      <w:pPr>
        <w:spacing w:after="0" w:line="240" w:lineRule="auto"/>
      </w:pPr>
      <w:r>
        <w:separator/>
      </w:r>
    </w:p>
  </w:endnote>
  <w:endnote w:type="continuationSeparator" w:id="0">
    <w:p w14:paraId="42D90EFC" w14:textId="77777777" w:rsidR="002262BE" w:rsidRDefault="002262BE" w:rsidP="002D0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628FA" w14:textId="77777777" w:rsidR="003004D9" w:rsidRDefault="003004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D0A8B" w14:textId="5609E773" w:rsidR="00AB002B" w:rsidRPr="0060135A" w:rsidRDefault="0060135A" w:rsidP="0060135A">
    <w:pPr>
      <w:pStyle w:val="Footer"/>
      <w:jc w:val="right"/>
      <w:rPr>
        <w:rFonts w:asciiTheme="majorBidi" w:hAnsiTheme="majorBidi" w:cstheme="majorBidi"/>
        <w:color w:val="7F7F7F" w:themeColor="text1" w:themeTint="80"/>
      </w:rPr>
    </w:pPr>
    <w:r w:rsidRPr="0060135A">
      <w:rPr>
        <w:rFonts w:asciiTheme="majorBidi" w:hAnsiTheme="majorBidi" w:cstheme="majorBidi"/>
        <w:color w:val="7F7F7F" w:themeColor="text1" w:themeTint="80"/>
      </w:rPr>
      <w:fldChar w:fldCharType="begin"/>
    </w:r>
    <w:r w:rsidRPr="0060135A">
      <w:rPr>
        <w:rFonts w:asciiTheme="majorBidi" w:hAnsiTheme="majorBidi" w:cstheme="majorBidi"/>
        <w:color w:val="7F7F7F" w:themeColor="text1" w:themeTint="80"/>
      </w:rPr>
      <w:instrText xml:space="preserve"> MERGEFIELD  PG1  \* MERGEFORMAT </w:instrText>
    </w:r>
    <w:r w:rsidRPr="0060135A">
      <w:rPr>
        <w:rFonts w:asciiTheme="majorBidi" w:hAnsiTheme="majorBidi" w:cstheme="majorBidi"/>
        <w:color w:val="7F7F7F" w:themeColor="text1" w:themeTint="80"/>
      </w:rPr>
      <w:fldChar w:fldCharType="separate"/>
    </w:r>
    <w:r w:rsidRPr="0060135A">
      <w:rPr>
        <w:rFonts w:asciiTheme="majorBidi" w:hAnsiTheme="majorBidi" w:cstheme="majorBidi"/>
        <w:noProof/>
        <w:color w:val="7F7F7F" w:themeColor="text1" w:themeTint="80"/>
      </w:rPr>
      <w:t>«PG1»</w:t>
    </w:r>
    <w:r w:rsidRPr="0060135A">
      <w:rPr>
        <w:rFonts w:asciiTheme="majorBidi" w:hAnsiTheme="majorBidi" w:cstheme="majorBidi"/>
        <w:color w:val="7F7F7F" w:themeColor="text1" w:themeTint="8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08675" w14:textId="77777777" w:rsidR="003004D9" w:rsidRDefault="003004D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64F7" w14:textId="0A46A9F9" w:rsidR="0060135A" w:rsidRPr="0060135A" w:rsidRDefault="0060135A" w:rsidP="0060135A">
    <w:pPr>
      <w:pStyle w:val="Footer"/>
      <w:jc w:val="right"/>
      <w:rPr>
        <w:rFonts w:asciiTheme="majorBidi" w:hAnsiTheme="majorBidi" w:cstheme="majorBidi"/>
        <w:color w:val="7F7F7F" w:themeColor="text1" w:themeTint="80"/>
      </w:rPr>
    </w:pPr>
    <w:r w:rsidRPr="0060135A">
      <w:rPr>
        <w:rFonts w:asciiTheme="majorBidi" w:hAnsiTheme="majorBidi" w:cstheme="majorBidi"/>
        <w:color w:val="7F7F7F" w:themeColor="text1" w:themeTint="80"/>
      </w:rPr>
      <w:fldChar w:fldCharType="begin"/>
    </w:r>
    <w:r w:rsidRPr="0060135A">
      <w:rPr>
        <w:rFonts w:asciiTheme="majorBidi" w:hAnsiTheme="majorBidi" w:cstheme="majorBidi"/>
        <w:color w:val="7F7F7F" w:themeColor="text1" w:themeTint="80"/>
      </w:rPr>
      <w:instrText xml:space="preserve"> MERGEFIELD  PG2  \* MERGEFORMAT </w:instrText>
    </w:r>
    <w:r w:rsidRPr="0060135A">
      <w:rPr>
        <w:rFonts w:asciiTheme="majorBidi" w:hAnsiTheme="majorBidi" w:cstheme="majorBidi"/>
        <w:color w:val="7F7F7F" w:themeColor="text1" w:themeTint="80"/>
      </w:rPr>
      <w:fldChar w:fldCharType="separate"/>
    </w:r>
    <w:r w:rsidRPr="0060135A">
      <w:rPr>
        <w:rFonts w:asciiTheme="majorBidi" w:hAnsiTheme="majorBidi" w:cstheme="majorBidi"/>
        <w:noProof/>
        <w:color w:val="7F7F7F" w:themeColor="text1" w:themeTint="80"/>
      </w:rPr>
      <w:t>«PG2»</w:t>
    </w:r>
    <w:r w:rsidRPr="0060135A">
      <w:rPr>
        <w:rFonts w:asciiTheme="majorBidi" w:hAnsiTheme="majorBidi" w:cstheme="majorBidi"/>
        <w:color w:val="7F7F7F" w:themeColor="text1" w:themeTint="8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4054A" w14:textId="0E04EC52" w:rsidR="0060135A" w:rsidRPr="0060135A" w:rsidRDefault="0060135A" w:rsidP="0060135A">
    <w:pPr>
      <w:pStyle w:val="Footer"/>
      <w:jc w:val="right"/>
      <w:rPr>
        <w:rFonts w:asciiTheme="majorBidi" w:hAnsiTheme="majorBidi" w:cstheme="majorBidi"/>
        <w:color w:val="7F7F7F" w:themeColor="text1" w:themeTint="80"/>
      </w:rPr>
    </w:pPr>
    <w:r w:rsidRPr="0060135A">
      <w:rPr>
        <w:rFonts w:asciiTheme="majorBidi" w:hAnsiTheme="majorBidi" w:cstheme="majorBidi"/>
        <w:color w:val="7F7F7F" w:themeColor="text1" w:themeTint="80"/>
      </w:rPr>
      <w:fldChar w:fldCharType="begin"/>
    </w:r>
    <w:r w:rsidRPr="0060135A">
      <w:rPr>
        <w:rFonts w:asciiTheme="majorBidi" w:hAnsiTheme="majorBidi" w:cstheme="majorBidi"/>
        <w:color w:val="7F7F7F" w:themeColor="text1" w:themeTint="80"/>
      </w:rPr>
      <w:instrText xml:space="preserve"> MERGEFIELD  PG3  \* MERGEFORMAT </w:instrText>
    </w:r>
    <w:r w:rsidRPr="0060135A">
      <w:rPr>
        <w:rFonts w:asciiTheme="majorBidi" w:hAnsiTheme="majorBidi" w:cstheme="majorBidi"/>
        <w:color w:val="7F7F7F" w:themeColor="text1" w:themeTint="80"/>
      </w:rPr>
      <w:fldChar w:fldCharType="separate"/>
    </w:r>
    <w:r w:rsidRPr="0060135A">
      <w:rPr>
        <w:rFonts w:asciiTheme="majorBidi" w:hAnsiTheme="majorBidi" w:cstheme="majorBidi"/>
        <w:noProof/>
        <w:color w:val="7F7F7F" w:themeColor="text1" w:themeTint="80"/>
      </w:rPr>
      <w:t>«PG3»</w:t>
    </w:r>
    <w:r w:rsidRPr="0060135A">
      <w:rPr>
        <w:rFonts w:asciiTheme="majorBidi" w:hAnsiTheme="majorBidi" w:cstheme="majorBidi"/>
        <w:color w:val="7F7F7F" w:themeColor="text1" w:themeTint="8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F230" w14:textId="4F1AF64C" w:rsidR="0060135A" w:rsidRPr="0060135A" w:rsidRDefault="0060135A" w:rsidP="0060135A">
    <w:pPr>
      <w:pStyle w:val="Footer"/>
      <w:jc w:val="right"/>
      <w:rPr>
        <w:rFonts w:asciiTheme="majorBidi" w:hAnsiTheme="majorBidi" w:cstheme="majorBidi"/>
        <w:color w:val="7F7F7F" w:themeColor="text1" w:themeTint="80"/>
      </w:rPr>
    </w:pPr>
    <w:r w:rsidRPr="0060135A">
      <w:rPr>
        <w:rFonts w:asciiTheme="majorBidi" w:hAnsiTheme="majorBidi" w:cstheme="majorBidi"/>
        <w:color w:val="7F7F7F" w:themeColor="text1" w:themeTint="80"/>
      </w:rPr>
      <w:fldChar w:fldCharType="begin"/>
    </w:r>
    <w:r w:rsidRPr="0060135A">
      <w:rPr>
        <w:rFonts w:asciiTheme="majorBidi" w:hAnsiTheme="majorBidi" w:cstheme="majorBidi"/>
        <w:color w:val="7F7F7F" w:themeColor="text1" w:themeTint="80"/>
      </w:rPr>
      <w:instrText xml:space="preserve"> MERGEFIELD  PG4  \* MERGEFORMAT </w:instrText>
    </w:r>
    <w:r w:rsidRPr="0060135A">
      <w:rPr>
        <w:rFonts w:asciiTheme="majorBidi" w:hAnsiTheme="majorBidi" w:cstheme="majorBidi"/>
        <w:color w:val="7F7F7F" w:themeColor="text1" w:themeTint="80"/>
      </w:rPr>
      <w:fldChar w:fldCharType="separate"/>
    </w:r>
    <w:r w:rsidRPr="0060135A">
      <w:rPr>
        <w:rFonts w:asciiTheme="majorBidi" w:hAnsiTheme="majorBidi" w:cstheme="majorBidi"/>
        <w:noProof/>
        <w:color w:val="7F7F7F" w:themeColor="text1" w:themeTint="80"/>
      </w:rPr>
      <w:t>«PG4»</w:t>
    </w:r>
    <w:r w:rsidRPr="0060135A">
      <w:rPr>
        <w:rFonts w:asciiTheme="majorBidi" w:hAnsiTheme="majorBidi" w:cstheme="majorBidi"/>
        <w:color w:val="7F7F7F" w:themeColor="text1" w:themeTint="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9C1EE" w14:textId="77777777" w:rsidR="002262BE" w:rsidRDefault="002262BE" w:rsidP="002D053E">
      <w:pPr>
        <w:spacing w:after="0" w:line="240" w:lineRule="auto"/>
      </w:pPr>
      <w:r>
        <w:separator/>
      </w:r>
    </w:p>
  </w:footnote>
  <w:footnote w:type="continuationSeparator" w:id="0">
    <w:p w14:paraId="515D0D86" w14:textId="77777777" w:rsidR="002262BE" w:rsidRDefault="002262BE" w:rsidP="002D053E">
      <w:pPr>
        <w:spacing w:after="0" w:line="240" w:lineRule="auto"/>
      </w:pPr>
      <w:r>
        <w:continuationSeparator/>
      </w:r>
    </w:p>
  </w:footnote>
  <w:footnote w:id="1">
    <w:p w14:paraId="01D2CA51" w14:textId="77777777" w:rsidR="005D6349" w:rsidRDefault="005D6349" w:rsidP="005D6349">
      <w:pPr>
        <w:pStyle w:val="FootnoteText"/>
      </w:pPr>
      <w:r>
        <w:rPr>
          <w:rStyle w:val="FootnoteReference"/>
        </w:rPr>
        <w:footnoteRef/>
      </w:r>
      <w:r>
        <w:t xml:space="preserve">  See Appendix 1 to learn about property tax calculation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3BEF0" w14:textId="77777777" w:rsidR="003004D9" w:rsidRDefault="003004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7AB55" w14:textId="77777777" w:rsidR="003004D9" w:rsidRDefault="003004D9" w:rsidP="003004D9">
    <w:pPr>
      <w:spacing w:after="0" w:line="360" w:lineRule="auto"/>
      <w:ind w:left="1440"/>
      <w:rPr>
        <w:rFonts w:ascii="Helvetica" w:hAnsi="Helvetica" w:cs="Times New Roman"/>
      </w:rPr>
    </w:pPr>
    <w:r>
      <w:rPr>
        <w:noProof/>
      </w:rPr>
      <w:drawing>
        <wp:anchor distT="0" distB="0" distL="114300" distR="114300" simplePos="0" relativeHeight="251659264" behindDoc="1" locked="0" layoutInCell="1" allowOverlap="1" wp14:anchorId="3E9164A1" wp14:editId="6ACE37B2">
          <wp:simplePos x="0" y="0"/>
          <wp:positionH relativeFrom="column">
            <wp:posOffset>-377825</wp:posOffset>
          </wp:positionH>
          <wp:positionV relativeFrom="paragraph">
            <wp:posOffset>-191135</wp:posOffset>
          </wp:positionV>
          <wp:extent cx="1143000" cy="6127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612775"/>
                  </a:xfrm>
                  <a:prstGeom prst="rect">
                    <a:avLst/>
                  </a:prstGeom>
                  <a:noFill/>
                </pic:spPr>
              </pic:pic>
            </a:graphicData>
          </a:graphic>
          <wp14:sizeRelH relativeFrom="margin">
            <wp14:pctWidth>0</wp14:pctWidth>
          </wp14:sizeRelH>
          <wp14:sizeRelV relativeFrom="margin">
            <wp14:pctHeight>0</wp14:pctHeight>
          </wp14:sizeRelV>
        </wp:anchor>
      </w:drawing>
    </w:r>
    <w:r>
      <w:rPr>
        <w:noProof/>
      </w:rPr>
      <w:t xml:space="preserve"> </w:t>
    </w:r>
    <w:r>
      <w:rPr>
        <w:noProof/>
        <w:color w:val="767171" w:themeColor="background2" w:themeShade="80"/>
        <w:sz w:val="20"/>
        <w:szCs w:val="20"/>
      </w:rPr>
      <w:t>Investment Insights for</w:t>
    </w:r>
    <w:r>
      <w:rPr>
        <w:rFonts w:ascii="Helvetica" w:hAnsi="Helvetica" w:cs="Times New Roman"/>
        <w:color w:val="767171" w:themeColor="background2" w:themeShade="80"/>
        <w:sz w:val="20"/>
        <w:szCs w:val="20"/>
      </w:rPr>
      <w:t xml:space="preserve"> the property at </w:t>
    </w:r>
  </w:p>
  <w:p w14:paraId="60949127" w14:textId="77777777" w:rsidR="003004D9" w:rsidRDefault="003004D9" w:rsidP="003004D9">
    <w:pPr>
      <w:tabs>
        <w:tab w:val="left" w:pos="2660"/>
      </w:tabs>
      <w:spacing w:after="0" w:line="360" w:lineRule="auto"/>
      <w:ind w:left="1440"/>
      <w:rPr>
        <w:color w:val="767171" w:themeColor="background2" w:themeShade="80"/>
      </w:rPr>
    </w:pPr>
    <w:r>
      <w:rPr>
        <w:rFonts w:ascii="Helvetica" w:hAnsi="Helvetica" w:cs="Times New Roman"/>
        <w:color w:val="767171" w:themeColor="background2" w:themeShade="80"/>
        <w:sz w:val="16"/>
        <w:szCs w:val="16"/>
      </w:rPr>
      <w:t xml:space="preserve"> </w:t>
    </w:r>
    <w:r>
      <w:rPr>
        <w:rFonts w:ascii="Helvetica" w:hAnsi="Helvetica" w:cs="Times New Roman"/>
        <w:color w:val="767171" w:themeColor="background2" w:themeShade="80"/>
        <w:sz w:val="16"/>
        <w:szCs w:val="16"/>
      </w:rPr>
      <w:fldChar w:fldCharType="begin"/>
    </w:r>
    <w:r>
      <w:rPr>
        <w:rFonts w:ascii="Helvetica" w:hAnsi="Helvetica" w:cs="Times New Roman"/>
        <w:color w:val="767171" w:themeColor="background2" w:themeShade="80"/>
        <w:sz w:val="16"/>
        <w:szCs w:val="16"/>
      </w:rPr>
      <w:instrText xml:space="preserve"> MERGEFIELD  ADR  \* MERGEFORMAT </w:instrText>
    </w:r>
    <w:r>
      <w:rPr>
        <w:rFonts w:ascii="Helvetica" w:hAnsi="Helvetica" w:cs="Times New Roman"/>
        <w:color w:val="767171" w:themeColor="background2" w:themeShade="80"/>
        <w:sz w:val="16"/>
        <w:szCs w:val="16"/>
      </w:rPr>
      <w:fldChar w:fldCharType="separate"/>
    </w:r>
    <w:r>
      <w:rPr>
        <w:rFonts w:ascii="Helvetica" w:hAnsi="Helvetica" w:cs="Times New Roman"/>
        <w:noProof/>
        <w:color w:val="767171" w:themeColor="background2" w:themeShade="80"/>
        <w:sz w:val="16"/>
        <w:szCs w:val="16"/>
      </w:rPr>
      <w:t>«ADR»</w:t>
    </w:r>
    <w:r>
      <w:rPr>
        <w:rFonts w:ascii="Helvetica" w:hAnsi="Helvetica" w:cs="Times New Roman"/>
        <w:color w:val="767171" w:themeColor="background2" w:themeShade="80"/>
        <w:sz w:val="16"/>
        <w:szCs w:val="16"/>
      </w:rPr>
      <w:fldChar w:fldCharType="end"/>
    </w:r>
    <w:r>
      <w:rPr>
        <w:rFonts w:ascii="Helvetica" w:hAnsi="Helvetica" w:cs="Times New Roman"/>
        <w:color w:val="767171" w:themeColor="background2" w:themeShade="80"/>
        <w:sz w:val="16"/>
        <w:szCs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4C25E" w14:textId="77777777" w:rsidR="003004D9" w:rsidRDefault="003004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6041"/>
    <w:multiLevelType w:val="hybridMultilevel"/>
    <w:tmpl w:val="EB608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2151A"/>
    <w:multiLevelType w:val="hybridMultilevel"/>
    <w:tmpl w:val="52864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30510"/>
    <w:multiLevelType w:val="hybridMultilevel"/>
    <w:tmpl w:val="6706C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E2C6C"/>
    <w:multiLevelType w:val="hybridMultilevel"/>
    <w:tmpl w:val="DBF84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72BF5"/>
    <w:multiLevelType w:val="hybridMultilevel"/>
    <w:tmpl w:val="0B24C946"/>
    <w:lvl w:ilvl="0" w:tplc="8620D872">
      <w:start w:val="5"/>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7143E"/>
    <w:multiLevelType w:val="hybridMultilevel"/>
    <w:tmpl w:val="4746D880"/>
    <w:lvl w:ilvl="0" w:tplc="4D80962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56A65"/>
    <w:multiLevelType w:val="hybridMultilevel"/>
    <w:tmpl w:val="24424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62CC7"/>
    <w:multiLevelType w:val="hybridMultilevel"/>
    <w:tmpl w:val="2C52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5452FA"/>
    <w:multiLevelType w:val="hybridMultilevel"/>
    <w:tmpl w:val="49DE2F08"/>
    <w:lvl w:ilvl="0" w:tplc="EF1CB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592EE7"/>
    <w:multiLevelType w:val="hybridMultilevel"/>
    <w:tmpl w:val="1EBA2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121C69"/>
    <w:multiLevelType w:val="hybridMultilevel"/>
    <w:tmpl w:val="2C02B354"/>
    <w:lvl w:ilvl="0" w:tplc="231AFF70">
      <w:start w:val="6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F4610C"/>
    <w:multiLevelType w:val="hybridMultilevel"/>
    <w:tmpl w:val="84DA2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C649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EF5923"/>
    <w:multiLevelType w:val="hybridMultilevel"/>
    <w:tmpl w:val="C7D4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C1D31"/>
    <w:multiLevelType w:val="hybridMultilevel"/>
    <w:tmpl w:val="76FE5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FE12D3"/>
    <w:multiLevelType w:val="hybridMultilevel"/>
    <w:tmpl w:val="B71071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F57986"/>
    <w:multiLevelType w:val="hybridMultilevel"/>
    <w:tmpl w:val="CE24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137EF5"/>
    <w:multiLevelType w:val="hybridMultilevel"/>
    <w:tmpl w:val="4A086E18"/>
    <w:lvl w:ilvl="0" w:tplc="81923D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735E44"/>
    <w:multiLevelType w:val="hybridMultilevel"/>
    <w:tmpl w:val="3000B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DF1B04"/>
    <w:multiLevelType w:val="hybridMultilevel"/>
    <w:tmpl w:val="4D788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892261"/>
    <w:multiLevelType w:val="hybridMultilevel"/>
    <w:tmpl w:val="87D0B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D83893"/>
    <w:multiLevelType w:val="hybridMultilevel"/>
    <w:tmpl w:val="CD606A38"/>
    <w:lvl w:ilvl="0" w:tplc="398068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BDD4533"/>
    <w:multiLevelType w:val="hybridMultilevel"/>
    <w:tmpl w:val="CC64B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1C3CFE"/>
    <w:multiLevelType w:val="hybridMultilevel"/>
    <w:tmpl w:val="5E30F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F308BB"/>
    <w:multiLevelType w:val="hybridMultilevel"/>
    <w:tmpl w:val="2258075A"/>
    <w:lvl w:ilvl="0" w:tplc="231AFF70">
      <w:start w:val="6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B911FF"/>
    <w:multiLevelType w:val="hybridMultilevel"/>
    <w:tmpl w:val="3970F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AF6948"/>
    <w:multiLevelType w:val="hybridMultilevel"/>
    <w:tmpl w:val="8E60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6"/>
  </w:num>
  <w:num w:numId="3">
    <w:abstractNumId w:val="22"/>
  </w:num>
  <w:num w:numId="4">
    <w:abstractNumId w:val="8"/>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4"/>
  </w:num>
  <w:num w:numId="8">
    <w:abstractNumId w:val="0"/>
  </w:num>
  <w:num w:numId="9">
    <w:abstractNumId w:val="17"/>
  </w:num>
  <w:num w:numId="10">
    <w:abstractNumId w:val="19"/>
  </w:num>
  <w:num w:numId="11">
    <w:abstractNumId w:val="3"/>
  </w:num>
  <w:num w:numId="12">
    <w:abstractNumId w:val="24"/>
  </w:num>
  <w:num w:numId="13">
    <w:abstractNumId w:val="13"/>
  </w:num>
  <w:num w:numId="14">
    <w:abstractNumId w:val="12"/>
  </w:num>
  <w:num w:numId="15">
    <w:abstractNumId w:val="23"/>
  </w:num>
  <w:num w:numId="16">
    <w:abstractNumId w:val="25"/>
  </w:num>
  <w:num w:numId="17">
    <w:abstractNumId w:val="16"/>
  </w:num>
  <w:num w:numId="18">
    <w:abstractNumId w:val="1"/>
  </w:num>
  <w:num w:numId="19">
    <w:abstractNumId w:val="6"/>
  </w:num>
  <w:num w:numId="20">
    <w:abstractNumId w:val="18"/>
  </w:num>
  <w:num w:numId="21">
    <w:abstractNumId w:val="9"/>
  </w:num>
  <w:num w:numId="22">
    <w:abstractNumId w:val="14"/>
  </w:num>
  <w:num w:numId="23">
    <w:abstractNumId w:val="2"/>
  </w:num>
  <w:num w:numId="24">
    <w:abstractNumId w:val="20"/>
  </w:num>
  <w:num w:numId="25">
    <w:abstractNumId w:val="15"/>
  </w:num>
  <w:num w:numId="26">
    <w:abstractNumId w:val="11"/>
  </w:num>
  <w:num w:numId="27">
    <w:abstractNumId w:val="21"/>
  </w:num>
  <w:num w:numId="28">
    <w:abstractNumId w:val="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53E"/>
    <w:rsid w:val="00003F24"/>
    <w:rsid w:val="00004070"/>
    <w:rsid w:val="00016644"/>
    <w:rsid w:val="00020AFB"/>
    <w:rsid w:val="00026D4F"/>
    <w:rsid w:val="00027792"/>
    <w:rsid w:val="00030ADE"/>
    <w:rsid w:val="000327AB"/>
    <w:rsid w:val="00034A06"/>
    <w:rsid w:val="00037025"/>
    <w:rsid w:val="000429F2"/>
    <w:rsid w:val="00045E34"/>
    <w:rsid w:val="00050428"/>
    <w:rsid w:val="00051D19"/>
    <w:rsid w:val="00051DA2"/>
    <w:rsid w:val="00052C11"/>
    <w:rsid w:val="00052D6B"/>
    <w:rsid w:val="00054B8F"/>
    <w:rsid w:val="00055D5E"/>
    <w:rsid w:val="0006350B"/>
    <w:rsid w:val="000642C7"/>
    <w:rsid w:val="00065C51"/>
    <w:rsid w:val="00067658"/>
    <w:rsid w:val="00076A80"/>
    <w:rsid w:val="000807D4"/>
    <w:rsid w:val="00081D85"/>
    <w:rsid w:val="00085F72"/>
    <w:rsid w:val="00086713"/>
    <w:rsid w:val="000867C9"/>
    <w:rsid w:val="00087717"/>
    <w:rsid w:val="000A1BA0"/>
    <w:rsid w:val="000A301C"/>
    <w:rsid w:val="000A4FEC"/>
    <w:rsid w:val="000A5240"/>
    <w:rsid w:val="000B28B8"/>
    <w:rsid w:val="000C637B"/>
    <w:rsid w:val="000C6810"/>
    <w:rsid w:val="000C715A"/>
    <w:rsid w:val="000D0574"/>
    <w:rsid w:val="000D419B"/>
    <w:rsid w:val="000D48A5"/>
    <w:rsid w:val="000D4B1E"/>
    <w:rsid w:val="000D6319"/>
    <w:rsid w:val="000D6F6D"/>
    <w:rsid w:val="000E04F0"/>
    <w:rsid w:val="000E0B99"/>
    <w:rsid w:val="000E42E3"/>
    <w:rsid w:val="000E5FCA"/>
    <w:rsid w:val="000F2751"/>
    <w:rsid w:val="000F61B2"/>
    <w:rsid w:val="000F69D1"/>
    <w:rsid w:val="000F743C"/>
    <w:rsid w:val="00100A53"/>
    <w:rsid w:val="00102CA4"/>
    <w:rsid w:val="00103FA1"/>
    <w:rsid w:val="0010400C"/>
    <w:rsid w:val="00110F2C"/>
    <w:rsid w:val="001147E2"/>
    <w:rsid w:val="0011753F"/>
    <w:rsid w:val="0012058D"/>
    <w:rsid w:val="001209E9"/>
    <w:rsid w:val="001221B6"/>
    <w:rsid w:val="00125781"/>
    <w:rsid w:val="00127566"/>
    <w:rsid w:val="001330E4"/>
    <w:rsid w:val="001371A0"/>
    <w:rsid w:val="001502A6"/>
    <w:rsid w:val="0015107C"/>
    <w:rsid w:val="001518DD"/>
    <w:rsid w:val="00151DA5"/>
    <w:rsid w:val="00151E4A"/>
    <w:rsid w:val="00154339"/>
    <w:rsid w:val="00155104"/>
    <w:rsid w:val="00155F71"/>
    <w:rsid w:val="001563F9"/>
    <w:rsid w:val="001732BD"/>
    <w:rsid w:val="001739E9"/>
    <w:rsid w:val="0018209D"/>
    <w:rsid w:val="00183B86"/>
    <w:rsid w:val="0018442B"/>
    <w:rsid w:val="0018626F"/>
    <w:rsid w:val="0018690A"/>
    <w:rsid w:val="001871F0"/>
    <w:rsid w:val="001904A8"/>
    <w:rsid w:val="00193C41"/>
    <w:rsid w:val="001A1576"/>
    <w:rsid w:val="001B2014"/>
    <w:rsid w:val="001B2731"/>
    <w:rsid w:val="001B2A25"/>
    <w:rsid w:val="001B2E99"/>
    <w:rsid w:val="001B656E"/>
    <w:rsid w:val="001D5DD9"/>
    <w:rsid w:val="001D5F4E"/>
    <w:rsid w:val="001E0FD8"/>
    <w:rsid w:val="001E1947"/>
    <w:rsid w:val="001E1BAF"/>
    <w:rsid w:val="001E223E"/>
    <w:rsid w:val="001E36FC"/>
    <w:rsid w:val="001E71E7"/>
    <w:rsid w:val="001F08C9"/>
    <w:rsid w:val="001F2513"/>
    <w:rsid w:val="001F53D4"/>
    <w:rsid w:val="00200B26"/>
    <w:rsid w:val="00203D3D"/>
    <w:rsid w:val="00203F4B"/>
    <w:rsid w:val="00204A04"/>
    <w:rsid w:val="00204D56"/>
    <w:rsid w:val="00207EB4"/>
    <w:rsid w:val="002110C1"/>
    <w:rsid w:val="00213B95"/>
    <w:rsid w:val="002154C2"/>
    <w:rsid w:val="002262BE"/>
    <w:rsid w:val="00226565"/>
    <w:rsid w:val="00226C4F"/>
    <w:rsid w:val="0023670F"/>
    <w:rsid w:val="00243C56"/>
    <w:rsid w:val="00247410"/>
    <w:rsid w:val="0024757E"/>
    <w:rsid w:val="00247DB6"/>
    <w:rsid w:val="00251EC7"/>
    <w:rsid w:val="00255536"/>
    <w:rsid w:val="00260348"/>
    <w:rsid w:val="002677E8"/>
    <w:rsid w:val="0027197C"/>
    <w:rsid w:val="002734BC"/>
    <w:rsid w:val="0027570E"/>
    <w:rsid w:val="00276C5E"/>
    <w:rsid w:val="00276E78"/>
    <w:rsid w:val="002773F3"/>
    <w:rsid w:val="00281F86"/>
    <w:rsid w:val="0028558C"/>
    <w:rsid w:val="002974BB"/>
    <w:rsid w:val="002A147F"/>
    <w:rsid w:val="002A199B"/>
    <w:rsid w:val="002A4344"/>
    <w:rsid w:val="002A47AA"/>
    <w:rsid w:val="002A7C77"/>
    <w:rsid w:val="002B5477"/>
    <w:rsid w:val="002C07D3"/>
    <w:rsid w:val="002C0EF1"/>
    <w:rsid w:val="002C0FEA"/>
    <w:rsid w:val="002C161E"/>
    <w:rsid w:val="002C3C1E"/>
    <w:rsid w:val="002C549E"/>
    <w:rsid w:val="002D053E"/>
    <w:rsid w:val="002D0EF5"/>
    <w:rsid w:val="002D0FB6"/>
    <w:rsid w:val="002D30FE"/>
    <w:rsid w:val="002D7A5E"/>
    <w:rsid w:val="002E122D"/>
    <w:rsid w:val="002E6740"/>
    <w:rsid w:val="002F76F9"/>
    <w:rsid w:val="002F78F4"/>
    <w:rsid w:val="003004D9"/>
    <w:rsid w:val="00304226"/>
    <w:rsid w:val="00307BDF"/>
    <w:rsid w:val="00311920"/>
    <w:rsid w:val="00316F47"/>
    <w:rsid w:val="0032417D"/>
    <w:rsid w:val="00324FE1"/>
    <w:rsid w:val="003263F2"/>
    <w:rsid w:val="0033297B"/>
    <w:rsid w:val="00334DFD"/>
    <w:rsid w:val="00336550"/>
    <w:rsid w:val="00336CD7"/>
    <w:rsid w:val="0034300F"/>
    <w:rsid w:val="003431BC"/>
    <w:rsid w:val="00343AA0"/>
    <w:rsid w:val="003445DA"/>
    <w:rsid w:val="00347812"/>
    <w:rsid w:val="003503B9"/>
    <w:rsid w:val="003528BA"/>
    <w:rsid w:val="00353D9E"/>
    <w:rsid w:val="00355140"/>
    <w:rsid w:val="00356575"/>
    <w:rsid w:val="0035787A"/>
    <w:rsid w:val="00357DD3"/>
    <w:rsid w:val="0037220C"/>
    <w:rsid w:val="00372F3E"/>
    <w:rsid w:val="00376904"/>
    <w:rsid w:val="00380366"/>
    <w:rsid w:val="00381598"/>
    <w:rsid w:val="00391FA4"/>
    <w:rsid w:val="003940C3"/>
    <w:rsid w:val="0039427D"/>
    <w:rsid w:val="003A11F7"/>
    <w:rsid w:val="003A6C5F"/>
    <w:rsid w:val="003B0E61"/>
    <w:rsid w:val="003B1445"/>
    <w:rsid w:val="003B3074"/>
    <w:rsid w:val="003B6728"/>
    <w:rsid w:val="003C03D0"/>
    <w:rsid w:val="003C1046"/>
    <w:rsid w:val="003C3291"/>
    <w:rsid w:val="003C5E60"/>
    <w:rsid w:val="003D2EF9"/>
    <w:rsid w:val="003D594C"/>
    <w:rsid w:val="003E0E06"/>
    <w:rsid w:val="003E1ACE"/>
    <w:rsid w:val="003E1F8E"/>
    <w:rsid w:val="003E4DB1"/>
    <w:rsid w:val="003F1DF5"/>
    <w:rsid w:val="003F7BFF"/>
    <w:rsid w:val="00401F4C"/>
    <w:rsid w:val="00402FBE"/>
    <w:rsid w:val="00403A36"/>
    <w:rsid w:val="00404D34"/>
    <w:rsid w:val="004104B9"/>
    <w:rsid w:val="00410877"/>
    <w:rsid w:val="00410D01"/>
    <w:rsid w:val="00415081"/>
    <w:rsid w:val="00417C2B"/>
    <w:rsid w:val="00422073"/>
    <w:rsid w:val="00430D07"/>
    <w:rsid w:val="004375AE"/>
    <w:rsid w:val="00440262"/>
    <w:rsid w:val="00441A69"/>
    <w:rsid w:val="004430ED"/>
    <w:rsid w:val="0044329E"/>
    <w:rsid w:val="00443FE2"/>
    <w:rsid w:val="004524F7"/>
    <w:rsid w:val="00454EDD"/>
    <w:rsid w:val="00455A99"/>
    <w:rsid w:val="004670D3"/>
    <w:rsid w:val="004814AA"/>
    <w:rsid w:val="004848AA"/>
    <w:rsid w:val="004872F9"/>
    <w:rsid w:val="0049596B"/>
    <w:rsid w:val="0049722B"/>
    <w:rsid w:val="004A015C"/>
    <w:rsid w:val="004A1158"/>
    <w:rsid w:val="004A4A1A"/>
    <w:rsid w:val="004B1AF5"/>
    <w:rsid w:val="004B6C36"/>
    <w:rsid w:val="004C4C63"/>
    <w:rsid w:val="004C6B6D"/>
    <w:rsid w:val="004C76AA"/>
    <w:rsid w:val="004C7ED1"/>
    <w:rsid w:val="004D11E4"/>
    <w:rsid w:val="004D262C"/>
    <w:rsid w:val="004D2771"/>
    <w:rsid w:val="004E0448"/>
    <w:rsid w:val="004E09C5"/>
    <w:rsid w:val="004E1427"/>
    <w:rsid w:val="004E4D9E"/>
    <w:rsid w:val="004E6B99"/>
    <w:rsid w:val="004F63E5"/>
    <w:rsid w:val="00501656"/>
    <w:rsid w:val="00502E38"/>
    <w:rsid w:val="0050403E"/>
    <w:rsid w:val="00504DD6"/>
    <w:rsid w:val="00506540"/>
    <w:rsid w:val="00507898"/>
    <w:rsid w:val="00511474"/>
    <w:rsid w:val="00520EAE"/>
    <w:rsid w:val="00534ACA"/>
    <w:rsid w:val="00541D85"/>
    <w:rsid w:val="00541FD2"/>
    <w:rsid w:val="005451CA"/>
    <w:rsid w:val="00545DDD"/>
    <w:rsid w:val="00547DAF"/>
    <w:rsid w:val="00552B63"/>
    <w:rsid w:val="005577F9"/>
    <w:rsid w:val="00560967"/>
    <w:rsid w:val="00563454"/>
    <w:rsid w:val="00564DFE"/>
    <w:rsid w:val="005674EB"/>
    <w:rsid w:val="00567B4F"/>
    <w:rsid w:val="00573F3C"/>
    <w:rsid w:val="00577D5E"/>
    <w:rsid w:val="0059301D"/>
    <w:rsid w:val="005A2753"/>
    <w:rsid w:val="005B2AAA"/>
    <w:rsid w:val="005B6578"/>
    <w:rsid w:val="005B7956"/>
    <w:rsid w:val="005C530E"/>
    <w:rsid w:val="005C598C"/>
    <w:rsid w:val="005C6438"/>
    <w:rsid w:val="005C7C5B"/>
    <w:rsid w:val="005C7D30"/>
    <w:rsid w:val="005D0048"/>
    <w:rsid w:val="005D6349"/>
    <w:rsid w:val="005D6966"/>
    <w:rsid w:val="005D78D1"/>
    <w:rsid w:val="005E1AEB"/>
    <w:rsid w:val="005E47E3"/>
    <w:rsid w:val="005F2255"/>
    <w:rsid w:val="005F2D26"/>
    <w:rsid w:val="005F4DCB"/>
    <w:rsid w:val="005F7F2A"/>
    <w:rsid w:val="00600E95"/>
    <w:rsid w:val="0060135A"/>
    <w:rsid w:val="00601BB1"/>
    <w:rsid w:val="00602400"/>
    <w:rsid w:val="00602536"/>
    <w:rsid w:val="006058AA"/>
    <w:rsid w:val="00605D8C"/>
    <w:rsid w:val="006105AD"/>
    <w:rsid w:val="006144F8"/>
    <w:rsid w:val="006161C9"/>
    <w:rsid w:val="00617EDD"/>
    <w:rsid w:val="0062306C"/>
    <w:rsid w:val="00624F00"/>
    <w:rsid w:val="006314C3"/>
    <w:rsid w:val="00636AB2"/>
    <w:rsid w:val="00636BC0"/>
    <w:rsid w:val="00646AD9"/>
    <w:rsid w:val="00647F94"/>
    <w:rsid w:val="006529C6"/>
    <w:rsid w:val="00653F3D"/>
    <w:rsid w:val="006576F8"/>
    <w:rsid w:val="006600FC"/>
    <w:rsid w:val="00660C94"/>
    <w:rsid w:val="00663C67"/>
    <w:rsid w:val="0066497A"/>
    <w:rsid w:val="006675FA"/>
    <w:rsid w:val="006678A4"/>
    <w:rsid w:val="00675369"/>
    <w:rsid w:val="00675770"/>
    <w:rsid w:val="00675D2A"/>
    <w:rsid w:val="0068378E"/>
    <w:rsid w:val="00692981"/>
    <w:rsid w:val="006933B2"/>
    <w:rsid w:val="006935DF"/>
    <w:rsid w:val="00693D32"/>
    <w:rsid w:val="006A26B7"/>
    <w:rsid w:val="006A31C9"/>
    <w:rsid w:val="006A393E"/>
    <w:rsid w:val="006A6061"/>
    <w:rsid w:val="006A7F68"/>
    <w:rsid w:val="006B08B3"/>
    <w:rsid w:val="006B279B"/>
    <w:rsid w:val="006C11BF"/>
    <w:rsid w:val="006C3EE9"/>
    <w:rsid w:val="006D439E"/>
    <w:rsid w:val="006D57E9"/>
    <w:rsid w:val="006D6B36"/>
    <w:rsid w:val="006D6CF0"/>
    <w:rsid w:val="006E001B"/>
    <w:rsid w:val="006E0C82"/>
    <w:rsid w:val="006E5AF6"/>
    <w:rsid w:val="006E5FFE"/>
    <w:rsid w:val="006E7094"/>
    <w:rsid w:val="006F1F71"/>
    <w:rsid w:val="006F2EB0"/>
    <w:rsid w:val="006F2F41"/>
    <w:rsid w:val="006F4C0A"/>
    <w:rsid w:val="006F6B99"/>
    <w:rsid w:val="006F6E69"/>
    <w:rsid w:val="006F788B"/>
    <w:rsid w:val="00703E7A"/>
    <w:rsid w:val="00712141"/>
    <w:rsid w:val="00715E49"/>
    <w:rsid w:val="007201A9"/>
    <w:rsid w:val="007201B2"/>
    <w:rsid w:val="00720CD8"/>
    <w:rsid w:val="00724536"/>
    <w:rsid w:val="00725EFF"/>
    <w:rsid w:val="00726A13"/>
    <w:rsid w:val="00731464"/>
    <w:rsid w:val="0073513E"/>
    <w:rsid w:val="00742267"/>
    <w:rsid w:val="00747E96"/>
    <w:rsid w:val="00753829"/>
    <w:rsid w:val="0075491C"/>
    <w:rsid w:val="00754FA4"/>
    <w:rsid w:val="00755421"/>
    <w:rsid w:val="00755B74"/>
    <w:rsid w:val="00760848"/>
    <w:rsid w:val="00772271"/>
    <w:rsid w:val="007726AC"/>
    <w:rsid w:val="0077649E"/>
    <w:rsid w:val="00783834"/>
    <w:rsid w:val="00784910"/>
    <w:rsid w:val="00785A58"/>
    <w:rsid w:val="00787F09"/>
    <w:rsid w:val="00790270"/>
    <w:rsid w:val="00794847"/>
    <w:rsid w:val="007A36D3"/>
    <w:rsid w:val="007A3FD7"/>
    <w:rsid w:val="007A657F"/>
    <w:rsid w:val="007A76A5"/>
    <w:rsid w:val="007B2FB7"/>
    <w:rsid w:val="007B6EF7"/>
    <w:rsid w:val="007B74B4"/>
    <w:rsid w:val="007B79E6"/>
    <w:rsid w:val="007B7B2B"/>
    <w:rsid w:val="007C12BC"/>
    <w:rsid w:val="007C2E5E"/>
    <w:rsid w:val="007D1282"/>
    <w:rsid w:val="007D459F"/>
    <w:rsid w:val="007D482B"/>
    <w:rsid w:val="007E10FC"/>
    <w:rsid w:val="007E683B"/>
    <w:rsid w:val="007E6B8C"/>
    <w:rsid w:val="007F0069"/>
    <w:rsid w:val="007F0596"/>
    <w:rsid w:val="007F564A"/>
    <w:rsid w:val="008011B4"/>
    <w:rsid w:val="00803E8D"/>
    <w:rsid w:val="008107DB"/>
    <w:rsid w:val="00810D83"/>
    <w:rsid w:val="008118DE"/>
    <w:rsid w:val="00811C43"/>
    <w:rsid w:val="0081371A"/>
    <w:rsid w:val="00813F60"/>
    <w:rsid w:val="008147D4"/>
    <w:rsid w:val="00814941"/>
    <w:rsid w:val="00817D6F"/>
    <w:rsid w:val="008231CE"/>
    <w:rsid w:val="008239FC"/>
    <w:rsid w:val="00825A0F"/>
    <w:rsid w:val="0083349F"/>
    <w:rsid w:val="00834CEC"/>
    <w:rsid w:val="00842C04"/>
    <w:rsid w:val="00843C46"/>
    <w:rsid w:val="008533F9"/>
    <w:rsid w:val="00860B72"/>
    <w:rsid w:val="008670DE"/>
    <w:rsid w:val="008706D6"/>
    <w:rsid w:val="00871951"/>
    <w:rsid w:val="00876869"/>
    <w:rsid w:val="0087787A"/>
    <w:rsid w:val="00880C6D"/>
    <w:rsid w:val="0088100A"/>
    <w:rsid w:val="0088275D"/>
    <w:rsid w:val="00885625"/>
    <w:rsid w:val="008865D2"/>
    <w:rsid w:val="0089093C"/>
    <w:rsid w:val="00894A48"/>
    <w:rsid w:val="00895BB2"/>
    <w:rsid w:val="0089732C"/>
    <w:rsid w:val="008A51FC"/>
    <w:rsid w:val="008A52F0"/>
    <w:rsid w:val="008B03E8"/>
    <w:rsid w:val="008B0B81"/>
    <w:rsid w:val="008C2E6D"/>
    <w:rsid w:val="008C3567"/>
    <w:rsid w:val="008C7BFC"/>
    <w:rsid w:val="008D10D7"/>
    <w:rsid w:val="008D2687"/>
    <w:rsid w:val="008D4515"/>
    <w:rsid w:val="008D78D4"/>
    <w:rsid w:val="008E1665"/>
    <w:rsid w:val="008E76E7"/>
    <w:rsid w:val="008F06DD"/>
    <w:rsid w:val="008F1694"/>
    <w:rsid w:val="008F2A7D"/>
    <w:rsid w:val="008F78BF"/>
    <w:rsid w:val="008F7BCC"/>
    <w:rsid w:val="00901347"/>
    <w:rsid w:val="00902BF8"/>
    <w:rsid w:val="00902C5C"/>
    <w:rsid w:val="00912B60"/>
    <w:rsid w:val="00917EF3"/>
    <w:rsid w:val="00920063"/>
    <w:rsid w:val="00927145"/>
    <w:rsid w:val="00927A33"/>
    <w:rsid w:val="0093303F"/>
    <w:rsid w:val="009405EF"/>
    <w:rsid w:val="00941BD8"/>
    <w:rsid w:val="00943179"/>
    <w:rsid w:val="00943A2A"/>
    <w:rsid w:val="009500E2"/>
    <w:rsid w:val="00951353"/>
    <w:rsid w:val="00952DC1"/>
    <w:rsid w:val="00955224"/>
    <w:rsid w:val="0096563A"/>
    <w:rsid w:val="00965BB4"/>
    <w:rsid w:val="00967E4D"/>
    <w:rsid w:val="00976167"/>
    <w:rsid w:val="00980AF8"/>
    <w:rsid w:val="00982591"/>
    <w:rsid w:val="00984046"/>
    <w:rsid w:val="00984512"/>
    <w:rsid w:val="00985529"/>
    <w:rsid w:val="00986210"/>
    <w:rsid w:val="009947D4"/>
    <w:rsid w:val="009979DF"/>
    <w:rsid w:val="009A2DD6"/>
    <w:rsid w:val="009A33EB"/>
    <w:rsid w:val="009B10A5"/>
    <w:rsid w:val="009B13E6"/>
    <w:rsid w:val="009B1AD8"/>
    <w:rsid w:val="009B2263"/>
    <w:rsid w:val="009B2CEE"/>
    <w:rsid w:val="009B40DB"/>
    <w:rsid w:val="009B41F9"/>
    <w:rsid w:val="009B61D5"/>
    <w:rsid w:val="009C1AC3"/>
    <w:rsid w:val="009C29A3"/>
    <w:rsid w:val="009C5B6C"/>
    <w:rsid w:val="009C785E"/>
    <w:rsid w:val="009D6783"/>
    <w:rsid w:val="009F09D2"/>
    <w:rsid w:val="009F3518"/>
    <w:rsid w:val="009F7E3D"/>
    <w:rsid w:val="00A00C78"/>
    <w:rsid w:val="00A033BF"/>
    <w:rsid w:val="00A110AB"/>
    <w:rsid w:val="00A11DB9"/>
    <w:rsid w:val="00A13791"/>
    <w:rsid w:val="00A17AC4"/>
    <w:rsid w:val="00A2126A"/>
    <w:rsid w:val="00A239CE"/>
    <w:rsid w:val="00A25B90"/>
    <w:rsid w:val="00A36FB6"/>
    <w:rsid w:val="00A37FC7"/>
    <w:rsid w:val="00A446D1"/>
    <w:rsid w:val="00A465A4"/>
    <w:rsid w:val="00A50EE9"/>
    <w:rsid w:val="00A54E93"/>
    <w:rsid w:val="00A553AF"/>
    <w:rsid w:val="00A6058F"/>
    <w:rsid w:val="00A6149D"/>
    <w:rsid w:val="00A62E4B"/>
    <w:rsid w:val="00A63568"/>
    <w:rsid w:val="00A6435E"/>
    <w:rsid w:val="00A707D7"/>
    <w:rsid w:val="00A74A10"/>
    <w:rsid w:val="00A828BE"/>
    <w:rsid w:val="00A82FF3"/>
    <w:rsid w:val="00A916EF"/>
    <w:rsid w:val="00A9293C"/>
    <w:rsid w:val="00A96021"/>
    <w:rsid w:val="00A968A1"/>
    <w:rsid w:val="00A9735E"/>
    <w:rsid w:val="00AB002B"/>
    <w:rsid w:val="00AB0E22"/>
    <w:rsid w:val="00AB0EEE"/>
    <w:rsid w:val="00AB3CA0"/>
    <w:rsid w:val="00AB66EA"/>
    <w:rsid w:val="00AB7E49"/>
    <w:rsid w:val="00AC22A8"/>
    <w:rsid w:val="00AC370D"/>
    <w:rsid w:val="00AC4912"/>
    <w:rsid w:val="00AD12D9"/>
    <w:rsid w:val="00AD454D"/>
    <w:rsid w:val="00AD63A7"/>
    <w:rsid w:val="00AE0E2F"/>
    <w:rsid w:val="00AE2585"/>
    <w:rsid w:val="00AE54F4"/>
    <w:rsid w:val="00AE58E5"/>
    <w:rsid w:val="00AF2AD4"/>
    <w:rsid w:val="00B026F3"/>
    <w:rsid w:val="00B031B8"/>
    <w:rsid w:val="00B032A3"/>
    <w:rsid w:val="00B05F26"/>
    <w:rsid w:val="00B0600C"/>
    <w:rsid w:val="00B06A79"/>
    <w:rsid w:val="00B07EB9"/>
    <w:rsid w:val="00B12377"/>
    <w:rsid w:val="00B17C9C"/>
    <w:rsid w:val="00B20315"/>
    <w:rsid w:val="00B22954"/>
    <w:rsid w:val="00B235AF"/>
    <w:rsid w:val="00B2377B"/>
    <w:rsid w:val="00B261AF"/>
    <w:rsid w:val="00B26E35"/>
    <w:rsid w:val="00B3074E"/>
    <w:rsid w:val="00B31BBE"/>
    <w:rsid w:val="00B334AD"/>
    <w:rsid w:val="00B34326"/>
    <w:rsid w:val="00B402A3"/>
    <w:rsid w:val="00B42787"/>
    <w:rsid w:val="00B470FF"/>
    <w:rsid w:val="00B50E9A"/>
    <w:rsid w:val="00B5166B"/>
    <w:rsid w:val="00B51BEE"/>
    <w:rsid w:val="00B528A4"/>
    <w:rsid w:val="00B53041"/>
    <w:rsid w:val="00B54682"/>
    <w:rsid w:val="00B5559B"/>
    <w:rsid w:val="00B55841"/>
    <w:rsid w:val="00B73B1C"/>
    <w:rsid w:val="00B748FE"/>
    <w:rsid w:val="00B763FC"/>
    <w:rsid w:val="00B77ECA"/>
    <w:rsid w:val="00B81518"/>
    <w:rsid w:val="00B82AAD"/>
    <w:rsid w:val="00B845E5"/>
    <w:rsid w:val="00B87377"/>
    <w:rsid w:val="00B966C5"/>
    <w:rsid w:val="00BA0AE1"/>
    <w:rsid w:val="00BB05B3"/>
    <w:rsid w:val="00BB17E8"/>
    <w:rsid w:val="00BB44BF"/>
    <w:rsid w:val="00BB4F5F"/>
    <w:rsid w:val="00BB5775"/>
    <w:rsid w:val="00BB5930"/>
    <w:rsid w:val="00BB7B19"/>
    <w:rsid w:val="00BC05A3"/>
    <w:rsid w:val="00BC1641"/>
    <w:rsid w:val="00BC18D9"/>
    <w:rsid w:val="00BD1452"/>
    <w:rsid w:val="00BE1413"/>
    <w:rsid w:val="00BE1CB4"/>
    <w:rsid w:val="00BE3C8E"/>
    <w:rsid w:val="00BE7FAD"/>
    <w:rsid w:val="00BF0438"/>
    <w:rsid w:val="00BF6C71"/>
    <w:rsid w:val="00C02F0C"/>
    <w:rsid w:val="00C0335A"/>
    <w:rsid w:val="00C0484B"/>
    <w:rsid w:val="00C04DB9"/>
    <w:rsid w:val="00C0593A"/>
    <w:rsid w:val="00C07F1C"/>
    <w:rsid w:val="00C10782"/>
    <w:rsid w:val="00C1178A"/>
    <w:rsid w:val="00C12250"/>
    <w:rsid w:val="00C12538"/>
    <w:rsid w:val="00C13769"/>
    <w:rsid w:val="00C16878"/>
    <w:rsid w:val="00C20114"/>
    <w:rsid w:val="00C22AC5"/>
    <w:rsid w:val="00C23EBA"/>
    <w:rsid w:val="00C2519E"/>
    <w:rsid w:val="00C25CE5"/>
    <w:rsid w:val="00C26C95"/>
    <w:rsid w:val="00C32749"/>
    <w:rsid w:val="00C37E82"/>
    <w:rsid w:val="00C62B55"/>
    <w:rsid w:val="00C63CA0"/>
    <w:rsid w:val="00C64358"/>
    <w:rsid w:val="00C67D94"/>
    <w:rsid w:val="00C72039"/>
    <w:rsid w:val="00C72B54"/>
    <w:rsid w:val="00C74BD0"/>
    <w:rsid w:val="00C81283"/>
    <w:rsid w:val="00C91FEF"/>
    <w:rsid w:val="00CA2592"/>
    <w:rsid w:val="00CA4434"/>
    <w:rsid w:val="00CA690B"/>
    <w:rsid w:val="00CB1458"/>
    <w:rsid w:val="00CB5D25"/>
    <w:rsid w:val="00CC21F0"/>
    <w:rsid w:val="00CC5D03"/>
    <w:rsid w:val="00CD1CCB"/>
    <w:rsid w:val="00CE0326"/>
    <w:rsid w:val="00CE4EAA"/>
    <w:rsid w:val="00CE519A"/>
    <w:rsid w:val="00CF06E9"/>
    <w:rsid w:val="00CF129B"/>
    <w:rsid w:val="00CF22A0"/>
    <w:rsid w:val="00CF45D0"/>
    <w:rsid w:val="00CF4674"/>
    <w:rsid w:val="00CF4E8B"/>
    <w:rsid w:val="00CF6458"/>
    <w:rsid w:val="00D0207B"/>
    <w:rsid w:val="00D02F52"/>
    <w:rsid w:val="00D04E4E"/>
    <w:rsid w:val="00D071A7"/>
    <w:rsid w:val="00D107A1"/>
    <w:rsid w:val="00D12CD5"/>
    <w:rsid w:val="00D206DA"/>
    <w:rsid w:val="00D21C20"/>
    <w:rsid w:val="00D3136A"/>
    <w:rsid w:val="00D35374"/>
    <w:rsid w:val="00D36642"/>
    <w:rsid w:val="00D36D6D"/>
    <w:rsid w:val="00D40A4D"/>
    <w:rsid w:val="00D42592"/>
    <w:rsid w:val="00D44547"/>
    <w:rsid w:val="00D46D7F"/>
    <w:rsid w:val="00D507A6"/>
    <w:rsid w:val="00D50C71"/>
    <w:rsid w:val="00D577F2"/>
    <w:rsid w:val="00D615C7"/>
    <w:rsid w:val="00D62EF5"/>
    <w:rsid w:val="00D65A6A"/>
    <w:rsid w:val="00D7181B"/>
    <w:rsid w:val="00D71AAB"/>
    <w:rsid w:val="00D73A9A"/>
    <w:rsid w:val="00D85EA3"/>
    <w:rsid w:val="00D860A2"/>
    <w:rsid w:val="00D87ED3"/>
    <w:rsid w:val="00D9200D"/>
    <w:rsid w:val="00D9387A"/>
    <w:rsid w:val="00D94E72"/>
    <w:rsid w:val="00D95AC8"/>
    <w:rsid w:val="00DA6F4B"/>
    <w:rsid w:val="00DB5E7B"/>
    <w:rsid w:val="00DB6741"/>
    <w:rsid w:val="00DB7A5D"/>
    <w:rsid w:val="00DC0166"/>
    <w:rsid w:val="00DC26EC"/>
    <w:rsid w:val="00DC27C9"/>
    <w:rsid w:val="00DC6F67"/>
    <w:rsid w:val="00DD0415"/>
    <w:rsid w:val="00DD29FF"/>
    <w:rsid w:val="00DD2F5F"/>
    <w:rsid w:val="00DD61F9"/>
    <w:rsid w:val="00DD7003"/>
    <w:rsid w:val="00DE37B4"/>
    <w:rsid w:val="00DE3AFE"/>
    <w:rsid w:val="00DE60AF"/>
    <w:rsid w:val="00DF5252"/>
    <w:rsid w:val="00E10D8D"/>
    <w:rsid w:val="00E13926"/>
    <w:rsid w:val="00E148F5"/>
    <w:rsid w:val="00E16F44"/>
    <w:rsid w:val="00E2149A"/>
    <w:rsid w:val="00E3332D"/>
    <w:rsid w:val="00E33B3F"/>
    <w:rsid w:val="00E4164D"/>
    <w:rsid w:val="00E422E0"/>
    <w:rsid w:val="00E43489"/>
    <w:rsid w:val="00E43F4B"/>
    <w:rsid w:val="00E44318"/>
    <w:rsid w:val="00E5363F"/>
    <w:rsid w:val="00E54DDA"/>
    <w:rsid w:val="00E5678C"/>
    <w:rsid w:val="00E56F74"/>
    <w:rsid w:val="00E644D0"/>
    <w:rsid w:val="00E65B96"/>
    <w:rsid w:val="00E66EEC"/>
    <w:rsid w:val="00E704A4"/>
    <w:rsid w:val="00E72FE3"/>
    <w:rsid w:val="00E7327D"/>
    <w:rsid w:val="00E736CF"/>
    <w:rsid w:val="00E845B2"/>
    <w:rsid w:val="00E8471A"/>
    <w:rsid w:val="00E90E3F"/>
    <w:rsid w:val="00E94F31"/>
    <w:rsid w:val="00E97C6C"/>
    <w:rsid w:val="00E97DE6"/>
    <w:rsid w:val="00EB6F09"/>
    <w:rsid w:val="00EC0522"/>
    <w:rsid w:val="00EC0F36"/>
    <w:rsid w:val="00ED05C2"/>
    <w:rsid w:val="00ED2054"/>
    <w:rsid w:val="00ED5A88"/>
    <w:rsid w:val="00EE542A"/>
    <w:rsid w:val="00EF57CE"/>
    <w:rsid w:val="00F02720"/>
    <w:rsid w:val="00F050BB"/>
    <w:rsid w:val="00F06DC7"/>
    <w:rsid w:val="00F102C7"/>
    <w:rsid w:val="00F1036B"/>
    <w:rsid w:val="00F121FC"/>
    <w:rsid w:val="00F15BE1"/>
    <w:rsid w:val="00F21A09"/>
    <w:rsid w:val="00F25CD5"/>
    <w:rsid w:val="00F356AC"/>
    <w:rsid w:val="00F377BB"/>
    <w:rsid w:val="00F37F7A"/>
    <w:rsid w:val="00F44D53"/>
    <w:rsid w:val="00F47A30"/>
    <w:rsid w:val="00F53901"/>
    <w:rsid w:val="00F53AD5"/>
    <w:rsid w:val="00F55967"/>
    <w:rsid w:val="00F65160"/>
    <w:rsid w:val="00F7012D"/>
    <w:rsid w:val="00F73A44"/>
    <w:rsid w:val="00F763DA"/>
    <w:rsid w:val="00F77512"/>
    <w:rsid w:val="00F81A1A"/>
    <w:rsid w:val="00F8579E"/>
    <w:rsid w:val="00F863D6"/>
    <w:rsid w:val="00F8713C"/>
    <w:rsid w:val="00F918A1"/>
    <w:rsid w:val="00F957B5"/>
    <w:rsid w:val="00FA5DD8"/>
    <w:rsid w:val="00FA64C1"/>
    <w:rsid w:val="00FA782D"/>
    <w:rsid w:val="00FB0CDB"/>
    <w:rsid w:val="00FB1B1A"/>
    <w:rsid w:val="00FB75E4"/>
    <w:rsid w:val="00FC4B0D"/>
    <w:rsid w:val="00FC691C"/>
    <w:rsid w:val="00FD1EBA"/>
    <w:rsid w:val="00FD5356"/>
    <w:rsid w:val="00FE6FC5"/>
    <w:rsid w:val="00FF262E"/>
    <w:rsid w:val="00FF6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CEC81"/>
  <w15:chartTrackingRefBased/>
  <w15:docId w15:val="{61A4DE5A-626E-40D0-84B2-C9AFE679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D85"/>
  </w:style>
  <w:style w:type="paragraph" w:styleId="Heading1">
    <w:name w:val="heading 1"/>
    <w:basedOn w:val="Normal"/>
    <w:next w:val="Normal"/>
    <w:link w:val="Heading1Char"/>
    <w:uiPriority w:val="9"/>
    <w:qFormat/>
    <w:rsid w:val="000867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1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53E"/>
  </w:style>
  <w:style w:type="paragraph" w:styleId="Footer">
    <w:name w:val="footer"/>
    <w:basedOn w:val="Normal"/>
    <w:link w:val="FooterChar"/>
    <w:uiPriority w:val="99"/>
    <w:unhideWhenUsed/>
    <w:rsid w:val="002D0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53E"/>
  </w:style>
  <w:style w:type="character" w:customStyle="1" w:styleId="margin-right-lg">
    <w:name w:val="margin-right-lg"/>
    <w:basedOn w:val="DefaultParagraphFont"/>
    <w:rsid w:val="002D053E"/>
  </w:style>
  <w:style w:type="table" w:styleId="TableGrid">
    <w:name w:val="Table Grid"/>
    <w:basedOn w:val="TableNormal"/>
    <w:uiPriority w:val="39"/>
    <w:rsid w:val="002D0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65C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DF5252"/>
    <w:pPr>
      <w:ind w:left="720"/>
      <w:contextualSpacing/>
    </w:pPr>
  </w:style>
  <w:style w:type="paragraph" w:styleId="BalloonText">
    <w:name w:val="Balloon Text"/>
    <w:basedOn w:val="Normal"/>
    <w:link w:val="BalloonTextChar"/>
    <w:uiPriority w:val="99"/>
    <w:semiHidden/>
    <w:unhideWhenUsed/>
    <w:rsid w:val="00DF5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252"/>
    <w:rPr>
      <w:rFonts w:ascii="Segoe UI" w:hAnsi="Segoe UI" w:cs="Segoe UI"/>
      <w:sz w:val="18"/>
      <w:szCs w:val="18"/>
    </w:rPr>
  </w:style>
  <w:style w:type="character" w:styleId="Hyperlink">
    <w:name w:val="Hyperlink"/>
    <w:basedOn w:val="DefaultParagraphFont"/>
    <w:uiPriority w:val="99"/>
    <w:unhideWhenUsed/>
    <w:rsid w:val="00DF5252"/>
    <w:rPr>
      <w:color w:val="0563C1" w:themeColor="hyperlink"/>
      <w:u w:val="single"/>
    </w:rPr>
  </w:style>
  <w:style w:type="paragraph" w:styleId="NormalWeb">
    <w:name w:val="Normal (Web)"/>
    <w:basedOn w:val="Normal"/>
    <w:uiPriority w:val="99"/>
    <w:semiHidden/>
    <w:unhideWhenUsed/>
    <w:rsid w:val="00D206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867C9"/>
    <w:rPr>
      <w:rFonts w:asciiTheme="majorHAnsi" w:eastAsiaTheme="majorEastAsia" w:hAnsiTheme="majorHAnsi" w:cstheme="majorBidi"/>
      <w:color w:val="2F5496" w:themeColor="accent1" w:themeShade="BF"/>
      <w:sz w:val="32"/>
      <w:szCs w:val="32"/>
    </w:rPr>
  </w:style>
  <w:style w:type="table" w:styleId="GridTable6Colorful-Accent5">
    <w:name w:val="Grid Table 6 Colorful Accent 5"/>
    <w:basedOn w:val="TableNormal"/>
    <w:uiPriority w:val="51"/>
    <w:rsid w:val="00C1376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B1237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FF66D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47A3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343A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43AA0"/>
    <w:rPr>
      <w:sz w:val="20"/>
      <w:szCs w:val="20"/>
    </w:rPr>
  </w:style>
  <w:style w:type="character" w:styleId="EndnoteReference">
    <w:name w:val="endnote reference"/>
    <w:basedOn w:val="DefaultParagraphFont"/>
    <w:uiPriority w:val="99"/>
    <w:semiHidden/>
    <w:unhideWhenUsed/>
    <w:rsid w:val="00343AA0"/>
    <w:rPr>
      <w:vertAlign w:val="superscript"/>
    </w:rPr>
  </w:style>
  <w:style w:type="paragraph" w:styleId="FootnoteText">
    <w:name w:val="footnote text"/>
    <w:basedOn w:val="Normal"/>
    <w:link w:val="FootnoteTextChar"/>
    <w:uiPriority w:val="99"/>
    <w:semiHidden/>
    <w:unhideWhenUsed/>
    <w:rsid w:val="00343A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3AA0"/>
    <w:rPr>
      <w:sz w:val="20"/>
      <w:szCs w:val="20"/>
    </w:rPr>
  </w:style>
  <w:style w:type="character" w:styleId="FootnoteReference">
    <w:name w:val="footnote reference"/>
    <w:basedOn w:val="DefaultParagraphFont"/>
    <w:uiPriority w:val="99"/>
    <w:semiHidden/>
    <w:unhideWhenUsed/>
    <w:rsid w:val="00343AA0"/>
    <w:rPr>
      <w:vertAlign w:val="superscript"/>
    </w:rPr>
  </w:style>
  <w:style w:type="table" w:styleId="GridTable3-Accent5">
    <w:name w:val="Grid Table 3 Accent 5"/>
    <w:basedOn w:val="TableNormal"/>
    <w:uiPriority w:val="48"/>
    <w:rsid w:val="009C1A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PlaceholderText">
    <w:name w:val="Placeholder Text"/>
    <w:basedOn w:val="DefaultParagraphFont"/>
    <w:uiPriority w:val="99"/>
    <w:semiHidden/>
    <w:rsid w:val="00CF6458"/>
    <w:rPr>
      <w:color w:val="808080"/>
    </w:rPr>
  </w:style>
  <w:style w:type="table" w:styleId="ListTable1Light-Accent5">
    <w:name w:val="List Table 1 Light Accent 5"/>
    <w:basedOn w:val="TableNormal"/>
    <w:uiPriority w:val="46"/>
    <w:rsid w:val="00A110AB"/>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A110AB"/>
    <w:rPr>
      <w:sz w:val="16"/>
      <w:szCs w:val="16"/>
    </w:rPr>
  </w:style>
  <w:style w:type="paragraph" w:styleId="CommentText">
    <w:name w:val="annotation text"/>
    <w:basedOn w:val="Normal"/>
    <w:link w:val="CommentTextChar"/>
    <w:uiPriority w:val="99"/>
    <w:semiHidden/>
    <w:unhideWhenUsed/>
    <w:rsid w:val="00A110AB"/>
    <w:pPr>
      <w:spacing w:line="240" w:lineRule="auto"/>
    </w:pPr>
    <w:rPr>
      <w:sz w:val="20"/>
      <w:szCs w:val="20"/>
    </w:rPr>
  </w:style>
  <w:style w:type="character" w:customStyle="1" w:styleId="CommentTextChar">
    <w:name w:val="Comment Text Char"/>
    <w:basedOn w:val="DefaultParagraphFont"/>
    <w:link w:val="CommentText"/>
    <w:uiPriority w:val="99"/>
    <w:semiHidden/>
    <w:rsid w:val="00A110AB"/>
    <w:rPr>
      <w:sz w:val="20"/>
      <w:szCs w:val="20"/>
    </w:rPr>
  </w:style>
  <w:style w:type="character" w:customStyle="1" w:styleId="Heading2Char">
    <w:name w:val="Heading 2 Char"/>
    <w:basedOn w:val="DefaultParagraphFont"/>
    <w:link w:val="Heading2"/>
    <w:uiPriority w:val="9"/>
    <w:rsid w:val="00A110A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110AB"/>
    <w:pPr>
      <w:spacing w:after="0" w:line="240" w:lineRule="auto"/>
    </w:pPr>
  </w:style>
  <w:style w:type="paragraph" w:styleId="Subtitle">
    <w:name w:val="Subtitle"/>
    <w:basedOn w:val="Normal"/>
    <w:next w:val="Normal"/>
    <w:link w:val="SubtitleChar"/>
    <w:uiPriority w:val="11"/>
    <w:qFormat/>
    <w:rsid w:val="00A11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10AB"/>
    <w:rPr>
      <w:rFonts w:eastAsiaTheme="minorEastAsia"/>
      <w:color w:val="5A5A5A" w:themeColor="text1" w:themeTint="A5"/>
      <w:spacing w:val="15"/>
    </w:rPr>
  </w:style>
  <w:style w:type="paragraph" w:styleId="Title">
    <w:name w:val="Title"/>
    <w:basedOn w:val="Normal"/>
    <w:next w:val="Normal"/>
    <w:link w:val="TitleChar"/>
    <w:uiPriority w:val="10"/>
    <w:qFormat/>
    <w:rsid w:val="00A11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0AB"/>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A110AB"/>
    <w:rPr>
      <w:b/>
      <w:bCs/>
      <w:i/>
      <w:iCs/>
      <w:spacing w:val="5"/>
    </w:rPr>
  </w:style>
  <w:style w:type="table" w:styleId="TableGridLight">
    <w:name w:val="Grid Table Light"/>
    <w:basedOn w:val="TableNormal"/>
    <w:uiPriority w:val="40"/>
    <w:rsid w:val="00A110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A110A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A110AB"/>
    <w:rPr>
      <w:color w:val="605E5C"/>
      <w:shd w:val="clear" w:color="auto" w:fill="E1DFDD"/>
    </w:rPr>
  </w:style>
  <w:style w:type="table" w:styleId="GridTable5Dark">
    <w:name w:val="Grid Table 5 Dark"/>
    <w:basedOn w:val="TableNormal"/>
    <w:uiPriority w:val="50"/>
    <w:rsid w:val="00A110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110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2-Accent6">
    <w:name w:val="Grid Table 2 Accent 6"/>
    <w:basedOn w:val="TableNormal"/>
    <w:uiPriority w:val="47"/>
    <w:rsid w:val="00A110AB"/>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5">
    <w:name w:val="Plain Table 5"/>
    <w:basedOn w:val="TableNormal"/>
    <w:uiPriority w:val="45"/>
    <w:rsid w:val="00A110A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110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110A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5">
    <w:name w:val="Grid Table 4 Accent 5"/>
    <w:basedOn w:val="TableNormal"/>
    <w:uiPriority w:val="49"/>
    <w:rsid w:val="00A110A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ommentSubject">
    <w:name w:val="annotation subject"/>
    <w:basedOn w:val="CommentText"/>
    <w:next w:val="CommentText"/>
    <w:link w:val="CommentSubjectChar"/>
    <w:uiPriority w:val="99"/>
    <w:semiHidden/>
    <w:unhideWhenUsed/>
    <w:rsid w:val="00A110AB"/>
    <w:rPr>
      <w:b/>
      <w:bCs/>
    </w:rPr>
  </w:style>
  <w:style w:type="character" w:customStyle="1" w:styleId="CommentSubjectChar">
    <w:name w:val="Comment Subject Char"/>
    <w:basedOn w:val="CommentTextChar"/>
    <w:link w:val="CommentSubject"/>
    <w:uiPriority w:val="99"/>
    <w:semiHidden/>
    <w:rsid w:val="00A110AB"/>
    <w:rPr>
      <w:b/>
      <w:bCs/>
      <w:sz w:val="20"/>
      <w:szCs w:val="20"/>
    </w:rPr>
  </w:style>
  <w:style w:type="character" w:customStyle="1" w:styleId="apple-tab-span">
    <w:name w:val="apple-tab-span"/>
    <w:basedOn w:val="DefaultParagraphFont"/>
    <w:rsid w:val="00A110AB"/>
  </w:style>
  <w:style w:type="paragraph" w:customStyle="1" w:styleId="HeadingZM">
    <w:name w:val="Heading ZM"/>
    <w:basedOn w:val="Heading1"/>
    <w:link w:val="HeadingZMChar"/>
    <w:qFormat/>
    <w:rsid w:val="0083349F"/>
    <w:pPr>
      <w:spacing w:line="276" w:lineRule="auto"/>
      <w:jc w:val="both"/>
    </w:pPr>
    <w:rPr>
      <w:rFonts w:ascii="Helvetica" w:hAnsi="Helvetica" w:cs="Helvetica"/>
      <w:b/>
      <w:bCs/>
      <w:sz w:val="28"/>
      <w:szCs w:val="24"/>
    </w:rPr>
  </w:style>
  <w:style w:type="character" w:customStyle="1" w:styleId="HeadingZMChar">
    <w:name w:val="Heading ZM Char"/>
    <w:basedOn w:val="Heading1Char"/>
    <w:link w:val="HeadingZM"/>
    <w:rsid w:val="0083349F"/>
    <w:rPr>
      <w:rFonts w:ascii="Helvetica" w:eastAsiaTheme="majorEastAsia" w:hAnsi="Helvetica" w:cs="Helvetica"/>
      <w:b/>
      <w:bCs/>
      <w:color w:val="2F5496" w:themeColor="accent1" w:themeShade="BF"/>
      <w:sz w:val="28"/>
      <w:szCs w:val="24"/>
    </w:rPr>
  </w:style>
  <w:style w:type="paragraph" w:styleId="Revision">
    <w:name w:val="Revision"/>
    <w:hidden/>
    <w:uiPriority w:val="99"/>
    <w:semiHidden/>
    <w:rsid w:val="005F4DCB"/>
    <w:pPr>
      <w:spacing w:after="0" w:line="240" w:lineRule="auto"/>
    </w:pPr>
  </w:style>
  <w:style w:type="paragraph" w:styleId="TOCHeading">
    <w:name w:val="TOC Heading"/>
    <w:basedOn w:val="Heading1"/>
    <w:next w:val="Normal"/>
    <w:uiPriority w:val="39"/>
    <w:unhideWhenUsed/>
    <w:qFormat/>
    <w:rsid w:val="005F2D26"/>
    <w:pPr>
      <w:outlineLvl w:val="9"/>
    </w:pPr>
  </w:style>
  <w:style w:type="paragraph" w:styleId="TOC1">
    <w:name w:val="toc 1"/>
    <w:basedOn w:val="Normal"/>
    <w:next w:val="Normal"/>
    <w:autoRedefine/>
    <w:uiPriority w:val="39"/>
    <w:unhideWhenUsed/>
    <w:rsid w:val="005F2D2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8194">
      <w:bodyDiv w:val="1"/>
      <w:marLeft w:val="0"/>
      <w:marRight w:val="0"/>
      <w:marTop w:val="0"/>
      <w:marBottom w:val="0"/>
      <w:divBdr>
        <w:top w:val="none" w:sz="0" w:space="0" w:color="auto"/>
        <w:left w:val="none" w:sz="0" w:space="0" w:color="auto"/>
        <w:bottom w:val="none" w:sz="0" w:space="0" w:color="auto"/>
        <w:right w:val="none" w:sz="0" w:space="0" w:color="auto"/>
      </w:divBdr>
    </w:div>
    <w:div w:id="83498010">
      <w:bodyDiv w:val="1"/>
      <w:marLeft w:val="0"/>
      <w:marRight w:val="0"/>
      <w:marTop w:val="0"/>
      <w:marBottom w:val="0"/>
      <w:divBdr>
        <w:top w:val="none" w:sz="0" w:space="0" w:color="auto"/>
        <w:left w:val="none" w:sz="0" w:space="0" w:color="auto"/>
        <w:bottom w:val="none" w:sz="0" w:space="0" w:color="auto"/>
        <w:right w:val="none" w:sz="0" w:space="0" w:color="auto"/>
      </w:divBdr>
    </w:div>
    <w:div w:id="95946010">
      <w:bodyDiv w:val="1"/>
      <w:marLeft w:val="0"/>
      <w:marRight w:val="0"/>
      <w:marTop w:val="0"/>
      <w:marBottom w:val="0"/>
      <w:divBdr>
        <w:top w:val="none" w:sz="0" w:space="0" w:color="auto"/>
        <w:left w:val="none" w:sz="0" w:space="0" w:color="auto"/>
        <w:bottom w:val="none" w:sz="0" w:space="0" w:color="auto"/>
        <w:right w:val="none" w:sz="0" w:space="0" w:color="auto"/>
      </w:divBdr>
      <w:divsChild>
        <w:div w:id="658655050">
          <w:marLeft w:val="547"/>
          <w:marRight w:val="0"/>
          <w:marTop w:val="0"/>
          <w:marBottom w:val="0"/>
          <w:divBdr>
            <w:top w:val="none" w:sz="0" w:space="0" w:color="auto"/>
            <w:left w:val="none" w:sz="0" w:space="0" w:color="auto"/>
            <w:bottom w:val="none" w:sz="0" w:space="0" w:color="auto"/>
            <w:right w:val="none" w:sz="0" w:space="0" w:color="auto"/>
          </w:divBdr>
        </w:div>
      </w:divsChild>
    </w:div>
    <w:div w:id="105660364">
      <w:bodyDiv w:val="1"/>
      <w:marLeft w:val="0"/>
      <w:marRight w:val="0"/>
      <w:marTop w:val="0"/>
      <w:marBottom w:val="0"/>
      <w:divBdr>
        <w:top w:val="none" w:sz="0" w:space="0" w:color="auto"/>
        <w:left w:val="none" w:sz="0" w:space="0" w:color="auto"/>
        <w:bottom w:val="none" w:sz="0" w:space="0" w:color="auto"/>
        <w:right w:val="none" w:sz="0" w:space="0" w:color="auto"/>
      </w:divBdr>
    </w:div>
    <w:div w:id="226647390">
      <w:bodyDiv w:val="1"/>
      <w:marLeft w:val="0"/>
      <w:marRight w:val="0"/>
      <w:marTop w:val="0"/>
      <w:marBottom w:val="0"/>
      <w:divBdr>
        <w:top w:val="none" w:sz="0" w:space="0" w:color="auto"/>
        <w:left w:val="none" w:sz="0" w:space="0" w:color="auto"/>
        <w:bottom w:val="none" w:sz="0" w:space="0" w:color="auto"/>
        <w:right w:val="none" w:sz="0" w:space="0" w:color="auto"/>
      </w:divBdr>
    </w:div>
    <w:div w:id="237902687">
      <w:bodyDiv w:val="1"/>
      <w:marLeft w:val="0"/>
      <w:marRight w:val="0"/>
      <w:marTop w:val="0"/>
      <w:marBottom w:val="0"/>
      <w:divBdr>
        <w:top w:val="none" w:sz="0" w:space="0" w:color="auto"/>
        <w:left w:val="none" w:sz="0" w:space="0" w:color="auto"/>
        <w:bottom w:val="none" w:sz="0" w:space="0" w:color="auto"/>
        <w:right w:val="none" w:sz="0" w:space="0" w:color="auto"/>
      </w:divBdr>
    </w:div>
    <w:div w:id="252056086">
      <w:bodyDiv w:val="1"/>
      <w:marLeft w:val="0"/>
      <w:marRight w:val="0"/>
      <w:marTop w:val="0"/>
      <w:marBottom w:val="0"/>
      <w:divBdr>
        <w:top w:val="none" w:sz="0" w:space="0" w:color="auto"/>
        <w:left w:val="none" w:sz="0" w:space="0" w:color="auto"/>
        <w:bottom w:val="none" w:sz="0" w:space="0" w:color="auto"/>
        <w:right w:val="none" w:sz="0" w:space="0" w:color="auto"/>
      </w:divBdr>
    </w:div>
    <w:div w:id="313680825">
      <w:bodyDiv w:val="1"/>
      <w:marLeft w:val="0"/>
      <w:marRight w:val="0"/>
      <w:marTop w:val="0"/>
      <w:marBottom w:val="0"/>
      <w:divBdr>
        <w:top w:val="none" w:sz="0" w:space="0" w:color="auto"/>
        <w:left w:val="none" w:sz="0" w:space="0" w:color="auto"/>
        <w:bottom w:val="none" w:sz="0" w:space="0" w:color="auto"/>
        <w:right w:val="none" w:sz="0" w:space="0" w:color="auto"/>
      </w:divBdr>
    </w:div>
    <w:div w:id="377902866">
      <w:bodyDiv w:val="1"/>
      <w:marLeft w:val="0"/>
      <w:marRight w:val="0"/>
      <w:marTop w:val="0"/>
      <w:marBottom w:val="0"/>
      <w:divBdr>
        <w:top w:val="none" w:sz="0" w:space="0" w:color="auto"/>
        <w:left w:val="none" w:sz="0" w:space="0" w:color="auto"/>
        <w:bottom w:val="none" w:sz="0" w:space="0" w:color="auto"/>
        <w:right w:val="none" w:sz="0" w:space="0" w:color="auto"/>
      </w:divBdr>
      <w:divsChild>
        <w:div w:id="266427989">
          <w:marLeft w:val="547"/>
          <w:marRight w:val="0"/>
          <w:marTop w:val="0"/>
          <w:marBottom w:val="0"/>
          <w:divBdr>
            <w:top w:val="none" w:sz="0" w:space="0" w:color="auto"/>
            <w:left w:val="none" w:sz="0" w:space="0" w:color="auto"/>
            <w:bottom w:val="none" w:sz="0" w:space="0" w:color="auto"/>
            <w:right w:val="none" w:sz="0" w:space="0" w:color="auto"/>
          </w:divBdr>
        </w:div>
      </w:divsChild>
    </w:div>
    <w:div w:id="555429723">
      <w:bodyDiv w:val="1"/>
      <w:marLeft w:val="0"/>
      <w:marRight w:val="0"/>
      <w:marTop w:val="0"/>
      <w:marBottom w:val="0"/>
      <w:divBdr>
        <w:top w:val="none" w:sz="0" w:space="0" w:color="auto"/>
        <w:left w:val="none" w:sz="0" w:space="0" w:color="auto"/>
        <w:bottom w:val="none" w:sz="0" w:space="0" w:color="auto"/>
        <w:right w:val="none" w:sz="0" w:space="0" w:color="auto"/>
      </w:divBdr>
    </w:div>
    <w:div w:id="682173506">
      <w:bodyDiv w:val="1"/>
      <w:marLeft w:val="0"/>
      <w:marRight w:val="0"/>
      <w:marTop w:val="0"/>
      <w:marBottom w:val="0"/>
      <w:divBdr>
        <w:top w:val="none" w:sz="0" w:space="0" w:color="auto"/>
        <w:left w:val="none" w:sz="0" w:space="0" w:color="auto"/>
        <w:bottom w:val="none" w:sz="0" w:space="0" w:color="auto"/>
        <w:right w:val="none" w:sz="0" w:space="0" w:color="auto"/>
      </w:divBdr>
      <w:divsChild>
        <w:div w:id="2069378323">
          <w:marLeft w:val="547"/>
          <w:marRight w:val="0"/>
          <w:marTop w:val="0"/>
          <w:marBottom w:val="0"/>
          <w:divBdr>
            <w:top w:val="none" w:sz="0" w:space="0" w:color="auto"/>
            <w:left w:val="none" w:sz="0" w:space="0" w:color="auto"/>
            <w:bottom w:val="none" w:sz="0" w:space="0" w:color="auto"/>
            <w:right w:val="none" w:sz="0" w:space="0" w:color="auto"/>
          </w:divBdr>
        </w:div>
      </w:divsChild>
    </w:div>
    <w:div w:id="798494213">
      <w:bodyDiv w:val="1"/>
      <w:marLeft w:val="0"/>
      <w:marRight w:val="0"/>
      <w:marTop w:val="0"/>
      <w:marBottom w:val="0"/>
      <w:divBdr>
        <w:top w:val="none" w:sz="0" w:space="0" w:color="auto"/>
        <w:left w:val="none" w:sz="0" w:space="0" w:color="auto"/>
        <w:bottom w:val="none" w:sz="0" w:space="0" w:color="auto"/>
        <w:right w:val="none" w:sz="0" w:space="0" w:color="auto"/>
      </w:divBdr>
      <w:divsChild>
        <w:div w:id="1899782225">
          <w:marLeft w:val="547"/>
          <w:marRight w:val="0"/>
          <w:marTop w:val="0"/>
          <w:marBottom w:val="0"/>
          <w:divBdr>
            <w:top w:val="none" w:sz="0" w:space="0" w:color="auto"/>
            <w:left w:val="none" w:sz="0" w:space="0" w:color="auto"/>
            <w:bottom w:val="none" w:sz="0" w:space="0" w:color="auto"/>
            <w:right w:val="none" w:sz="0" w:space="0" w:color="auto"/>
          </w:divBdr>
        </w:div>
      </w:divsChild>
    </w:div>
    <w:div w:id="808017482">
      <w:bodyDiv w:val="1"/>
      <w:marLeft w:val="0"/>
      <w:marRight w:val="0"/>
      <w:marTop w:val="0"/>
      <w:marBottom w:val="0"/>
      <w:divBdr>
        <w:top w:val="none" w:sz="0" w:space="0" w:color="auto"/>
        <w:left w:val="none" w:sz="0" w:space="0" w:color="auto"/>
        <w:bottom w:val="none" w:sz="0" w:space="0" w:color="auto"/>
        <w:right w:val="none" w:sz="0" w:space="0" w:color="auto"/>
      </w:divBdr>
    </w:div>
    <w:div w:id="818620965">
      <w:bodyDiv w:val="1"/>
      <w:marLeft w:val="0"/>
      <w:marRight w:val="0"/>
      <w:marTop w:val="0"/>
      <w:marBottom w:val="0"/>
      <w:divBdr>
        <w:top w:val="none" w:sz="0" w:space="0" w:color="auto"/>
        <w:left w:val="none" w:sz="0" w:space="0" w:color="auto"/>
        <w:bottom w:val="none" w:sz="0" w:space="0" w:color="auto"/>
        <w:right w:val="none" w:sz="0" w:space="0" w:color="auto"/>
      </w:divBdr>
    </w:div>
    <w:div w:id="823274471">
      <w:bodyDiv w:val="1"/>
      <w:marLeft w:val="0"/>
      <w:marRight w:val="0"/>
      <w:marTop w:val="0"/>
      <w:marBottom w:val="0"/>
      <w:divBdr>
        <w:top w:val="none" w:sz="0" w:space="0" w:color="auto"/>
        <w:left w:val="none" w:sz="0" w:space="0" w:color="auto"/>
        <w:bottom w:val="none" w:sz="0" w:space="0" w:color="auto"/>
        <w:right w:val="none" w:sz="0" w:space="0" w:color="auto"/>
      </w:divBdr>
    </w:div>
    <w:div w:id="847984353">
      <w:bodyDiv w:val="1"/>
      <w:marLeft w:val="0"/>
      <w:marRight w:val="0"/>
      <w:marTop w:val="0"/>
      <w:marBottom w:val="0"/>
      <w:divBdr>
        <w:top w:val="none" w:sz="0" w:space="0" w:color="auto"/>
        <w:left w:val="none" w:sz="0" w:space="0" w:color="auto"/>
        <w:bottom w:val="none" w:sz="0" w:space="0" w:color="auto"/>
        <w:right w:val="none" w:sz="0" w:space="0" w:color="auto"/>
      </w:divBdr>
    </w:div>
    <w:div w:id="942107415">
      <w:bodyDiv w:val="1"/>
      <w:marLeft w:val="0"/>
      <w:marRight w:val="0"/>
      <w:marTop w:val="0"/>
      <w:marBottom w:val="0"/>
      <w:divBdr>
        <w:top w:val="none" w:sz="0" w:space="0" w:color="auto"/>
        <w:left w:val="none" w:sz="0" w:space="0" w:color="auto"/>
        <w:bottom w:val="none" w:sz="0" w:space="0" w:color="auto"/>
        <w:right w:val="none" w:sz="0" w:space="0" w:color="auto"/>
      </w:divBdr>
      <w:divsChild>
        <w:div w:id="568805169">
          <w:marLeft w:val="547"/>
          <w:marRight w:val="0"/>
          <w:marTop w:val="0"/>
          <w:marBottom w:val="0"/>
          <w:divBdr>
            <w:top w:val="none" w:sz="0" w:space="0" w:color="auto"/>
            <w:left w:val="none" w:sz="0" w:space="0" w:color="auto"/>
            <w:bottom w:val="none" w:sz="0" w:space="0" w:color="auto"/>
            <w:right w:val="none" w:sz="0" w:space="0" w:color="auto"/>
          </w:divBdr>
        </w:div>
      </w:divsChild>
    </w:div>
    <w:div w:id="1035084930">
      <w:bodyDiv w:val="1"/>
      <w:marLeft w:val="0"/>
      <w:marRight w:val="0"/>
      <w:marTop w:val="0"/>
      <w:marBottom w:val="0"/>
      <w:divBdr>
        <w:top w:val="none" w:sz="0" w:space="0" w:color="auto"/>
        <w:left w:val="none" w:sz="0" w:space="0" w:color="auto"/>
        <w:bottom w:val="none" w:sz="0" w:space="0" w:color="auto"/>
        <w:right w:val="none" w:sz="0" w:space="0" w:color="auto"/>
      </w:divBdr>
    </w:div>
    <w:div w:id="1116172256">
      <w:bodyDiv w:val="1"/>
      <w:marLeft w:val="0"/>
      <w:marRight w:val="0"/>
      <w:marTop w:val="0"/>
      <w:marBottom w:val="0"/>
      <w:divBdr>
        <w:top w:val="none" w:sz="0" w:space="0" w:color="auto"/>
        <w:left w:val="none" w:sz="0" w:space="0" w:color="auto"/>
        <w:bottom w:val="none" w:sz="0" w:space="0" w:color="auto"/>
        <w:right w:val="none" w:sz="0" w:space="0" w:color="auto"/>
      </w:divBdr>
    </w:div>
    <w:div w:id="1138720355">
      <w:bodyDiv w:val="1"/>
      <w:marLeft w:val="0"/>
      <w:marRight w:val="0"/>
      <w:marTop w:val="0"/>
      <w:marBottom w:val="0"/>
      <w:divBdr>
        <w:top w:val="none" w:sz="0" w:space="0" w:color="auto"/>
        <w:left w:val="none" w:sz="0" w:space="0" w:color="auto"/>
        <w:bottom w:val="none" w:sz="0" w:space="0" w:color="auto"/>
        <w:right w:val="none" w:sz="0" w:space="0" w:color="auto"/>
      </w:divBdr>
      <w:divsChild>
        <w:div w:id="1373073247">
          <w:marLeft w:val="547"/>
          <w:marRight w:val="0"/>
          <w:marTop w:val="0"/>
          <w:marBottom w:val="0"/>
          <w:divBdr>
            <w:top w:val="none" w:sz="0" w:space="0" w:color="auto"/>
            <w:left w:val="none" w:sz="0" w:space="0" w:color="auto"/>
            <w:bottom w:val="none" w:sz="0" w:space="0" w:color="auto"/>
            <w:right w:val="none" w:sz="0" w:space="0" w:color="auto"/>
          </w:divBdr>
        </w:div>
      </w:divsChild>
    </w:div>
    <w:div w:id="1174883813">
      <w:bodyDiv w:val="1"/>
      <w:marLeft w:val="0"/>
      <w:marRight w:val="0"/>
      <w:marTop w:val="0"/>
      <w:marBottom w:val="0"/>
      <w:divBdr>
        <w:top w:val="none" w:sz="0" w:space="0" w:color="auto"/>
        <w:left w:val="none" w:sz="0" w:space="0" w:color="auto"/>
        <w:bottom w:val="none" w:sz="0" w:space="0" w:color="auto"/>
        <w:right w:val="none" w:sz="0" w:space="0" w:color="auto"/>
      </w:divBdr>
      <w:divsChild>
        <w:div w:id="2103523190">
          <w:marLeft w:val="547"/>
          <w:marRight w:val="0"/>
          <w:marTop w:val="0"/>
          <w:marBottom w:val="0"/>
          <w:divBdr>
            <w:top w:val="none" w:sz="0" w:space="0" w:color="auto"/>
            <w:left w:val="none" w:sz="0" w:space="0" w:color="auto"/>
            <w:bottom w:val="none" w:sz="0" w:space="0" w:color="auto"/>
            <w:right w:val="none" w:sz="0" w:space="0" w:color="auto"/>
          </w:divBdr>
        </w:div>
      </w:divsChild>
    </w:div>
    <w:div w:id="1184826563">
      <w:bodyDiv w:val="1"/>
      <w:marLeft w:val="0"/>
      <w:marRight w:val="0"/>
      <w:marTop w:val="0"/>
      <w:marBottom w:val="0"/>
      <w:divBdr>
        <w:top w:val="none" w:sz="0" w:space="0" w:color="auto"/>
        <w:left w:val="none" w:sz="0" w:space="0" w:color="auto"/>
        <w:bottom w:val="none" w:sz="0" w:space="0" w:color="auto"/>
        <w:right w:val="none" w:sz="0" w:space="0" w:color="auto"/>
      </w:divBdr>
      <w:divsChild>
        <w:div w:id="193426585">
          <w:marLeft w:val="547"/>
          <w:marRight w:val="0"/>
          <w:marTop w:val="0"/>
          <w:marBottom w:val="0"/>
          <w:divBdr>
            <w:top w:val="none" w:sz="0" w:space="0" w:color="auto"/>
            <w:left w:val="none" w:sz="0" w:space="0" w:color="auto"/>
            <w:bottom w:val="none" w:sz="0" w:space="0" w:color="auto"/>
            <w:right w:val="none" w:sz="0" w:space="0" w:color="auto"/>
          </w:divBdr>
        </w:div>
      </w:divsChild>
    </w:div>
    <w:div w:id="1216158060">
      <w:bodyDiv w:val="1"/>
      <w:marLeft w:val="0"/>
      <w:marRight w:val="0"/>
      <w:marTop w:val="0"/>
      <w:marBottom w:val="0"/>
      <w:divBdr>
        <w:top w:val="none" w:sz="0" w:space="0" w:color="auto"/>
        <w:left w:val="none" w:sz="0" w:space="0" w:color="auto"/>
        <w:bottom w:val="none" w:sz="0" w:space="0" w:color="auto"/>
        <w:right w:val="none" w:sz="0" w:space="0" w:color="auto"/>
      </w:divBdr>
    </w:div>
    <w:div w:id="1244798787">
      <w:bodyDiv w:val="1"/>
      <w:marLeft w:val="0"/>
      <w:marRight w:val="0"/>
      <w:marTop w:val="0"/>
      <w:marBottom w:val="0"/>
      <w:divBdr>
        <w:top w:val="none" w:sz="0" w:space="0" w:color="auto"/>
        <w:left w:val="none" w:sz="0" w:space="0" w:color="auto"/>
        <w:bottom w:val="none" w:sz="0" w:space="0" w:color="auto"/>
        <w:right w:val="none" w:sz="0" w:space="0" w:color="auto"/>
      </w:divBdr>
    </w:div>
    <w:div w:id="1304655541">
      <w:bodyDiv w:val="1"/>
      <w:marLeft w:val="0"/>
      <w:marRight w:val="0"/>
      <w:marTop w:val="0"/>
      <w:marBottom w:val="0"/>
      <w:divBdr>
        <w:top w:val="none" w:sz="0" w:space="0" w:color="auto"/>
        <w:left w:val="none" w:sz="0" w:space="0" w:color="auto"/>
        <w:bottom w:val="none" w:sz="0" w:space="0" w:color="auto"/>
        <w:right w:val="none" w:sz="0" w:space="0" w:color="auto"/>
      </w:divBdr>
    </w:div>
    <w:div w:id="1328442004">
      <w:bodyDiv w:val="1"/>
      <w:marLeft w:val="0"/>
      <w:marRight w:val="0"/>
      <w:marTop w:val="0"/>
      <w:marBottom w:val="0"/>
      <w:divBdr>
        <w:top w:val="none" w:sz="0" w:space="0" w:color="auto"/>
        <w:left w:val="none" w:sz="0" w:space="0" w:color="auto"/>
        <w:bottom w:val="none" w:sz="0" w:space="0" w:color="auto"/>
        <w:right w:val="none" w:sz="0" w:space="0" w:color="auto"/>
      </w:divBdr>
    </w:div>
    <w:div w:id="1531844405">
      <w:bodyDiv w:val="1"/>
      <w:marLeft w:val="0"/>
      <w:marRight w:val="0"/>
      <w:marTop w:val="0"/>
      <w:marBottom w:val="0"/>
      <w:divBdr>
        <w:top w:val="none" w:sz="0" w:space="0" w:color="auto"/>
        <w:left w:val="none" w:sz="0" w:space="0" w:color="auto"/>
        <w:bottom w:val="none" w:sz="0" w:space="0" w:color="auto"/>
        <w:right w:val="none" w:sz="0" w:space="0" w:color="auto"/>
      </w:divBdr>
      <w:divsChild>
        <w:div w:id="1031220646">
          <w:marLeft w:val="547"/>
          <w:marRight w:val="0"/>
          <w:marTop w:val="0"/>
          <w:marBottom w:val="0"/>
          <w:divBdr>
            <w:top w:val="none" w:sz="0" w:space="0" w:color="auto"/>
            <w:left w:val="none" w:sz="0" w:space="0" w:color="auto"/>
            <w:bottom w:val="none" w:sz="0" w:space="0" w:color="auto"/>
            <w:right w:val="none" w:sz="0" w:space="0" w:color="auto"/>
          </w:divBdr>
        </w:div>
        <w:div w:id="1144271156">
          <w:marLeft w:val="547"/>
          <w:marRight w:val="0"/>
          <w:marTop w:val="0"/>
          <w:marBottom w:val="0"/>
          <w:divBdr>
            <w:top w:val="none" w:sz="0" w:space="0" w:color="auto"/>
            <w:left w:val="none" w:sz="0" w:space="0" w:color="auto"/>
            <w:bottom w:val="none" w:sz="0" w:space="0" w:color="auto"/>
            <w:right w:val="none" w:sz="0" w:space="0" w:color="auto"/>
          </w:divBdr>
        </w:div>
        <w:div w:id="1275164169">
          <w:marLeft w:val="547"/>
          <w:marRight w:val="0"/>
          <w:marTop w:val="0"/>
          <w:marBottom w:val="0"/>
          <w:divBdr>
            <w:top w:val="none" w:sz="0" w:space="0" w:color="auto"/>
            <w:left w:val="none" w:sz="0" w:space="0" w:color="auto"/>
            <w:bottom w:val="none" w:sz="0" w:space="0" w:color="auto"/>
            <w:right w:val="none" w:sz="0" w:space="0" w:color="auto"/>
          </w:divBdr>
        </w:div>
        <w:div w:id="1355154266">
          <w:marLeft w:val="547"/>
          <w:marRight w:val="0"/>
          <w:marTop w:val="0"/>
          <w:marBottom w:val="0"/>
          <w:divBdr>
            <w:top w:val="none" w:sz="0" w:space="0" w:color="auto"/>
            <w:left w:val="none" w:sz="0" w:space="0" w:color="auto"/>
            <w:bottom w:val="none" w:sz="0" w:space="0" w:color="auto"/>
            <w:right w:val="none" w:sz="0" w:space="0" w:color="auto"/>
          </w:divBdr>
        </w:div>
        <w:div w:id="1771657186">
          <w:marLeft w:val="547"/>
          <w:marRight w:val="0"/>
          <w:marTop w:val="0"/>
          <w:marBottom w:val="0"/>
          <w:divBdr>
            <w:top w:val="none" w:sz="0" w:space="0" w:color="auto"/>
            <w:left w:val="none" w:sz="0" w:space="0" w:color="auto"/>
            <w:bottom w:val="none" w:sz="0" w:space="0" w:color="auto"/>
            <w:right w:val="none" w:sz="0" w:space="0" w:color="auto"/>
          </w:divBdr>
        </w:div>
        <w:div w:id="2009745993">
          <w:marLeft w:val="547"/>
          <w:marRight w:val="0"/>
          <w:marTop w:val="0"/>
          <w:marBottom w:val="0"/>
          <w:divBdr>
            <w:top w:val="none" w:sz="0" w:space="0" w:color="auto"/>
            <w:left w:val="none" w:sz="0" w:space="0" w:color="auto"/>
            <w:bottom w:val="none" w:sz="0" w:space="0" w:color="auto"/>
            <w:right w:val="none" w:sz="0" w:space="0" w:color="auto"/>
          </w:divBdr>
        </w:div>
      </w:divsChild>
    </w:div>
    <w:div w:id="1550651251">
      <w:bodyDiv w:val="1"/>
      <w:marLeft w:val="0"/>
      <w:marRight w:val="0"/>
      <w:marTop w:val="0"/>
      <w:marBottom w:val="0"/>
      <w:divBdr>
        <w:top w:val="none" w:sz="0" w:space="0" w:color="auto"/>
        <w:left w:val="none" w:sz="0" w:space="0" w:color="auto"/>
        <w:bottom w:val="none" w:sz="0" w:space="0" w:color="auto"/>
        <w:right w:val="none" w:sz="0" w:space="0" w:color="auto"/>
      </w:divBdr>
      <w:divsChild>
        <w:div w:id="1197154052">
          <w:marLeft w:val="547"/>
          <w:marRight w:val="0"/>
          <w:marTop w:val="0"/>
          <w:marBottom w:val="0"/>
          <w:divBdr>
            <w:top w:val="none" w:sz="0" w:space="0" w:color="auto"/>
            <w:left w:val="none" w:sz="0" w:space="0" w:color="auto"/>
            <w:bottom w:val="none" w:sz="0" w:space="0" w:color="auto"/>
            <w:right w:val="none" w:sz="0" w:space="0" w:color="auto"/>
          </w:divBdr>
        </w:div>
        <w:div w:id="1426077758">
          <w:marLeft w:val="547"/>
          <w:marRight w:val="0"/>
          <w:marTop w:val="0"/>
          <w:marBottom w:val="0"/>
          <w:divBdr>
            <w:top w:val="none" w:sz="0" w:space="0" w:color="auto"/>
            <w:left w:val="none" w:sz="0" w:space="0" w:color="auto"/>
            <w:bottom w:val="none" w:sz="0" w:space="0" w:color="auto"/>
            <w:right w:val="none" w:sz="0" w:space="0" w:color="auto"/>
          </w:divBdr>
        </w:div>
      </w:divsChild>
    </w:div>
    <w:div w:id="1609315809">
      <w:bodyDiv w:val="1"/>
      <w:marLeft w:val="0"/>
      <w:marRight w:val="0"/>
      <w:marTop w:val="0"/>
      <w:marBottom w:val="0"/>
      <w:divBdr>
        <w:top w:val="none" w:sz="0" w:space="0" w:color="auto"/>
        <w:left w:val="none" w:sz="0" w:space="0" w:color="auto"/>
        <w:bottom w:val="none" w:sz="0" w:space="0" w:color="auto"/>
        <w:right w:val="none" w:sz="0" w:space="0" w:color="auto"/>
      </w:divBdr>
    </w:div>
    <w:div w:id="1614706121">
      <w:bodyDiv w:val="1"/>
      <w:marLeft w:val="0"/>
      <w:marRight w:val="0"/>
      <w:marTop w:val="0"/>
      <w:marBottom w:val="0"/>
      <w:divBdr>
        <w:top w:val="none" w:sz="0" w:space="0" w:color="auto"/>
        <w:left w:val="none" w:sz="0" w:space="0" w:color="auto"/>
        <w:bottom w:val="none" w:sz="0" w:space="0" w:color="auto"/>
        <w:right w:val="none" w:sz="0" w:space="0" w:color="auto"/>
      </w:divBdr>
      <w:divsChild>
        <w:div w:id="897939030">
          <w:marLeft w:val="547"/>
          <w:marRight w:val="0"/>
          <w:marTop w:val="0"/>
          <w:marBottom w:val="0"/>
          <w:divBdr>
            <w:top w:val="none" w:sz="0" w:space="0" w:color="auto"/>
            <w:left w:val="none" w:sz="0" w:space="0" w:color="auto"/>
            <w:bottom w:val="none" w:sz="0" w:space="0" w:color="auto"/>
            <w:right w:val="none" w:sz="0" w:space="0" w:color="auto"/>
          </w:divBdr>
        </w:div>
      </w:divsChild>
    </w:div>
    <w:div w:id="1654524360">
      <w:bodyDiv w:val="1"/>
      <w:marLeft w:val="0"/>
      <w:marRight w:val="0"/>
      <w:marTop w:val="0"/>
      <w:marBottom w:val="0"/>
      <w:divBdr>
        <w:top w:val="none" w:sz="0" w:space="0" w:color="auto"/>
        <w:left w:val="none" w:sz="0" w:space="0" w:color="auto"/>
        <w:bottom w:val="none" w:sz="0" w:space="0" w:color="auto"/>
        <w:right w:val="none" w:sz="0" w:space="0" w:color="auto"/>
      </w:divBdr>
    </w:div>
    <w:div w:id="1699426000">
      <w:bodyDiv w:val="1"/>
      <w:marLeft w:val="0"/>
      <w:marRight w:val="0"/>
      <w:marTop w:val="0"/>
      <w:marBottom w:val="0"/>
      <w:divBdr>
        <w:top w:val="none" w:sz="0" w:space="0" w:color="auto"/>
        <w:left w:val="none" w:sz="0" w:space="0" w:color="auto"/>
        <w:bottom w:val="none" w:sz="0" w:space="0" w:color="auto"/>
        <w:right w:val="none" w:sz="0" w:space="0" w:color="auto"/>
      </w:divBdr>
    </w:div>
    <w:div w:id="1716663459">
      <w:bodyDiv w:val="1"/>
      <w:marLeft w:val="0"/>
      <w:marRight w:val="0"/>
      <w:marTop w:val="0"/>
      <w:marBottom w:val="0"/>
      <w:divBdr>
        <w:top w:val="none" w:sz="0" w:space="0" w:color="auto"/>
        <w:left w:val="none" w:sz="0" w:space="0" w:color="auto"/>
        <w:bottom w:val="none" w:sz="0" w:space="0" w:color="auto"/>
        <w:right w:val="none" w:sz="0" w:space="0" w:color="auto"/>
      </w:divBdr>
    </w:div>
    <w:div w:id="209624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5CEB5-8BBB-4808-9A95-D667AD63E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2423</TotalTime>
  <Pages>4</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Sedaghatjahromi, Hooman</dc:creator>
  <cp:keywords/>
  <dc:description/>
  <cp:lastModifiedBy>Hooman Sedaghat</cp:lastModifiedBy>
  <cp:revision>121</cp:revision>
  <cp:lastPrinted>2020-10-23T16:58:00Z</cp:lastPrinted>
  <dcterms:created xsi:type="dcterms:W3CDTF">2020-10-05T14:27:00Z</dcterms:created>
  <dcterms:modified xsi:type="dcterms:W3CDTF">2021-04-26T22:46:00Z</dcterms:modified>
</cp:coreProperties>
</file>