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3075" w14:textId="109703E5" w:rsidR="004222B5" w:rsidRPr="00DE7C44" w:rsidRDefault="004222B5" w:rsidP="00DE7C44">
      <w:pPr>
        <w:rPr>
          <w:lang w:val="en-US"/>
        </w:rPr>
      </w:pPr>
      <w:r w:rsidRPr="00DE7C44">
        <w:rPr>
          <w:lang w:val="en-US"/>
        </w:rPr>
        <w:t xml:space="preserve">Duplicate Master </w:t>
      </w:r>
      <w:r w:rsidR="00266F3C" w:rsidRPr="00DE7C44">
        <w:rPr>
          <w:lang w:val="en-US"/>
        </w:rPr>
        <w:t xml:space="preserve">xl </w:t>
      </w:r>
      <w:r w:rsidRPr="00DE7C44">
        <w:rPr>
          <w:lang w:val="en-US"/>
        </w:rPr>
        <w:t>to a</w:t>
      </w:r>
      <w:r w:rsidR="00266F3C" w:rsidRPr="00DE7C44">
        <w:rPr>
          <w:lang w:val="en-US"/>
        </w:rPr>
        <w:t xml:space="preserve"> new</w:t>
      </w:r>
      <w:r w:rsidRPr="00DE7C44">
        <w:rPr>
          <w:lang w:val="en-US"/>
        </w:rPr>
        <w:t xml:space="preserve"> Finalized xl </w:t>
      </w:r>
      <w:r w:rsidR="00266F3C" w:rsidRPr="00DE7C44">
        <w:rPr>
          <w:lang w:val="en-US"/>
        </w:rPr>
        <w:t xml:space="preserve">file, </w:t>
      </w:r>
      <w:r w:rsidRPr="00DE7C44">
        <w:rPr>
          <w:lang w:val="en-US"/>
        </w:rPr>
        <w:t>that</w:t>
      </w:r>
      <w:r w:rsidR="00266F3C" w:rsidRPr="00DE7C44">
        <w:rPr>
          <w:lang w:val="en-US"/>
        </w:rPr>
        <w:t xml:space="preserve"> file</w:t>
      </w:r>
      <w:r w:rsidRPr="00DE7C44">
        <w:rPr>
          <w:lang w:val="en-US"/>
        </w:rPr>
        <w:t xml:space="preserve"> will be imported</w:t>
      </w:r>
      <w:r w:rsidR="00952E12" w:rsidRPr="00DE7C44">
        <w:rPr>
          <w:lang w:val="en-US"/>
        </w:rPr>
        <w:t>.</w:t>
      </w:r>
    </w:p>
    <w:p w14:paraId="6DDAA66B" w14:textId="46DF04DB" w:rsidR="004222B5" w:rsidRPr="00DE7C44" w:rsidRDefault="004222B5" w:rsidP="00DE7C44">
      <w:pPr>
        <w:pStyle w:val="ListParagraph"/>
        <w:numPr>
          <w:ilvl w:val="0"/>
          <w:numId w:val="2"/>
        </w:numPr>
        <w:rPr>
          <w:lang w:val="en-US"/>
        </w:rPr>
      </w:pPr>
      <w:r w:rsidRPr="00DE7C44">
        <w:rPr>
          <w:lang w:val="en-US"/>
        </w:rPr>
        <w:t xml:space="preserve">Finalized should NOT have hidden </w:t>
      </w:r>
      <w:r w:rsidR="00CE678C" w:rsidRPr="00DE7C44">
        <w:rPr>
          <w:lang w:val="en-US"/>
        </w:rPr>
        <w:t>columns,</w:t>
      </w:r>
      <w:r w:rsidRPr="00DE7C44">
        <w:rPr>
          <w:lang w:val="en-US"/>
        </w:rPr>
        <w:t xml:space="preserve"> rows, merged cells</w:t>
      </w:r>
      <w:r w:rsidR="00CE678C" w:rsidRPr="00DE7C44">
        <w:rPr>
          <w:lang w:val="en-US"/>
        </w:rPr>
        <w:t xml:space="preserve">, calculations, &amp; graphs (example whatever is </w:t>
      </w:r>
      <w:r w:rsidR="00952E12" w:rsidRPr="00DE7C44">
        <w:rPr>
          <w:lang w:val="en-US"/>
        </w:rPr>
        <w:t>below</w:t>
      </w:r>
      <w:r w:rsidR="00CE678C" w:rsidRPr="00DE7C44">
        <w:rPr>
          <w:lang w:val="en-US"/>
        </w:rPr>
        <w:t xml:space="preserve"> the blue line in B </w:t>
      </w:r>
      <w:r w:rsidR="00952E12" w:rsidRPr="00DE7C44">
        <w:rPr>
          <w:lang w:val="en-US"/>
        </w:rPr>
        <w:t>Properties</w:t>
      </w:r>
      <w:r w:rsidR="00CE678C" w:rsidRPr="00DE7C44">
        <w:rPr>
          <w:lang w:val="en-US"/>
        </w:rPr>
        <w:t>).</w:t>
      </w:r>
    </w:p>
    <w:p w14:paraId="42855C03" w14:textId="00C4950F" w:rsidR="004222B5" w:rsidRPr="00DE7C44" w:rsidRDefault="004222B5" w:rsidP="00DE7C44">
      <w:pPr>
        <w:pStyle w:val="ListParagraph"/>
        <w:numPr>
          <w:ilvl w:val="0"/>
          <w:numId w:val="2"/>
        </w:numPr>
        <w:rPr>
          <w:lang w:val="en-US"/>
        </w:rPr>
      </w:pPr>
      <w:r w:rsidRPr="00DE7C44">
        <w:rPr>
          <w:lang w:val="en-US"/>
        </w:rPr>
        <w:t>Check all relevant info in all sheets to make sure database contains all relevant info</w:t>
      </w:r>
      <w:r w:rsidR="00952E12" w:rsidRPr="00DE7C44">
        <w:rPr>
          <w:lang w:val="en-US"/>
        </w:rPr>
        <w:t>,</w:t>
      </w:r>
      <w:r w:rsidRPr="00DE7C44">
        <w:rPr>
          <w:lang w:val="en-US"/>
        </w:rPr>
        <w:t xml:space="preserve"> </w:t>
      </w:r>
      <w:r w:rsidR="00CE678C" w:rsidRPr="00DE7C44">
        <w:rPr>
          <w:lang w:val="en-US"/>
        </w:rPr>
        <w:t>any irrelevant info should NOT be in finalized, it will stay in old xl</w:t>
      </w:r>
      <w:r w:rsidR="00952E12" w:rsidRPr="00DE7C44">
        <w:rPr>
          <w:lang w:val="en-US"/>
        </w:rPr>
        <w:t>.</w:t>
      </w:r>
    </w:p>
    <w:p w14:paraId="77181C3F" w14:textId="6997D49E" w:rsidR="004222B5" w:rsidRPr="00DE7C44" w:rsidRDefault="0033629D" w:rsidP="00DE7C44">
      <w:pPr>
        <w:pStyle w:val="ListParagraph"/>
        <w:numPr>
          <w:ilvl w:val="0"/>
          <w:numId w:val="2"/>
        </w:numPr>
        <w:rPr>
          <w:lang w:val="en-US"/>
        </w:rPr>
      </w:pPr>
      <w:r w:rsidRPr="00DE7C44">
        <w:rPr>
          <w:lang w:val="en-US"/>
        </w:rPr>
        <w:t xml:space="preserve">For L Properties IDEALLY follows SAME structure as B Properties, this would make importing faster and less prone to </w:t>
      </w:r>
      <w:r w:rsidR="00CE678C" w:rsidRPr="00DE7C44">
        <w:rPr>
          <w:lang w:val="en-US"/>
        </w:rPr>
        <w:t>errors</w:t>
      </w:r>
      <w:r w:rsidR="00952E12" w:rsidRPr="00DE7C44">
        <w:rPr>
          <w:lang w:val="en-US"/>
        </w:rPr>
        <w:t>.</w:t>
      </w:r>
    </w:p>
    <w:p w14:paraId="641023C4" w14:textId="612FD4BE" w:rsidR="00DE7C44" w:rsidRPr="00DE7C44" w:rsidRDefault="00DE7C44" w:rsidP="00DE7C44">
      <w:pPr>
        <w:pStyle w:val="ListParagraph"/>
        <w:numPr>
          <w:ilvl w:val="0"/>
          <w:numId w:val="2"/>
        </w:numPr>
        <w:rPr>
          <w:lang w:val="en-US"/>
        </w:rPr>
      </w:pPr>
      <w:r w:rsidRPr="00DE7C44">
        <w:rPr>
          <w:lang w:val="en-US"/>
        </w:rPr>
        <w:t xml:space="preserve">If there </w:t>
      </w:r>
      <w:proofErr w:type="gramStart"/>
      <w:r w:rsidRPr="00DE7C44">
        <w:rPr>
          <w:lang w:val="en-US"/>
        </w:rPr>
        <w:t>is</w:t>
      </w:r>
      <w:proofErr w:type="gramEnd"/>
      <w:r w:rsidRPr="00DE7C44">
        <w:rPr>
          <w:lang w:val="en-US"/>
        </w:rPr>
        <w:t xml:space="preserve"> any new </w:t>
      </w:r>
      <w:proofErr w:type="gramStart"/>
      <w:r w:rsidRPr="00DE7C44">
        <w:rPr>
          <w:lang w:val="en-US"/>
        </w:rPr>
        <w:t>columns</w:t>
      </w:r>
      <w:proofErr w:type="gramEnd"/>
      <w:r w:rsidRPr="00DE7C44">
        <w:rPr>
          <w:lang w:val="en-US"/>
        </w:rPr>
        <w:t xml:space="preserve"> please note them done for us to notice.</w:t>
      </w:r>
    </w:p>
    <w:p w14:paraId="1EA3A330" w14:textId="77777777" w:rsidR="00DE7C44" w:rsidRDefault="00DE7C44" w:rsidP="004222B5">
      <w:pPr>
        <w:rPr>
          <w:lang w:val="en-US"/>
        </w:rPr>
      </w:pPr>
    </w:p>
    <w:p w14:paraId="1C2C6165" w14:textId="0AB8AB7F" w:rsidR="004222B5" w:rsidRDefault="00CE678C" w:rsidP="004222B5">
      <w:pPr>
        <w:rPr>
          <w:lang w:val="en-US"/>
        </w:rPr>
      </w:pPr>
      <w:r>
        <w:rPr>
          <w:lang w:val="en-US"/>
        </w:rPr>
        <w:t>Below</w:t>
      </w:r>
      <w:r w:rsidR="004222B5">
        <w:rPr>
          <w:lang w:val="en-US"/>
        </w:rPr>
        <w:t xml:space="preserve"> </w:t>
      </w:r>
      <w:proofErr w:type="gramStart"/>
      <w:r w:rsidR="004222B5">
        <w:rPr>
          <w:lang w:val="en-US"/>
        </w:rPr>
        <w:t>is</w:t>
      </w:r>
      <w:proofErr w:type="gramEnd"/>
      <w:r w:rsidR="004222B5">
        <w:rPr>
          <w:lang w:val="en-US"/>
        </w:rPr>
        <w:t xml:space="preserve"> key </w:t>
      </w:r>
      <w:proofErr w:type="gramStart"/>
      <w:r w:rsidR="004222B5">
        <w:rPr>
          <w:lang w:val="en-US"/>
        </w:rPr>
        <w:t>observations</w:t>
      </w:r>
      <w:r w:rsidR="00952E12">
        <w:rPr>
          <w:lang w:val="en-US"/>
        </w:rPr>
        <w:t>;</w:t>
      </w:r>
      <w:proofErr w:type="gramEnd"/>
    </w:p>
    <w:p w14:paraId="74C2D7D6" w14:textId="13AF489E" w:rsidR="004222B5" w:rsidRDefault="004222B5">
      <w:pPr>
        <w:rPr>
          <w:lang w:val="en-US"/>
        </w:rPr>
      </w:pPr>
      <w:r>
        <w:rPr>
          <w:lang w:val="en-US"/>
        </w:rPr>
        <w:t>B Properties:</w:t>
      </w:r>
    </w:p>
    <w:p w14:paraId="0A57FE56" w14:textId="4FC413B1" w:rsidR="004222B5" w:rsidRDefault="004222B5" w:rsidP="004222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Unit </w:t>
      </w:r>
      <w:proofErr w:type="gramStart"/>
      <w:r>
        <w:rPr>
          <w:lang w:val="en-US"/>
        </w:rPr>
        <w:t>Numbers;</w:t>
      </w:r>
      <w:proofErr w:type="gramEnd"/>
      <w:r>
        <w:rPr>
          <w:lang w:val="en-US"/>
        </w:rPr>
        <w:t xml:space="preserve"> should have no empty cells,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it’s a house/townhouse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just copy the unit type into unit number.</w:t>
      </w:r>
    </w:p>
    <w:p w14:paraId="5FDF2A28" w14:textId="765B0E67" w:rsidR="004222B5" w:rsidRDefault="004222B5" w:rsidP="004222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Owner names &amp; info; should be checked (row 145 as example)</w:t>
      </w:r>
    </w:p>
    <w:p w14:paraId="504C165E" w14:textId="74FF6EF5" w:rsidR="004222B5" w:rsidRDefault="004222B5" w:rsidP="004222B5">
      <w:pPr>
        <w:rPr>
          <w:lang w:val="en-US"/>
        </w:rPr>
      </w:pPr>
      <w:r>
        <w:rPr>
          <w:lang w:val="en-US"/>
        </w:rPr>
        <w:t>L Properties:</w:t>
      </w:r>
    </w:p>
    <w:p w14:paraId="5E796E5D" w14:textId="2CE7146A" w:rsidR="004222B5" w:rsidRDefault="004222B5" w:rsidP="004222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Unit type: should be all filled</w:t>
      </w:r>
    </w:p>
    <w:p w14:paraId="606D3B19" w14:textId="77777777" w:rsidR="004222B5" w:rsidRDefault="004222B5" w:rsidP="004222B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Unit </w:t>
      </w:r>
      <w:proofErr w:type="gramStart"/>
      <w:r>
        <w:rPr>
          <w:lang w:val="en-US"/>
        </w:rPr>
        <w:t>Numbers;</w:t>
      </w:r>
      <w:proofErr w:type="gramEnd"/>
      <w:r>
        <w:rPr>
          <w:lang w:val="en-US"/>
        </w:rPr>
        <w:t xml:space="preserve"> should have no empty cells, </w:t>
      </w: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it’s a house/townhouse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just copy the unit type into unit number.</w:t>
      </w:r>
    </w:p>
    <w:p w14:paraId="7B5B1967" w14:textId="18469D66" w:rsidR="004222B5" w:rsidRDefault="0033629D" w:rsidP="0033629D">
      <w:pPr>
        <w:rPr>
          <w:lang w:val="en-US"/>
        </w:rPr>
      </w:pPr>
      <w:r>
        <w:rPr>
          <w:lang w:val="en-US"/>
        </w:rPr>
        <w:t>Move In &amp; Out:</w:t>
      </w:r>
    </w:p>
    <w:p w14:paraId="72AEA5D0" w14:textId="3C8380C9" w:rsidR="0033629D" w:rsidRDefault="0033629D" w:rsidP="00336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hidden rows &amp; columns</w:t>
      </w:r>
    </w:p>
    <w:p w14:paraId="7442371E" w14:textId="2FA4CBD7" w:rsidR="0033629D" w:rsidRDefault="0033629D" w:rsidP="00336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Building code should NOT have unit type or unit number, need to be separate columns</w:t>
      </w:r>
    </w:p>
    <w:p w14:paraId="321C484E" w14:textId="2050DE5E" w:rsidR="0033629D" w:rsidRDefault="0033629D" w:rsidP="00336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Tenants; split into tenant1first &amp; tenant1last </w:t>
      </w:r>
      <w:proofErr w:type="spellStart"/>
      <w:r>
        <w:rPr>
          <w:lang w:val="en-US"/>
        </w:rPr>
        <w:t>etc</w:t>
      </w:r>
      <w:proofErr w:type="spellEnd"/>
    </w:p>
    <w:p w14:paraId="25254743" w14:textId="153CC78A" w:rsidR="0033629D" w:rsidRDefault="0033629D" w:rsidP="0033629D">
      <w:pPr>
        <w:rPr>
          <w:lang w:val="en-US"/>
        </w:rPr>
      </w:pPr>
      <w:r>
        <w:rPr>
          <w:lang w:val="en-US"/>
        </w:rPr>
        <w:t>Split Utilities:</w:t>
      </w:r>
    </w:p>
    <w:p w14:paraId="44A61D6A" w14:textId="7EFB6977" w:rsidR="0033629D" w:rsidRDefault="0033629D" w:rsidP="003362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Row 9 unknow %</w:t>
      </w:r>
    </w:p>
    <w:p w14:paraId="50173550" w14:textId="6203DD80" w:rsidR="0033629D" w:rsidRDefault="00CE678C" w:rsidP="00CE678C">
      <w:pPr>
        <w:rPr>
          <w:lang w:val="en-US"/>
        </w:rPr>
      </w:pPr>
      <w:r>
        <w:rPr>
          <w:lang w:val="en-US"/>
        </w:rPr>
        <w:t>Inspection w Issues:</w:t>
      </w:r>
    </w:p>
    <w:p w14:paraId="6E8D89AE" w14:textId="15667C69" w:rsidR="00CE678C" w:rsidRPr="00CE678C" w:rsidRDefault="00CE678C" w:rsidP="00CE67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column that contains unit number &amp; not be in inspection address</w:t>
      </w:r>
    </w:p>
    <w:sectPr w:rsidR="00CE678C" w:rsidRPr="00CE67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63E8"/>
    <w:multiLevelType w:val="hybridMultilevel"/>
    <w:tmpl w:val="5A18CB08"/>
    <w:lvl w:ilvl="0" w:tplc="0F0CB5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423B7"/>
    <w:multiLevelType w:val="hybridMultilevel"/>
    <w:tmpl w:val="93549E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582151">
    <w:abstractNumId w:val="0"/>
  </w:num>
  <w:num w:numId="2" w16cid:durableId="1052074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2B5"/>
    <w:rsid w:val="00266F3C"/>
    <w:rsid w:val="0033629D"/>
    <w:rsid w:val="004222B5"/>
    <w:rsid w:val="00884B6C"/>
    <w:rsid w:val="00952E12"/>
    <w:rsid w:val="00CE678C"/>
    <w:rsid w:val="00DE19DE"/>
    <w:rsid w:val="00DE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9662"/>
  <w15:chartTrackingRefBased/>
  <w15:docId w15:val="{3A39DBB7-D65E-484B-8B87-766A9462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</dc:creator>
  <cp:keywords/>
  <dc:description/>
  <cp:lastModifiedBy>omar khaled</cp:lastModifiedBy>
  <cp:revision>4</cp:revision>
  <dcterms:created xsi:type="dcterms:W3CDTF">2025-11-17T20:39:00Z</dcterms:created>
  <dcterms:modified xsi:type="dcterms:W3CDTF">2025-11-17T22:03:00Z</dcterms:modified>
</cp:coreProperties>
</file>