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65C45" w14:textId="77777777" w:rsidR="00E86693" w:rsidRDefault="000158B4" w:rsidP="000158B4">
      <w:pPr>
        <w:pStyle w:val="Title"/>
      </w:pPr>
      <w:r>
        <w:rPr>
          <w:rFonts w:hint="eastAsia"/>
        </w:rPr>
        <w:t>Instruction</w:t>
      </w:r>
      <w:r w:rsidR="00906E8A">
        <w:t>s</w:t>
      </w:r>
      <w:r>
        <w:rPr>
          <w:rFonts w:hint="eastAsia"/>
        </w:rPr>
        <w:t xml:space="preserve"> for Running </w:t>
      </w:r>
      <w:proofErr w:type="spellStart"/>
      <w:r>
        <w:rPr>
          <w:rFonts w:hint="eastAsia"/>
        </w:rPr>
        <w:t>IB</w:t>
      </w:r>
      <w:proofErr w:type="spellEnd"/>
      <w:r>
        <w:rPr>
          <w:rFonts w:hint="eastAsia"/>
        </w:rPr>
        <w:t xml:space="preserve"> CAS Project </w:t>
      </w:r>
    </w:p>
    <w:p w14:paraId="2EFE9BA2" w14:textId="77777777" w:rsidR="0036583C" w:rsidRDefault="00324174" w:rsidP="000158B4">
      <w:pPr>
        <w:pStyle w:val="Title"/>
      </w:pPr>
      <w:proofErr w:type="spellStart"/>
      <w:r>
        <w:rPr>
          <w:rFonts w:hint="eastAsia"/>
        </w:rPr>
        <w:t>e</w:t>
      </w:r>
      <w:r w:rsidR="000158B4">
        <w:rPr>
          <w:rFonts w:hint="eastAsia"/>
        </w:rPr>
        <w:t>Journal</w:t>
      </w:r>
      <w:proofErr w:type="spellEnd"/>
    </w:p>
    <w:p w14:paraId="78A56426" w14:textId="77777777" w:rsidR="000158B4" w:rsidRDefault="000158B4" w:rsidP="000158B4"/>
    <w:p w14:paraId="7BFFFEE3" w14:textId="77777777" w:rsidR="000158B4" w:rsidRDefault="000158B4" w:rsidP="000158B4"/>
    <w:p w14:paraId="26E238B0" w14:textId="77777777" w:rsidR="000158B4" w:rsidRDefault="000158B4" w:rsidP="000158B4"/>
    <w:p w14:paraId="4FA572E8" w14:textId="77777777" w:rsidR="000158B4" w:rsidRDefault="000158B4" w:rsidP="000158B4">
      <w:r>
        <w:rPr>
          <w:rFonts w:hint="eastAsia"/>
        </w:rPr>
        <w:t xml:space="preserve">Program written by Sang </w:t>
      </w:r>
      <w:proofErr w:type="spellStart"/>
      <w:r>
        <w:rPr>
          <w:rFonts w:hint="eastAsia"/>
        </w:rPr>
        <w:t>Hoo</w:t>
      </w:r>
      <w:proofErr w:type="spellEnd"/>
      <w:r>
        <w:rPr>
          <w:rFonts w:hint="eastAsia"/>
        </w:rPr>
        <w:t xml:space="preserve"> Lee and David Edward</w:t>
      </w:r>
      <w:r w:rsidR="00693FF3">
        <w:rPr>
          <w:rFonts w:hint="eastAsia"/>
        </w:rPr>
        <w:t>s</w:t>
      </w:r>
    </w:p>
    <w:p w14:paraId="19360640" w14:textId="77777777" w:rsidR="000158B4" w:rsidRDefault="000158B4" w:rsidP="000158B4">
      <w:r>
        <w:rPr>
          <w:rFonts w:hint="eastAsia"/>
        </w:rPr>
        <w:t>Document last updated May 2014</w:t>
      </w:r>
    </w:p>
    <w:p w14:paraId="489A822B" w14:textId="77777777" w:rsidR="000158B4" w:rsidRDefault="000158B4" w:rsidP="000158B4">
      <w:r>
        <w:br w:type="page"/>
      </w:r>
    </w:p>
    <w:p w14:paraId="6A8078F2" w14:textId="77777777" w:rsidR="00383565" w:rsidRDefault="00383565" w:rsidP="00383565">
      <w:pPr>
        <w:rPr>
          <w14:textOutline w14:w="9525" w14:cap="rnd" w14:cmpd="sng" w14:algn="ctr">
            <w14:solidFill>
              <w14:srgbClr w14:val="000000"/>
            </w14:solidFill>
            <w14:prstDash w14:val="solid"/>
            <w14:bevel/>
          </w14:textOutline>
        </w:rPr>
      </w:pPr>
      <w:r>
        <w:rPr>
          <w:rFonts w:hint="eastAsia"/>
          <w14:textOutline w14:w="9525" w14:cap="rnd" w14:cmpd="sng" w14:algn="ctr">
            <w14:solidFill>
              <w14:srgbClr w14:val="000000"/>
            </w14:solidFill>
            <w14:prstDash w14:val="solid"/>
            <w14:bevel/>
          </w14:textOutline>
        </w:rPr>
        <w:lastRenderedPageBreak/>
        <w:t>Contents</w:t>
      </w:r>
    </w:p>
    <w:p w14:paraId="5DACC723" w14:textId="77777777" w:rsidR="00383565" w:rsidRDefault="00383565" w:rsidP="00383565">
      <w:pPr>
        <w:pStyle w:val="ListParagraph"/>
        <w:numPr>
          <w:ilvl w:val="0"/>
          <w:numId w:val="4"/>
        </w:numP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Overview</w:t>
      </w:r>
      <w:r>
        <w:rPr>
          <w14:textOutline w14:w="9525" w14:cap="rnd" w14:cmpd="sng" w14:algn="ctr">
            <w14:noFill/>
            <w14:prstDash w14:val="solid"/>
            <w14:bevel/>
          </w14:textOutline>
        </w:rPr>
        <w:t>………………………………………………………………………………</w:t>
      </w:r>
      <w:proofErr w:type="gramStart"/>
      <w:r>
        <w:rPr>
          <w14:textOutline w14:w="9525" w14:cap="rnd" w14:cmpd="sng" w14:algn="ctr">
            <w14:noFill/>
            <w14:prstDash w14:val="solid"/>
            <w14:bevel/>
          </w14:textOutline>
        </w:rPr>
        <w:t>…</w:t>
      </w:r>
      <w:r>
        <w:rPr>
          <w:rFonts w:hint="eastAsia"/>
          <w14:textOutline w14:w="9525" w14:cap="rnd" w14:cmpd="sng" w14:algn="ctr">
            <w14:noFill/>
            <w14:prstDash w14:val="solid"/>
            <w14:bevel/>
          </w14:textOutline>
        </w:rPr>
        <w:t>..</w:t>
      </w:r>
      <w:proofErr w:type="gramEnd"/>
      <w:r>
        <w:rPr>
          <w:rFonts w:hint="eastAsia"/>
          <w14:textOutline w14:w="9525" w14:cap="rnd" w14:cmpd="sng" w14:algn="ctr">
            <w14:noFill/>
            <w14:prstDash w14:val="solid"/>
            <w14:bevel/>
          </w14:textOutline>
        </w:rPr>
        <w:t>3</w:t>
      </w:r>
    </w:p>
    <w:p w14:paraId="486060C8" w14:textId="77777777" w:rsidR="00383565" w:rsidRDefault="00383565" w:rsidP="00383565">
      <w:pPr>
        <w:pStyle w:val="ListParagraph"/>
        <w:numPr>
          <w:ilvl w:val="0"/>
          <w:numId w:val="4"/>
        </w:numP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 xml:space="preserve">Running </w:t>
      </w:r>
      <w:r w:rsidR="00E86693">
        <w:rPr>
          <w14:textOutline w14:w="9525" w14:cap="rnd" w14:cmpd="sng" w14:algn="ctr">
            <w14:noFill/>
            <w14:prstDash w14:val="solid"/>
            <w14:bevel/>
          </w14:textOutline>
        </w:rPr>
        <w:t>Program...</w:t>
      </w:r>
      <w:r>
        <w:rPr>
          <w14:textOutline w14:w="9525" w14:cap="rnd" w14:cmpd="sng" w14:algn="ctr">
            <w14:noFill/>
            <w14:prstDash w14:val="solid"/>
            <w14:bevel/>
          </w14:textOutline>
        </w:rPr>
        <w:t>……………………………………………………………………</w:t>
      </w:r>
      <w:proofErr w:type="gramStart"/>
      <w:r>
        <w:rPr>
          <w14:textOutline w14:w="9525" w14:cap="rnd" w14:cmpd="sng" w14:algn="ctr">
            <w14:noFill/>
            <w14:prstDash w14:val="solid"/>
            <w14:bevel/>
          </w14:textOutline>
        </w:rPr>
        <w:t>…</w:t>
      </w:r>
      <w:r>
        <w:rPr>
          <w:rFonts w:hint="eastAsia"/>
          <w14:textOutline w14:w="9525" w14:cap="rnd" w14:cmpd="sng" w14:algn="ctr">
            <w14:noFill/>
            <w14:prstDash w14:val="solid"/>
            <w14:bevel/>
          </w14:textOutline>
        </w:rPr>
        <w:t>..</w:t>
      </w:r>
      <w:proofErr w:type="gramEnd"/>
      <w:r>
        <w:rPr>
          <w:rFonts w:hint="eastAsia"/>
          <w14:textOutline w14:w="9525" w14:cap="rnd" w14:cmpd="sng" w14:algn="ctr">
            <w14:noFill/>
            <w14:prstDash w14:val="solid"/>
            <w14:bevel/>
          </w14:textOutline>
        </w:rPr>
        <w:t>3</w:t>
      </w:r>
    </w:p>
    <w:p w14:paraId="346DB50B" w14:textId="77777777" w:rsidR="00383565" w:rsidRDefault="007312E9" w:rsidP="00383565">
      <w:pPr>
        <w:pStyle w:val="ListParagraph"/>
        <w:numPr>
          <w:ilvl w:val="0"/>
          <w:numId w:val="4"/>
        </w:numP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Student Journal Entry</w:t>
      </w:r>
      <w:r>
        <w:rPr>
          <w14:textOutline w14:w="9525" w14:cap="rnd" w14:cmpd="sng" w14:algn="ctr">
            <w14:noFill/>
            <w14:prstDash w14:val="solid"/>
            <w14:bevel/>
          </w14:textOutline>
        </w:rPr>
        <w:t>…………………</w:t>
      </w:r>
      <w:proofErr w:type="gramStart"/>
      <w:r>
        <w:rPr>
          <w14:textOutline w14:w="9525" w14:cap="rnd" w14:cmpd="sng" w14:algn="ctr">
            <w14:noFill/>
            <w14:prstDash w14:val="solid"/>
            <w14:bevel/>
          </w14:textOutline>
        </w:rPr>
        <w:t>…</w:t>
      </w:r>
      <w:r>
        <w:rPr>
          <w:rFonts w:hint="eastAsia"/>
          <w14:textOutline w14:w="9525" w14:cap="rnd" w14:cmpd="sng" w14:algn="ctr">
            <w14:noFill/>
            <w14:prstDash w14:val="solid"/>
            <w14:bevel/>
          </w14:textOutline>
        </w:rPr>
        <w:t>..</w:t>
      </w:r>
      <w:proofErr w:type="gramEnd"/>
      <w:r w:rsidR="00383565">
        <w:rPr>
          <w14:textOutline w14:w="9525" w14:cap="rnd" w14:cmpd="sng" w14:algn="ctr">
            <w14:noFill/>
            <w14:prstDash w14:val="solid"/>
            <w14:bevel/>
          </w14:textOutline>
        </w:rPr>
        <w:t>………………………………………………</w:t>
      </w:r>
      <w:r w:rsidR="00383565">
        <w:rPr>
          <w:rFonts w:hint="eastAsia"/>
          <w14:textOutline w14:w="9525" w14:cap="rnd" w14:cmpd="sng" w14:algn="ctr">
            <w14:noFill/>
            <w14:prstDash w14:val="solid"/>
            <w14:bevel/>
          </w14:textOutline>
        </w:rPr>
        <w:t>.</w:t>
      </w:r>
      <w:r>
        <w:rPr>
          <w:rFonts w:hint="eastAsia"/>
          <w14:textOutline w14:w="9525" w14:cap="rnd" w14:cmpd="sng" w14:algn="ctr">
            <w14:noFill/>
            <w14:prstDash w14:val="solid"/>
            <w14:bevel/>
          </w14:textOutline>
        </w:rPr>
        <w:t>3</w:t>
      </w:r>
    </w:p>
    <w:p w14:paraId="6FC73F69" w14:textId="77777777" w:rsidR="007312E9" w:rsidRDefault="007312E9" w:rsidP="00383565">
      <w:pPr>
        <w:pStyle w:val="ListParagraph"/>
        <w:numPr>
          <w:ilvl w:val="0"/>
          <w:numId w:val="4"/>
        </w:numP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Admin adds new Student</w:t>
      </w:r>
      <w:r>
        <w:rPr>
          <w14:textOutline w14:w="9525" w14:cap="rnd" w14:cmpd="sng" w14:algn="ctr">
            <w14:noFill/>
            <w14:prstDash w14:val="solid"/>
            <w14:bevel/>
          </w14:textOutline>
        </w:rPr>
        <w:t>…………………………………………………………………</w:t>
      </w:r>
      <w:r>
        <w:rPr>
          <w:rFonts w:hint="eastAsia"/>
          <w14:textOutline w14:w="9525" w14:cap="rnd" w14:cmpd="sng" w14:algn="ctr">
            <w14:noFill/>
            <w14:prstDash w14:val="solid"/>
            <w14:bevel/>
          </w14:textOutline>
        </w:rPr>
        <w:t>.7</w:t>
      </w:r>
    </w:p>
    <w:p w14:paraId="49D885DF" w14:textId="77777777" w:rsidR="00383565" w:rsidRDefault="007312E9" w:rsidP="00383565">
      <w:pPr>
        <w:pStyle w:val="ListParagraph"/>
        <w:numPr>
          <w:ilvl w:val="0"/>
          <w:numId w:val="4"/>
        </w:numP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Admin view Report</w:t>
      </w:r>
      <w:r w:rsidR="00383565">
        <w:rPr>
          <w14:textOutline w14:w="9525" w14:cap="rnd" w14:cmpd="sng" w14:algn="ctr">
            <w14:noFill/>
            <w14:prstDash w14:val="solid"/>
            <w14:bevel/>
          </w14:textOutline>
        </w:rPr>
        <w:t>……………………………………………………………………</w:t>
      </w:r>
      <w:proofErr w:type="gramStart"/>
      <w:r w:rsidR="00383565">
        <w:rPr>
          <w14:textOutline w14:w="9525" w14:cap="rnd" w14:cmpd="sng" w14:algn="ctr">
            <w14:noFill/>
            <w14:prstDash w14:val="solid"/>
            <w14:bevel/>
          </w14:textOutline>
        </w:rPr>
        <w:t>…</w:t>
      </w:r>
      <w:r w:rsidR="00383565">
        <w:rPr>
          <w:rFonts w:hint="eastAsia"/>
          <w14:textOutline w14:w="9525" w14:cap="rnd" w14:cmpd="sng" w14:algn="ctr">
            <w14:noFill/>
            <w14:prstDash w14:val="solid"/>
            <w14:bevel/>
          </w14:textOutline>
        </w:rPr>
        <w:t>..</w:t>
      </w:r>
      <w:proofErr w:type="gramEnd"/>
      <w:r w:rsidR="000062DF">
        <w:rPr>
          <w14:textOutline w14:w="9525" w14:cap="rnd" w14:cmpd="sng" w14:algn="ctr">
            <w14:noFill/>
            <w14:prstDash w14:val="solid"/>
            <w14:bevel/>
          </w14:textOutline>
        </w:rPr>
        <w:t>8</w:t>
      </w:r>
    </w:p>
    <w:p w14:paraId="1294970D" w14:textId="77777777" w:rsidR="00383565" w:rsidRDefault="00383565">
      <w:r>
        <w:br w:type="page"/>
      </w:r>
    </w:p>
    <w:p w14:paraId="69739BCC" w14:textId="77777777" w:rsidR="000158B4" w:rsidRPr="00682580" w:rsidRDefault="000158B4" w:rsidP="000158B4">
      <w:pPr>
        <w:rPr>
          <w:b/>
          <w14:textOutline w14:w="5270" w14:cap="flat" w14:cmpd="sng" w14:algn="ctr">
            <w14:solidFill>
              <w14:srgbClr w14:val="000000"/>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682580">
        <w:rPr>
          <w:rFonts w:hint="eastAsia"/>
          <w:b/>
          <w14:textOutline w14:w="5270" w14:cap="flat" w14:cmpd="sng" w14:algn="ctr">
            <w14:solidFill>
              <w14:srgbClr w14:val="000000"/>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lastRenderedPageBreak/>
        <w:t>Overview</w:t>
      </w:r>
    </w:p>
    <w:p w14:paraId="132CC54B" w14:textId="77777777" w:rsidR="000158B4" w:rsidRDefault="00865CE2" w:rsidP="000158B4">
      <w:proofErr w:type="spellStart"/>
      <w:r>
        <w:t>eJournal</w:t>
      </w:r>
      <w:proofErr w:type="spellEnd"/>
      <w:r>
        <w:t xml:space="preserve"> is an interactive program that will log journal entries into a database. There are two major parts to the program, Teacher and Student.  Teacher may add students, review and print journal entries.  Student may only enter journal entries.  Each journal entry includes the start and end date for the project, activity name, </w:t>
      </w:r>
      <w:r w:rsidR="00761CC6">
        <w:t>choose the CAS category, objective, a reflection on the activity and the number of hours in which you participated in the activity.</w:t>
      </w:r>
      <w:r w:rsidR="00E86693">
        <w:rPr>
          <w:rFonts w:hint="eastAsia"/>
        </w:rPr>
        <w:t xml:space="preserve"> </w:t>
      </w:r>
    </w:p>
    <w:p w14:paraId="37997C1A" w14:textId="77777777" w:rsidR="000158B4" w:rsidRDefault="000158B4" w:rsidP="000158B4"/>
    <w:p w14:paraId="163AD195" w14:textId="77777777" w:rsidR="000158B4" w:rsidRPr="00E86693" w:rsidRDefault="00E86693" w:rsidP="000158B4">
      <w:pPr>
        <w:rPr>
          <w14:textOutline w14:w="9525" w14:cap="rnd" w14:cmpd="sng" w14:algn="ctr">
            <w14:solidFill>
              <w14:srgbClr w14:val="000000"/>
            </w14:solidFill>
            <w14:prstDash w14:val="solid"/>
            <w14:bevel/>
          </w14:textOutline>
        </w:rPr>
      </w:pPr>
      <w:r w:rsidRPr="00E86693">
        <w:rPr>
          <w:rFonts w:hint="eastAsia"/>
          <w14:textOutline w14:w="9525" w14:cap="rnd" w14:cmpd="sng" w14:algn="ctr">
            <w14:solidFill>
              <w14:srgbClr w14:val="000000"/>
            </w14:solidFill>
            <w14:prstDash w14:val="solid"/>
            <w14:bevel/>
          </w14:textOutline>
        </w:rPr>
        <w:t>Program Functions</w:t>
      </w:r>
    </w:p>
    <w:p w14:paraId="6986F653" w14:textId="77777777" w:rsidR="00224216" w:rsidRDefault="00224216" w:rsidP="00224216">
      <w:pPr>
        <w:pStyle w:val="ListParagraph"/>
        <w:numPr>
          <w:ilvl w:val="0"/>
          <w:numId w:val="1"/>
        </w:numPr>
      </w:pPr>
      <w:r>
        <w:t>T</w:t>
      </w:r>
      <w:r>
        <w:rPr>
          <w:rFonts w:hint="eastAsia"/>
        </w:rPr>
        <w:t xml:space="preserve">he program </w:t>
      </w:r>
      <w:r w:rsidR="00E86693">
        <w:rPr>
          <w:rFonts w:hint="eastAsia"/>
        </w:rPr>
        <w:t>adds Journal Report.</w:t>
      </w:r>
    </w:p>
    <w:p w14:paraId="79A4CD01" w14:textId="77777777" w:rsidR="00224216" w:rsidRDefault="00224216" w:rsidP="00224216">
      <w:pPr>
        <w:pStyle w:val="ListParagraph"/>
        <w:numPr>
          <w:ilvl w:val="0"/>
          <w:numId w:val="1"/>
        </w:numPr>
      </w:pPr>
      <w:r>
        <w:t>T</w:t>
      </w:r>
      <w:r>
        <w:rPr>
          <w:rFonts w:hint="eastAsia"/>
        </w:rPr>
        <w:t xml:space="preserve">he program </w:t>
      </w:r>
      <w:r>
        <w:t>view</w:t>
      </w:r>
      <w:r w:rsidR="00E86693">
        <w:rPr>
          <w:rFonts w:hint="eastAsia"/>
        </w:rPr>
        <w:t>s Journal Report</w:t>
      </w:r>
      <w:r>
        <w:rPr>
          <w:rFonts w:hint="eastAsia"/>
        </w:rPr>
        <w:t>.</w:t>
      </w:r>
    </w:p>
    <w:p w14:paraId="42598D0F" w14:textId="77777777" w:rsidR="00224216" w:rsidRDefault="00224216" w:rsidP="00224216">
      <w:pPr>
        <w:pStyle w:val="ListParagraph"/>
        <w:numPr>
          <w:ilvl w:val="0"/>
          <w:numId w:val="1"/>
        </w:numPr>
      </w:pPr>
      <w:r>
        <w:t>T</w:t>
      </w:r>
      <w:r w:rsidR="00E86693">
        <w:rPr>
          <w:rFonts w:hint="eastAsia"/>
        </w:rPr>
        <w:t>he program adds new student</w:t>
      </w:r>
      <w:r>
        <w:rPr>
          <w:rFonts w:hint="eastAsia"/>
        </w:rPr>
        <w:t>.</w:t>
      </w:r>
    </w:p>
    <w:p w14:paraId="00854F4C" w14:textId="77777777" w:rsidR="00224216" w:rsidRDefault="00224216" w:rsidP="00224216">
      <w:pPr>
        <w:pStyle w:val="ListParagraph"/>
        <w:numPr>
          <w:ilvl w:val="0"/>
          <w:numId w:val="1"/>
        </w:numPr>
      </w:pPr>
      <w:r>
        <w:t>T</w:t>
      </w:r>
      <w:r w:rsidR="00E86693">
        <w:rPr>
          <w:rFonts w:hint="eastAsia"/>
        </w:rPr>
        <w:t>he program prints Journal Report</w:t>
      </w:r>
    </w:p>
    <w:p w14:paraId="153FB7BB" w14:textId="77777777" w:rsidR="00C84F8C" w:rsidRDefault="00224216" w:rsidP="00324174">
      <w:r w:rsidRPr="00682580">
        <w:rPr>
          <w:rFonts w:hint="eastAsia"/>
          <w14:textOutline w14:w="9525" w14:cap="rnd" w14:cmpd="sng" w14:algn="ctr">
            <w14:solidFill>
              <w14:srgbClr w14:val="000000"/>
            </w14:solidFill>
            <w14:prstDash w14:val="solid"/>
            <w14:bevel/>
          </w14:textOutline>
        </w:rPr>
        <w:t>Running Program</w:t>
      </w:r>
      <w:r>
        <w:rPr>
          <w:rFonts w:hint="eastAsia"/>
        </w:rPr>
        <w:br/>
      </w:r>
      <w:r w:rsidR="00324174">
        <w:rPr>
          <w:rFonts w:hint="eastAsia"/>
        </w:rPr>
        <w:t xml:space="preserve">Select the shortcut for </w:t>
      </w:r>
      <w:proofErr w:type="spellStart"/>
      <w:r w:rsidR="00324174">
        <w:rPr>
          <w:rFonts w:hint="eastAsia"/>
        </w:rPr>
        <w:t>eJournal</w:t>
      </w:r>
      <w:proofErr w:type="spellEnd"/>
      <w:r w:rsidR="00324174">
        <w:rPr>
          <w:rFonts w:hint="eastAsia"/>
        </w:rPr>
        <w:t xml:space="preserve"> on the desktop. Double-click the shortcut to Start the </w:t>
      </w:r>
      <w:r w:rsidR="00865CE2">
        <w:t>program.</w:t>
      </w:r>
    </w:p>
    <w:p w14:paraId="48783F5A" w14:textId="77777777" w:rsidR="00C84F8C" w:rsidRDefault="00C84F8C" w:rsidP="00C84F8C"/>
    <w:p w14:paraId="48232A70" w14:textId="77777777" w:rsidR="00C84F8C" w:rsidRPr="00682580" w:rsidRDefault="00324174" w:rsidP="00C84F8C">
      <w:pPr>
        <w:rPr>
          <w14:textOutline w14:w="9525" w14:cap="rnd" w14:cmpd="sng" w14:algn="ctr">
            <w14:solidFill>
              <w14:srgbClr w14:val="000000"/>
            </w14:solidFill>
            <w14:prstDash w14:val="solid"/>
            <w14:bevel/>
          </w14:textOutline>
        </w:rPr>
      </w:pPr>
      <w:r>
        <w:rPr>
          <w:rFonts w:hint="eastAsia"/>
          <w14:textOutline w14:w="9525" w14:cap="rnd" w14:cmpd="sng" w14:algn="ctr">
            <w14:solidFill>
              <w14:srgbClr w14:val="000000"/>
            </w14:solidFill>
            <w14:prstDash w14:val="solid"/>
            <w14:bevel/>
          </w14:textOutline>
        </w:rPr>
        <w:t>Student adds Journal Entry</w:t>
      </w:r>
    </w:p>
    <w:p w14:paraId="081FD878" w14:textId="77777777" w:rsidR="00C84F8C" w:rsidRDefault="00C84F8C" w:rsidP="00C84F8C">
      <w:r>
        <w:t>T</w:t>
      </w:r>
      <w:r w:rsidR="00761CC6">
        <w:rPr>
          <w:rFonts w:hint="eastAsia"/>
        </w:rPr>
        <w:t>he program</w:t>
      </w:r>
      <w:r w:rsidR="00761CC6">
        <w:t xml:space="preserve"> requires the student name and ID. </w:t>
      </w:r>
      <w:r>
        <w:rPr>
          <w:rFonts w:hint="eastAsia"/>
        </w:rPr>
        <w:t xml:space="preserve"> </w:t>
      </w:r>
      <w:r w:rsidR="00761CC6">
        <w:t>Click on the Enter Data button to begin the journal entry.  When done hit the Back button and logout</w:t>
      </w:r>
      <w:r w:rsidR="00400CDD">
        <w:rPr>
          <w:rFonts w:hint="eastAsia"/>
        </w:rPr>
        <w:t>.</w:t>
      </w:r>
    </w:p>
    <w:p w14:paraId="48C01589" w14:textId="77777777" w:rsidR="00383565" w:rsidRDefault="00383565" w:rsidP="00C84F8C">
      <w:r>
        <w:rPr>
          <w:noProof/>
          <w:lang w:eastAsia="en-US"/>
        </w:rPr>
        <w:lastRenderedPageBreak/>
        <w:drawing>
          <wp:inline distT="0" distB="0" distL="0" distR="0" wp14:anchorId="297B3ADD" wp14:editId="778DFAFC">
            <wp:extent cx="3971925" cy="3438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1925" cy="3438525"/>
                    </a:xfrm>
                    <a:prstGeom prst="rect">
                      <a:avLst/>
                    </a:prstGeom>
                    <a:noFill/>
                    <a:ln>
                      <a:noFill/>
                    </a:ln>
                  </pic:spPr>
                </pic:pic>
              </a:graphicData>
            </a:graphic>
          </wp:inline>
        </w:drawing>
      </w:r>
    </w:p>
    <w:p w14:paraId="0C070D7A" w14:textId="77777777" w:rsidR="00383565" w:rsidRDefault="00383565" w:rsidP="00C84F8C">
      <w:r>
        <w:rPr>
          <w:rFonts w:hint="eastAsia"/>
        </w:rPr>
        <w:t>Enter name and ID to log in it is case sensitive.</w:t>
      </w:r>
    </w:p>
    <w:p w14:paraId="059CB998" w14:textId="77777777" w:rsidR="00400CDD" w:rsidRDefault="00383565" w:rsidP="00C84F8C">
      <w:r>
        <w:rPr>
          <w:noProof/>
          <w:lang w:eastAsia="en-US"/>
        </w:rPr>
        <w:drawing>
          <wp:inline distT="0" distB="0" distL="0" distR="0" wp14:anchorId="1CE2996C" wp14:editId="3C249216">
            <wp:extent cx="5943600" cy="3476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76625"/>
                    </a:xfrm>
                    <a:prstGeom prst="rect">
                      <a:avLst/>
                    </a:prstGeom>
                    <a:noFill/>
                    <a:ln>
                      <a:noFill/>
                    </a:ln>
                  </pic:spPr>
                </pic:pic>
              </a:graphicData>
            </a:graphic>
          </wp:inline>
        </w:drawing>
      </w:r>
    </w:p>
    <w:p w14:paraId="6888BF81" w14:textId="77777777" w:rsidR="00324174" w:rsidRDefault="00324174" w:rsidP="00C84F8C">
      <w:r>
        <w:t>T</w:t>
      </w:r>
      <w:r>
        <w:rPr>
          <w:rFonts w:hint="eastAsia"/>
        </w:rPr>
        <w:t>his is entry page that will pop-up after pressing Enter data button.</w:t>
      </w:r>
    </w:p>
    <w:p w14:paraId="6127960C" w14:textId="77777777" w:rsidR="00324174" w:rsidRDefault="00324174" w:rsidP="00C84F8C">
      <w:r>
        <w:rPr>
          <w:noProof/>
          <w:lang w:eastAsia="en-US"/>
        </w:rPr>
        <w:lastRenderedPageBreak/>
        <w:drawing>
          <wp:inline distT="0" distB="0" distL="0" distR="0" wp14:anchorId="62052544" wp14:editId="7A738248">
            <wp:extent cx="5743575" cy="4067175"/>
            <wp:effectExtent l="0" t="0" r="9525" b="9525"/>
            <wp:docPr id="6" name="Picture 6" descr="E:\New Folder (2)\Data inpu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ew Folder (2)\Data input.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3575" cy="4067175"/>
                    </a:xfrm>
                    <a:prstGeom prst="rect">
                      <a:avLst/>
                    </a:prstGeom>
                    <a:noFill/>
                    <a:ln>
                      <a:noFill/>
                    </a:ln>
                  </pic:spPr>
                </pic:pic>
              </a:graphicData>
            </a:graphic>
          </wp:inline>
        </w:drawing>
      </w:r>
    </w:p>
    <w:p w14:paraId="46B43090" w14:textId="77777777" w:rsidR="00324174" w:rsidRDefault="00324174" w:rsidP="00C84F8C">
      <w:r>
        <w:rPr>
          <w:rFonts w:hint="eastAsia"/>
        </w:rPr>
        <w:t xml:space="preserve">When Start Date or End Date is pressed, the </w:t>
      </w:r>
      <w:r>
        <w:t>calendar will</w:t>
      </w:r>
      <w:r>
        <w:rPr>
          <w:rFonts w:hint="eastAsia"/>
        </w:rPr>
        <w:t xml:space="preserve"> appear. </w:t>
      </w:r>
      <w:r>
        <w:t>P</w:t>
      </w:r>
      <w:r>
        <w:rPr>
          <w:rFonts w:hint="eastAsia"/>
        </w:rPr>
        <w:t xml:space="preserve">ress&lt;- or -&gt; to change </w:t>
      </w:r>
      <w:proofErr w:type="gramStart"/>
      <w:r>
        <w:rPr>
          <w:rFonts w:hint="eastAsia"/>
        </w:rPr>
        <w:t>months, and</w:t>
      </w:r>
      <w:proofErr w:type="gramEnd"/>
      <w:r>
        <w:rPr>
          <w:rFonts w:hint="eastAsia"/>
        </w:rPr>
        <w:t xml:space="preserve"> select the date to set </w:t>
      </w:r>
      <w:r>
        <w:t>date.</w:t>
      </w:r>
    </w:p>
    <w:p w14:paraId="09B7D4DD" w14:textId="77777777" w:rsidR="00324174" w:rsidRDefault="00324174" w:rsidP="00C84F8C">
      <w:r>
        <w:rPr>
          <w:noProof/>
          <w:lang w:eastAsia="en-US"/>
        </w:rPr>
        <w:drawing>
          <wp:inline distT="0" distB="0" distL="0" distR="0" wp14:anchorId="3C5A0987" wp14:editId="652C662B">
            <wp:extent cx="3933825" cy="1295400"/>
            <wp:effectExtent l="0" t="0" r="9525" b="0"/>
            <wp:docPr id="7" name="Picture 7" descr="E:\New Folder (2)\Date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ew Folder (2)\Date2.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3825" cy="1295400"/>
                    </a:xfrm>
                    <a:prstGeom prst="rect">
                      <a:avLst/>
                    </a:prstGeom>
                    <a:noFill/>
                    <a:ln>
                      <a:noFill/>
                    </a:ln>
                  </pic:spPr>
                </pic:pic>
              </a:graphicData>
            </a:graphic>
          </wp:inline>
        </w:drawing>
      </w:r>
    </w:p>
    <w:p w14:paraId="6C6DDFE0" w14:textId="77777777" w:rsidR="00324174" w:rsidRDefault="00324174" w:rsidP="00C84F8C">
      <w:r>
        <w:t>W</w:t>
      </w:r>
      <w:r>
        <w:rPr>
          <w:rFonts w:hint="eastAsia"/>
        </w:rPr>
        <w:t>hen the dates are selected this is how it should look like.</w:t>
      </w:r>
    </w:p>
    <w:p w14:paraId="4E327A0D" w14:textId="77777777" w:rsidR="00324174" w:rsidRDefault="00324174" w:rsidP="00C84F8C">
      <w:r>
        <w:rPr>
          <w:noProof/>
          <w:lang w:eastAsia="en-US"/>
        </w:rPr>
        <w:lastRenderedPageBreak/>
        <w:drawing>
          <wp:inline distT="0" distB="0" distL="0" distR="0" wp14:anchorId="73586F90" wp14:editId="22BCCF64">
            <wp:extent cx="3133725" cy="1590675"/>
            <wp:effectExtent l="0" t="0" r="9525" b="9525"/>
            <wp:docPr id="8" name="Picture 8" descr="E:\New Folder (2)\Activit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ew Folder (2)\Activity.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3725" cy="1590675"/>
                    </a:xfrm>
                    <a:prstGeom prst="rect">
                      <a:avLst/>
                    </a:prstGeom>
                    <a:noFill/>
                    <a:ln>
                      <a:noFill/>
                    </a:ln>
                  </pic:spPr>
                </pic:pic>
              </a:graphicData>
            </a:graphic>
          </wp:inline>
        </w:drawing>
      </w:r>
    </w:p>
    <w:p w14:paraId="0181314C" w14:textId="77777777" w:rsidR="00324174" w:rsidRDefault="00324174" w:rsidP="00C84F8C">
      <w:r>
        <w:rPr>
          <w:rFonts w:hint="eastAsia"/>
        </w:rPr>
        <w:t xml:space="preserve">Enter the name of </w:t>
      </w:r>
      <w:r>
        <w:t>Activity</w:t>
      </w:r>
      <w:r>
        <w:rPr>
          <w:rFonts w:hint="eastAsia"/>
        </w:rPr>
        <w:t xml:space="preserve"> in the given field</w:t>
      </w:r>
    </w:p>
    <w:p w14:paraId="544CEBA7" w14:textId="77777777" w:rsidR="00324174" w:rsidRDefault="00324174" w:rsidP="00C84F8C">
      <w:r>
        <w:rPr>
          <w:noProof/>
          <w:lang w:eastAsia="en-US"/>
        </w:rPr>
        <w:drawing>
          <wp:inline distT="0" distB="0" distL="0" distR="0" wp14:anchorId="406CEE58" wp14:editId="2E007698">
            <wp:extent cx="4381500" cy="361950"/>
            <wp:effectExtent l="0" t="0" r="0" b="0"/>
            <wp:docPr id="9" name="Picture 9" descr="E:\New Folder (2)\CA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ew Folder (2)\CAS.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0" cy="361950"/>
                    </a:xfrm>
                    <a:prstGeom prst="rect">
                      <a:avLst/>
                    </a:prstGeom>
                    <a:noFill/>
                    <a:ln>
                      <a:noFill/>
                    </a:ln>
                  </pic:spPr>
                </pic:pic>
              </a:graphicData>
            </a:graphic>
          </wp:inline>
        </w:drawing>
      </w:r>
    </w:p>
    <w:p w14:paraId="25F9449B" w14:textId="77777777" w:rsidR="00324174" w:rsidRDefault="00324174" w:rsidP="00C84F8C">
      <w:r>
        <w:t>Choose Creativity, Action, and/or Service</w:t>
      </w:r>
      <w:r w:rsidR="003701C8">
        <w:rPr>
          <w:rFonts w:hint="eastAsia"/>
        </w:rPr>
        <w:t xml:space="preserve"> by check the box for given checkbox</w:t>
      </w:r>
    </w:p>
    <w:p w14:paraId="66C9B291" w14:textId="77777777" w:rsidR="003701C8" w:rsidRDefault="003701C8" w:rsidP="00C84F8C">
      <w:r>
        <w:rPr>
          <w:noProof/>
          <w:lang w:eastAsia="en-US"/>
        </w:rPr>
        <w:drawing>
          <wp:inline distT="0" distB="0" distL="0" distR="0" wp14:anchorId="62D269C7" wp14:editId="3D30D8DA">
            <wp:extent cx="4638675" cy="409575"/>
            <wp:effectExtent l="0" t="0" r="9525" b="9525"/>
            <wp:docPr id="10" name="Picture 10" descr="E:\New Folder (2)\Objectiv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ew Folder (2)\Objectivw.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8675" cy="409575"/>
                    </a:xfrm>
                    <a:prstGeom prst="rect">
                      <a:avLst/>
                    </a:prstGeom>
                    <a:noFill/>
                    <a:ln>
                      <a:noFill/>
                    </a:ln>
                  </pic:spPr>
                </pic:pic>
              </a:graphicData>
            </a:graphic>
          </wp:inline>
        </w:drawing>
      </w:r>
    </w:p>
    <w:p w14:paraId="62D450B8" w14:textId="77777777" w:rsidR="003701C8" w:rsidRDefault="003701C8" w:rsidP="00C84F8C">
      <w:r>
        <w:rPr>
          <w:rFonts w:hint="eastAsia"/>
        </w:rPr>
        <w:t>Click the pull-down box to select the objective</w:t>
      </w:r>
    </w:p>
    <w:p w14:paraId="0629A034" w14:textId="77777777" w:rsidR="003701C8" w:rsidRDefault="003701C8" w:rsidP="00C84F8C">
      <w:r>
        <w:rPr>
          <w:noProof/>
          <w:lang w:eastAsia="en-US"/>
        </w:rPr>
        <w:drawing>
          <wp:inline distT="0" distB="0" distL="0" distR="0" wp14:anchorId="15FBE9B5" wp14:editId="7C41754E">
            <wp:extent cx="2009775" cy="1152525"/>
            <wp:effectExtent l="0" t="0" r="9525" b="9525"/>
            <wp:docPr id="11" name="Picture 11" descr="E:\New Folder (2)\Tim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ew Folder (2)\Time.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9775" cy="1152525"/>
                    </a:xfrm>
                    <a:prstGeom prst="rect">
                      <a:avLst/>
                    </a:prstGeom>
                    <a:noFill/>
                    <a:ln>
                      <a:noFill/>
                    </a:ln>
                  </pic:spPr>
                </pic:pic>
              </a:graphicData>
            </a:graphic>
          </wp:inline>
        </w:drawing>
      </w:r>
    </w:p>
    <w:p w14:paraId="05F399F3" w14:textId="77777777" w:rsidR="003701C8" w:rsidRDefault="003701C8" w:rsidP="00C84F8C">
      <w:r>
        <w:rPr>
          <w:rFonts w:hint="eastAsia"/>
        </w:rPr>
        <w:t xml:space="preserve">Enter the total hours in this text field. </w:t>
      </w:r>
      <w:r>
        <w:t>T</w:t>
      </w:r>
      <w:r>
        <w:rPr>
          <w:rFonts w:hint="eastAsia"/>
        </w:rPr>
        <w:t>he field only allows numbers</w:t>
      </w:r>
    </w:p>
    <w:p w14:paraId="6D65B573" w14:textId="77777777" w:rsidR="003701C8" w:rsidRDefault="003701C8" w:rsidP="00C84F8C">
      <w:r>
        <w:rPr>
          <w:noProof/>
          <w:lang w:eastAsia="en-US"/>
        </w:rPr>
        <w:drawing>
          <wp:inline distT="0" distB="0" distL="0" distR="0" wp14:anchorId="763E2625" wp14:editId="494A6089">
            <wp:extent cx="3867150" cy="971550"/>
            <wp:effectExtent l="0" t="0" r="0" b="0"/>
            <wp:docPr id="12" name="Picture 12" descr="E:\New Folder (2)\Reflecti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ew Folder (2)\Reflection.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67150" cy="971550"/>
                    </a:xfrm>
                    <a:prstGeom prst="rect">
                      <a:avLst/>
                    </a:prstGeom>
                    <a:noFill/>
                    <a:ln>
                      <a:noFill/>
                    </a:ln>
                  </pic:spPr>
                </pic:pic>
              </a:graphicData>
            </a:graphic>
          </wp:inline>
        </w:drawing>
      </w:r>
    </w:p>
    <w:p w14:paraId="71EEE320" w14:textId="77777777" w:rsidR="00400CDD" w:rsidRDefault="003701C8" w:rsidP="00C84F8C">
      <w:r>
        <w:t xml:space="preserve">The </w:t>
      </w:r>
      <w:r>
        <w:rPr>
          <w:rFonts w:hint="eastAsia"/>
        </w:rPr>
        <w:t xml:space="preserve">max character of the Reflection is 1000 </w:t>
      </w:r>
      <w:r>
        <w:t>characters</w:t>
      </w:r>
      <w:r>
        <w:rPr>
          <w:rFonts w:hint="eastAsia"/>
        </w:rPr>
        <w:t xml:space="preserve">. </w:t>
      </w:r>
      <w:r>
        <w:t>D</w:t>
      </w:r>
      <w:r>
        <w:rPr>
          <w:rFonts w:hint="eastAsia"/>
        </w:rPr>
        <w:t>o not exceed it.</w:t>
      </w:r>
    </w:p>
    <w:p w14:paraId="748C479F" w14:textId="77777777" w:rsidR="003701C8" w:rsidRDefault="003701C8" w:rsidP="00C84F8C">
      <w:r>
        <w:rPr>
          <w:noProof/>
          <w:lang w:eastAsia="en-US"/>
        </w:rPr>
        <w:drawing>
          <wp:inline distT="0" distB="0" distL="0" distR="0" wp14:anchorId="456654CA" wp14:editId="01CFAE3E">
            <wp:extent cx="1885950" cy="466725"/>
            <wp:effectExtent l="0" t="0" r="0" b="9525"/>
            <wp:docPr id="13" name="Picture 13" descr="E:\New Folder (2)\Submi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ew Folder (2)\Submit.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85950" cy="466725"/>
                    </a:xfrm>
                    <a:prstGeom prst="rect">
                      <a:avLst/>
                    </a:prstGeom>
                    <a:noFill/>
                    <a:ln>
                      <a:noFill/>
                    </a:ln>
                  </pic:spPr>
                </pic:pic>
              </a:graphicData>
            </a:graphic>
          </wp:inline>
        </w:drawing>
      </w:r>
    </w:p>
    <w:p w14:paraId="44A4887C" w14:textId="77777777" w:rsidR="003701C8" w:rsidRDefault="003701C8" w:rsidP="00C84F8C">
      <w:r>
        <w:rPr>
          <w:rFonts w:hint="eastAsia"/>
        </w:rPr>
        <w:t>After entering data in all entry, press submit to save data in database</w:t>
      </w:r>
    </w:p>
    <w:p w14:paraId="7714E246" w14:textId="77777777" w:rsidR="003701C8" w:rsidRDefault="003701C8" w:rsidP="00C84F8C">
      <w:r>
        <w:rPr>
          <w:noProof/>
          <w:lang w:eastAsia="en-US"/>
        </w:rPr>
        <w:lastRenderedPageBreak/>
        <w:drawing>
          <wp:inline distT="0" distB="0" distL="0" distR="0" wp14:anchorId="175C205F" wp14:editId="4452978F">
            <wp:extent cx="1209675" cy="742950"/>
            <wp:effectExtent l="0" t="0" r="9525" b="0"/>
            <wp:docPr id="14" name="Picture 14" descr="E:\New Folder (2)\Log off.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ew Folder (2)\Log off.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09675" cy="742950"/>
                    </a:xfrm>
                    <a:prstGeom prst="rect">
                      <a:avLst/>
                    </a:prstGeom>
                    <a:noFill/>
                    <a:ln>
                      <a:noFill/>
                    </a:ln>
                  </pic:spPr>
                </pic:pic>
              </a:graphicData>
            </a:graphic>
          </wp:inline>
        </w:drawing>
      </w:r>
    </w:p>
    <w:p w14:paraId="7739807A" w14:textId="77777777" w:rsidR="003701C8" w:rsidRDefault="003701C8" w:rsidP="00C84F8C">
      <w:r>
        <w:t>P</w:t>
      </w:r>
      <w:r>
        <w:rPr>
          <w:rFonts w:hint="eastAsia"/>
        </w:rPr>
        <w:t>ress log off b</w:t>
      </w:r>
      <w:r w:rsidR="007312E9">
        <w:rPr>
          <w:rFonts w:hint="eastAsia"/>
        </w:rPr>
        <w:t>utton to move back to log in page.</w:t>
      </w:r>
    </w:p>
    <w:p w14:paraId="7402BBA2" w14:textId="57DA9A91" w:rsidR="007312E9" w:rsidRDefault="007312E9" w:rsidP="00C84F8C">
      <w:pPr>
        <w:rPr>
          <w14:textOutline w14:w="9525" w14:cap="rnd" w14:cmpd="sng" w14:algn="ctr">
            <w14:solidFill>
              <w14:srgbClr w14:val="000000"/>
            </w14:solidFill>
            <w14:prstDash w14:val="solid"/>
            <w14:bevel/>
          </w14:textOutline>
        </w:rPr>
      </w:pPr>
      <w:r w:rsidRPr="007312E9">
        <w:rPr>
          <w:rFonts w:hint="eastAsia"/>
          <w14:textOutline w14:w="9525" w14:cap="rnd" w14:cmpd="sng" w14:algn="ctr">
            <w14:solidFill>
              <w14:srgbClr w14:val="000000"/>
            </w14:solidFill>
            <w14:prstDash w14:val="solid"/>
            <w14:bevel/>
          </w14:textOutline>
        </w:rPr>
        <w:t>Admin adds new student</w:t>
      </w:r>
    </w:p>
    <w:p w14:paraId="491A9F79" w14:textId="060BAA9F" w:rsidR="00425589" w:rsidRDefault="00425589" w:rsidP="00425589"/>
    <w:p w14:paraId="1D64CC5C" w14:textId="335E3EB6" w:rsidR="00425589" w:rsidRDefault="00425589" w:rsidP="00425589">
      <w:r>
        <w:rPr>
          <w:noProof/>
        </w:rPr>
        <w:drawing>
          <wp:inline distT="0" distB="0" distL="0" distR="0" wp14:anchorId="687D5978" wp14:editId="2BDE3107">
            <wp:extent cx="4410075" cy="30956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0075" cy="3095625"/>
                    </a:xfrm>
                    <a:prstGeom prst="rect">
                      <a:avLst/>
                    </a:prstGeom>
                    <a:noFill/>
                    <a:ln>
                      <a:noFill/>
                    </a:ln>
                  </pic:spPr>
                </pic:pic>
              </a:graphicData>
            </a:graphic>
          </wp:inline>
        </w:drawing>
      </w:r>
      <w:r>
        <w:t>Click on the “Enter Student” Button on the screen, and a window like this should appear:</w:t>
      </w:r>
    </w:p>
    <w:p w14:paraId="3F00B260" w14:textId="77777777" w:rsidR="00425589" w:rsidRDefault="00425589" w:rsidP="00425589">
      <w:r>
        <w:lastRenderedPageBreak/>
        <w:t xml:space="preserve"> </w:t>
      </w:r>
      <w:r>
        <w:rPr>
          <w:noProof/>
          <w:lang w:eastAsia="en-US"/>
        </w:rPr>
        <w:drawing>
          <wp:inline distT="0" distB="0" distL="0" distR="0" wp14:anchorId="1B574620" wp14:editId="7E2A0B38">
            <wp:extent cx="3633470" cy="30480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3470" cy="3048000"/>
                    </a:xfrm>
                    <a:prstGeom prst="rect">
                      <a:avLst/>
                    </a:prstGeom>
                    <a:noFill/>
                  </pic:spPr>
                </pic:pic>
              </a:graphicData>
            </a:graphic>
          </wp:inline>
        </w:drawing>
      </w:r>
    </w:p>
    <w:p w14:paraId="18C7D542" w14:textId="77777777" w:rsidR="00425589" w:rsidRDefault="00425589" w:rsidP="00425589">
      <w:r>
        <w:t>Enter the correct username and password.  Click “Enter”</w:t>
      </w:r>
    </w:p>
    <w:p w14:paraId="786882D7" w14:textId="2CB7C13D" w:rsidR="00425589" w:rsidRPr="007312E9" w:rsidRDefault="00425589" w:rsidP="00C84F8C">
      <w:pPr>
        <w:rPr>
          <w14:textOutline w14:w="9525" w14:cap="rnd" w14:cmpd="sng" w14:algn="ctr">
            <w14:solidFill>
              <w14:srgbClr w14:val="000000"/>
            </w14:solidFill>
            <w14:prstDash w14:val="solid"/>
            <w14:bevel/>
          </w14:textOutline>
        </w:rPr>
      </w:pPr>
      <w:r>
        <w:t>A window should appear like this:</w:t>
      </w:r>
    </w:p>
    <w:p w14:paraId="27E524AC" w14:textId="77777777" w:rsidR="00383565" w:rsidRDefault="00383565" w:rsidP="00C84F8C">
      <w:r>
        <w:rPr>
          <w:rFonts w:hint="eastAsia"/>
          <w:noProof/>
          <w:lang w:eastAsia="en-US"/>
        </w:rPr>
        <w:drawing>
          <wp:inline distT="0" distB="0" distL="0" distR="0" wp14:anchorId="2F8D1886" wp14:editId="52F2A2C5">
            <wp:extent cx="2952750" cy="3476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2750" cy="3476625"/>
                    </a:xfrm>
                    <a:prstGeom prst="rect">
                      <a:avLst/>
                    </a:prstGeom>
                    <a:noFill/>
                    <a:ln>
                      <a:noFill/>
                    </a:ln>
                  </pic:spPr>
                </pic:pic>
              </a:graphicData>
            </a:graphic>
          </wp:inline>
        </w:drawing>
      </w:r>
    </w:p>
    <w:p w14:paraId="78D27411" w14:textId="25EFFC99" w:rsidR="00425589" w:rsidRDefault="007A1AC4" w:rsidP="00890CCF">
      <w:r>
        <w:lastRenderedPageBreak/>
        <w:t>T</w:t>
      </w:r>
      <w:r>
        <w:rPr>
          <w:rFonts w:hint="eastAsia"/>
        </w:rPr>
        <w:t xml:space="preserve">his page is </w:t>
      </w:r>
      <w:r>
        <w:t>where</w:t>
      </w:r>
      <w:r>
        <w:rPr>
          <w:rFonts w:hint="eastAsia"/>
        </w:rPr>
        <w:t xml:space="preserve"> student data will be </w:t>
      </w:r>
      <w:r w:rsidR="00761CC6">
        <w:t>entered</w:t>
      </w:r>
      <w:r>
        <w:rPr>
          <w:rFonts w:hint="eastAsia"/>
        </w:rPr>
        <w:t xml:space="preserve">. </w:t>
      </w:r>
      <w:r w:rsidR="00761CC6">
        <w:t xml:space="preserve">Enter </w:t>
      </w:r>
      <w:proofErr w:type="spellStart"/>
      <w:r w:rsidR="00761CC6">
        <w:t>IB</w:t>
      </w:r>
      <w:proofErr w:type="spellEnd"/>
      <w:r>
        <w:rPr>
          <w:rFonts w:hint="eastAsia"/>
        </w:rPr>
        <w:t xml:space="preserve"> ID for ID field</w:t>
      </w:r>
      <w:r w:rsidR="00425589">
        <w:t xml:space="preserve">, First and Last Name in their field and pressing Submit button will store student into the database and Back button will bring back to main page </w:t>
      </w:r>
    </w:p>
    <w:p w14:paraId="1E8AFF0F" w14:textId="77777777" w:rsidR="000062DF" w:rsidRDefault="00890CCF" w:rsidP="00890CCF">
      <w:pPr>
        <w:rPr>
          <w:rFonts w:ascii="Berlin Sans FB Demi" w:hAnsi="Berlin Sans FB Demi"/>
          <w:sz w:val="28"/>
        </w:rPr>
      </w:pPr>
      <w:r w:rsidRPr="00890CCF">
        <w:rPr>
          <w:rFonts w:ascii="Berlin Sans FB Demi" w:hAnsi="Berlin Sans FB Demi"/>
          <w:sz w:val="28"/>
        </w:rPr>
        <w:t>How to read the info</w:t>
      </w:r>
    </w:p>
    <w:p w14:paraId="5567A103" w14:textId="762F3E4F" w:rsidR="00890CCF" w:rsidRDefault="00425589" w:rsidP="00890CCF">
      <w:r>
        <w:rPr>
          <w:noProof/>
        </w:rPr>
        <w:drawing>
          <wp:inline distT="0" distB="0" distL="0" distR="0" wp14:anchorId="0D765078" wp14:editId="0EF9B123">
            <wp:extent cx="4410075" cy="3095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0075" cy="3095625"/>
                    </a:xfrm>
                    <a:prstGeom prst="rect">
                      <a:avLst/>
                    </a:prstGeom>
                    <a:noFill/>
                    <a:ln>
                      <a:noFill/>
                    </a:ln>
                  </pic:spPr>
                </pic:pic>
              </a:graphicData>
            </a:graphic>
          </wp:inline>
        </w:drawing>
      </w:r>
    </w:p>
    <w:p w14:paraId="0398E3A2" w14:textId="77777777" w:rsidR="00890CCF" w:rsidRDefault="00890CCF" w:rsidP="00890CCF">
      <w:r>
        <w:t>Click on the “View Data” Button on the screen, and a window like this should appear:</w:t>
      </w:r>
    </w:p>
    <w:p w14:paraId="1B6174C7" w14:textId="77777777" w:rsidR="00890CCF" w:rsidRDefault="00890CCF" w:rsidP="00890CCF">
      <w:r>
        <w:t xml:space="preserve"> </w:t>
      </w:r>
      <w:r>
        <w:rPr>
          <w:noProof/>
          <w:lang w:eastAsia="en-US"/>
        </w:rPr>
        <w:drawing>
          <wp:inline distT="0" distB="0" distL="0" distR="0" wp14:anchorId="5DB9BA0F" wp14:editId="3923B3D5">
            <wp:extent cx="3633470" cy="304800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3470" cy="3048000"/>
                    </a:xfrm>
                    <a:prstGeom prst="rect">
                      <a:avLst/>
                    </a:prstGeom>
                    <a:noFill/>
                  </pic:spPr>
                </pic:pic>
              </a:graphicData>
            </a:graphic>
          </wp:inline>
        </w:drawing>
      </w:r>
    </w:p>
    <w:p w14:paraId="04C9AF3E" w14:textId="77777777" w:rsidR="00890CCF" w:rsidRDefault="00890CCF" w:rsidP="00890CCF">
      <w:r>
        <w:lastRenderedPageBreak/>
        <w:t>Enter the correct username and password.  Click “Enter”</w:t>
      </w:r>
    </w:p>
    <w:p w14:paraId="485492CC" w14:textId="77777777" w:rsidR="00890CCF" w:rsidRDefault="00890CCF" w:rsidP="00890CCF">
      <w:r>
        <w:t>A window should appear like this:</w:t>
      </w:r>
    </w:p>
    <w:p w14:paraId="6F907B91" w14:textId="77777777" w:rsidR="00890CCF" w:rsidRDefault="00890CCF" w:rsidP="00890CCF">
      <w:r>
        <w:t xml:space="preserve"> </w:t>
      </w:r>
      <w:r>
        <w:rPr>
          <w:noProof/>
          <w:lang w:eastAsia="en-US"/>
        </w:rPr>
        <w:drawing>
          <wp:inline distT="0" distB="0" distL="0" distR="0" wp14:anchorId="29B6B8D0" wp14:editId="61DCD382">
            <wp:extent cx="3401695" cy="3096895"/>
            <wp:effectExtent l="0" t="0" r="825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01695" cy="3096895"/>
                    </a:xfrm>
                    <a:prstGeom prst="rect">
                      <a:avLst/>
                    </a:prstGeom>
                    <a:noFill/>
                  </pic:spPr>
                </pic:pic>
              </a:graphicData>
            </a:graphic>
          </wp:inline>
        </w:drawing>
      </w:r>
    </w:p>
    <w:p w14:paraId="14E15341" w14:textId="77777777" w:rsidR="00890CCF" w:rsidRDefault="00890CCF" w:rsidP="00890CCF">
      <w:pPr>
        <w:spacing w:line="240" w:lineRule="auto"/>
      </w:pPr>
      <w:r>
        <w:t>At this window, enter a student’s login ID, his/her last name, and press “Search” to see if they are in the database</w:t>
      </w:r>
    </w:p>
    <w:p w14:paraId="2343958B" w14:textId="77777777" w:rsidR="00890CCF" w:rsidRDefault="00890CCF" w:rsidP="00890CCF">
      <w:pPr>
        <w:spacing w:line="240" w:lineRule="auto"/>
      </w:pPr>
    </w:p>
    <w:p w14:paraId="72CCC06C" w14:textId="77777777" w:rsidR="00890CCF" w:rsidRDefault="00890CCF" w:rsidP="00890CCF">
      <w:r>
        <w:t xml:space="preserve">If he/she is, the first name, last name, and ID will be displayed in the list below.  </w:t>
      </w:r>
    </w:p>
    <w:p w14:paraId="33FEE1A7" w14:textId="77777777" w:rsidR="00890CCF" w:rsidRDefault="00890CCF" w:rsidP="00890CCF">
      <w:r>
        <w:t>Here is an example:</w:t>
      </w:r>
    </w:p>
    <w:p w14:paraId="5423853B" w14:textId="77777777" w:rsidR="00890CCF" w:rsidRDefault="00890CCF" w:rsidP="00890CCF">
      <w:r>
        <w:t xml:space="preserve">  </w:t>
      </w:r>
      <w:r>
        <w:rPr>
          <w:noProof/>
          <w:lang w:eastAsia="en-US"/>
        </w:rPr>
        <w:drawing>
          <wp:inline distT="0" distB="0" distL="0" distR="0" wp14:anchorId="6FAB1B29" wp14:editId="123DD42E">
            <wp:extent cx="3401695" cy="2962910"/>
            <wp:effectExtent l="0" t="0" r="825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01695" cy="2962910"/>
                    </a:xfrm>
                    <a:prstGeom prst="rect">
                      <a:avLst/>
                    </a:prstGeom>
                    <a:noFill/>
                  </pic:spPr>
                </pic:pic>
              </a:graphicData>
            </a:graphic>
          </wp:inline>
        </w:drawing>
      </w:r>
    </w:p>
    <w:p w14:paraId="71BAFFCC" w14:textId="77777777" w:rsidR="00890CCF" w:rsidRDefault="00890CCF" w:rsidP="00890CCF">
      <w:r>
        <w:lastRenderedPageBreak/>
        <w:t>Click on the option in the list and click “Select”</w:t>
      </w:r>
    </w:p>
    <w:p w14:paraId="2DF42D5F" w14:textId="77777777" w:rsidR="00890CCF" w:rsidRDefault="00890CCF" w:rsidP="00890CCF">
      <w:r>
        <w:t>This will take you to a different form.  Here is an example:</w:t>
      </w:r>
    </w:p>
    <w:p w14:paraId="0B7D5D85" w14:textId="77777777" w:rsidR="00890CCF" w:rsidRDefault="00890CCF" w:rsidP="00890CCF">
      <w:r>
        <w:t xml:space="preserve"> </w:t>
      </w:r>
      <w:r>
        <w:rPr>
          <w:noProof/>
          <w:lang w:eastAsia="en-US"/>
        </w:rPr>
        <w:drawing>
          <wp:inline distT="0" distB="0" distL="0" distR="0" wp14:anchorId="6901ABEB" wp14:editId="002D53F5">
            <wp:extent cx="3432175" cy="29749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32175" cy="2974975"/>
                    </a:xfrm>
                    <a:prstGeom prst="rect">
                      <a:avLst/>
                    </a:prstGeom>
                    <a:noFill/>
                  </pic:spPr>
                </pic:pic>
              </a:graphicData>
            </a:graphic>
          </wp:inline>
        </w:drawing>
      </w:r>
    </w:p>
    <w:p w14:paraId="63798025" w14:textId="77777777" w:rsidR="00890CCF" w:rsidRDefault="00890CCF" w:rsidP="00890CCF">
      <w:pPr>
        <w:spacing w:line="240" w:lineRule="auto"/>
      </w:pPr>
      <w:r>
        <w:t>At this form, the student’s first entry for his CAS project will be displayed.  You have the option to scroll through their entries by clicking “Next” or “Previous”.</w:t>
      </w:r>
    </w:p>
    <w:p w14:paraId="4735FA8F" w14:textId="77777777" w:rsidR="00890CCF" w:rsidRDefault="00890CCF" w:rsidP="00890CCF">
      <w:pPr>
        <w:pStyle w:val="ListParagraph"/>
        <w:numPr>
          <w:ilvl w:val="0"/>
          <w:numId w:val="6"/>
        </w:numPr>
        <w:spacing w:line="240" w:lineRule="auto"/>
      </w:pPr>
      <w:r>
        <w:t>By clicking “Next”, the form will display the student’s next entry.</w:t>
      </w:r>
    </w:p>
    <w:p w14:paraId="7CDA2819" w14:textId="77777777" w:rsidR="00890CCF" w:rsidRDefault="00890CCF" w:rsidP="00890CCF">
      <w:pPr>
        <w:pStyle w:val="ListParagraph"/>
        <w:numPr>
          <w:ilvl w:val="0"/>
          <w:numId w:val="6"/>
        </w:numPr>
        <w:spacing w:line="240" w:lineRule="auto"/>
      </w:pPr>
      <w:r>
        <w:t>Clicking “Previous” will take you back to the entry you viewed previously.</w:t>
      </w:r>
    </w:p>
    <w:p w14:paraId="5841335A" w14:textId="77777777" w:rsidR="00890CCF" w:rsidRDefault="00890CCF" w:rsidP="00890CCF">
      <w:pPr>
        <w:pStyle w:val="ListParagraph"/>
        <w:numPr>
          <w:ilvl w:val="0"/>
          <w:numId w:val="6"/>
        </w:numPr>
        <w:spacing w:line="240" w:lineRule="auto"/>
      </w:pPr>
      <w:r>
        <w:t>Clicking “Save” saves the information on the screen into a text file in the folder “</w:t>
      </w:r>
      <w:proofErr w:type="spellStart"/>
      <w:r>
        <w:t>CASreports</w:t>
      </w:r>
      <w:proofErr w:type="spellEnd"/>
      <w:r>
        <w:t>”, located on the desktop.  If the save is successful, a window like this will open on your screen:</w:t>
      </w:r>
    </w:p>
    <w:p w14:paraId="585BEFAA" w14:textId="77777777" w:rsidR="00890CCF" w:rsidRDefault="00890CCF" w:rsidP="00890CCF">
      <w:r>
        <w:rPr>
          <w:noProof/>
          <w:lang w:eastAsia="en-US"/>
        </w:rPr>
        <w:drawing>
          <wp:inline distT="0" distB="0" distL="0" distR="0" wp14:anchorId="65FA7B99" wp14:editId="5564931E">
            <wp:extent cx="4816475" cy="1237615"/>
            <wp:effectExtent l="0" t="0" r="317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16475" cy="1237615"/>
                    </a:xfrm>
                    <a:prstGeom prst="rect">
                      <a:avLst/>
                    </a:prstGeom>
                    <a:noFill/>
                  </pic:spPr>
                </pic:pic>
              </a:graphicData>
            </a:graphic>
          </wp:inline>
        </w:drawing>
      </w:r>
      <w:bookmarkStart w:id="0" w:name="_GoBack"/>
      <w:bookmarkEnd w:id="0"/>
    </w:p>
    <w:p w14:paraId="5A064325" w14:textId="77777777" w:rsidR="00890CCF" w:rsidRDefault="00890CCF" w:rsidP="00890CCF">
      <w:r>
        <w:t xml:space="preserve"> </w:t>
      </w:r>
    </w:p>
    <w:p w14:paraId="3D4ABBFB" w14:textId="77777777" w:rsidR="00890CCF" w:rsidRDefault="00890CCF" w:rsidP="00890CCF">
      <w:r>
        <w:t>Press “OK</w:t>
      </w:r>
      <w:proofErr w:type="gramStart"/>
      <w:r>
        <w:t>”, and</w:t>
      </w:r>
      <w:proofErr w:type="gramEnd"/>
      <w:r>
        <w:t xml:space="preserve"> be sure to save every entry before exiting the program.</w:t>
      </w:r>
    </w:p>
    <w:p w14:paraId="771A6858" w14:textId="77777777" w:rsidR="00890CCF" w:rsidRDefault="00890CCF" w:rsidP="00890CCF">
      <w:pPr>
        <w:spacing w:line="240" w:lineRule="auto"/>
      </w:pPr>
      <w:r>
        <w:t>To read the .txt file:</w:t>
      </w:r>
    </w:p>
    <w:p w14:paraId="4B21E1D8" w14:textId="77777777" w:rsidR="00890CCF" w:rsidRDefault="00890CCF" w:rsidP="00890CCF">
      <w:pPr>
        <w:spacing w:line="240" w:lineRule="auto"/>
      </w:pPr>
      <w:r>
        <w:t>•</w:t>
      </w:r>
      <w:r>
        <w:tab/>
        <w:t xml:space="preserve">Open Microsoft Word.  </w:t>
      </w:r>
    </w:p>
    <w:p w14:paraId="6DE1E845" w14:textId="11AA9AE9" w:rsidR="00890CCF" w:rsidRDefault="00890CCF" w:rsidP="00890CCF">
      <w:pPr>
        <w:spacing w:line="240" w:lineRule="auto"/>
      </w:pPr>
      <w:r>
        <w:t>•</w:t>
      </w:r>
      <w:r>
        <w:tab/>
        <w:t xml:space="preserve">In the file tab, click open and click on </w:t>
      </w:r>
      <w:r w:rsidR="003911D2">
        <w:t>directory of this program</w:t>
      </w:r>
    </w:p>
    <w:p w14:paraId="0E987FE1" w14:textId="77777777" w:rsidR="00890CCF" w:rsidRDefault="00890CCF" w:rsidP="00890CCF">
      <w:pPr>
        <w:spacing w:line="240" w:lineRule="auto"/>
      </w:pPr>
      <w:r>
        <w:t>•</w:t>
      </w:r>
      <w:r>
        <w:tab/>
        <w:t>Choose the folder named “</w:t>
      </w:r>
      <w:proofErr w:type="spellStart"/>
      <w:r>
        <w:t>CASreports</w:t>
      </w:r>
      <w:proofErr w:type="spellEnd"/>
      <w:r>
        <w:t>”.</w:t>
      </w:r>
    </w:p>
    <w:p w14:paraId="0B6E81EE" w14:textId="42599AF8" w:rsidR="00C84F8C" w:rsidRDefault="00890CCF" w:rsidP="00890CCF">
      <w:pPr>
        <w:spacing w:line="240" w:lineRule="auto"/>
      </w:pPr>
      <w:r>
        <w:lastRenderedPageBreak/>
        <w:t>•</w:t>
      </w:r>
      <w:r>
        <w:tab/>
        <w:t>Choose the file of your choice (each file is identified by ‘</w:t>
      </w:r>
      <w:proofErr w:type="spellStart"/>
      <w:r>
        <w:t>casreport</w:t>
      </w:r>
      <w:proofErr w:type="spellEnd"/>
      <w:r>
        <w:t>’ followed by the student’s ID).</w:t>
      </w:r>
    </w:p>
    <w:p w14:paraId="66DE6FF7" w14:textId="77777777" w:rsidR="00425589" w:rsidRDefault="00425589" w:rsidP="00890CCF">
      <w:pPr>
        <w:spacing w:line="240" w:lineRule="auto"/>
      </w:pPr>
    </w:p>
    <w:p w14:paraId="2A37703C" w14:textId="77777777" w:rsidR="00425589" w:rsidRDefault="00425589" w:rsidP="00890CCF">
      <w:pPr>
        <w:spacing w:line="240" w:lineRule="auto"/>
      </w:pPr>
    </w:p>
    <w:p w14:paraId="51C83A4F" w14:textId="77777777" w:rsidR="00425589" w:rsidRDefault="00425589" w:rsidP="00890CCF">
      <w:pPr>
        <w:spacing w:line="240" w:lineRule="auto"/>
      </w:pPr>
    </w:p>
    <w:p w14:paraId="029AEE12" w14:textId="559E489E" w:rsidR="00425589" w:rsidRDefault="00425589" w:rsidP="00890CCF">
      <w:pPr>
        <w:spacing w:line="240" w:lineRule="auto"/>
      </w:pPr>
      <w:r>
        <w:t xml:space="preserve">The ID for the Admin is admin and the password </w:t>
      </w:r>
      <w:proofErr w:type="gramStart"/>
      <w:r>
        <w:t>is</w:t>
      </w:r>
      <w:proofErr w:type="gramEnd"/>
      <w:r>
        <w:t xml:space="preserve"> 1234 </w:t>
      </w:r>
    </w:p>
    <w:sectPr w:rsidR="00425589">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5C9277" w14:textId="77777777" w:rsidR="00FF433C" w:rsidRDefault="00FF433C" w:rsidP="000158B4">
      <w:pPr>
        <w:spacing w:line="240" w:lineRule="auto"/>
      </w:pPr>
      <w:r>
        <w:separator/>
      </w:r>
    </w:p>
  </w:endnote>
  <w:endnote w:type="continuationSeparator" w:id="0">
    <w:p w14:paraId="61D254BD" w14:textId="77777777" w:rsidR="00FF433C" w:rsidRDefault="00FF433C" w:rsidP="000158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돋움체">
    <w:altName w:val="DotumChe"/>
    <w:panose1 w:val="020B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5812128"/>
      <w:docPartObj>
        <w:docPartGallery w:val="Page Numbers (Bottom of Page)"/>
        <w:docPartUnique/>
      </w:docPartObj>
    </w:sdtPr>
    <w:sdtEndPr/>
    <w:sdtContent>
      <w:sdt>
        <w:sdtPr>
          <w:id w:val="98381352"/>
          <w:docPartObj>
            <w:docPartGallery w:val="Page Numbers (Top of Page)"/>
            <w:docPartUnique/>
          </w:docPartObj>
        </w:sdtPr>
        <w:sdtEndPr/>
        <w:sdtContent>
          <w:p w14:paraId="48E13649" w14:textId="77777777" w:rsidR="000158B4" w:rsidRDefault="000158B4">
            <w:pPr>
              <w:pStyle w:val="Footer"/>
            </w:pPr>
            <w:r>
              <w:t xml:space="preserve">Page </w:t>
            </w:r>
            <w:r>
              <w:rPr>
                <w:b/>
                <w:bCs/>
                <w:szCs w:val="24"/>
              </w:rPr>
              <w:fldChar w:fldCharType="begin"/>
            </w:r>
            <w:r>
              <w:rPr>
                <w:b/>
                <w:bCs/>
              </w:rPr>
              <w:instrText xml:space="preserve"> PAGE </w:instrText>
            </w:r>
            <w:r>
              <w:rPr>
                <w:b/>
                <w:bCs/>
                <w:szCs w:val="24"/>
              </w:rPr>
              <w:fldChar w:fldCharType="separate"/>
            </w:r>
            <w:r w:rsidR="00607F22">
              <w:rPr>
                <w:b/>
                <w:bCs/>
                <w:noProof/>
              </w:rPr>
              <w:t>3</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607F22">
              <w:rPr>
                <w:b/>
                <w:bCs/>
                <w:noProof/>
              </w:rPr>
              <w:t>10</w:t>
            </w:r>
            <w:r>
              <w:rPr>
                <w:b/>
                <w:bCs/>
                <w:szCs w:val="24"/>
              </w:rPr>
              <w:fldChar w:fldCharType="end"/>
            </w:r>
          </w:p>
        </w:sdtContent>
      </w:sdt>
    </w:sdtContent>
  </w:sdt>
  <w:p w14:paraId="02EC6690" w14:textId="77777777" w:rsidR="000158B4" w:rsidRDefault="000158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6CDBC4" w14:textId="77777777" w:rsidR="00FF433C" w:rsidRDefault="00FF433C" w:rsidP="000158B4">
      <w:pPr>
        <w:spacing w:line="240" w:lineRule="auto"/>
      </w:pPr>
      <w:r>
        <w:separator/>
      </w:r>
    </w:p>
  </w:footnote>
  <w:footnote w:type="continuationSeparator" w:id="0">
    <w:p w14:paraId="4CA75460" w14:textId="77777777" w:rsidR="00FF433C" w:rsidRDefault="00FF433C" w:rsidP="000158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44221" w14:textId="77777777" w:rsidR="000158B4" w:rsidRDefault="000158B4">
    <w:pPr>
      <w:pStyle w:val="Header"/>
    </w:pPr>
    <w:proofErr w:type="spellStart"/>
    <w:r>
      <w:rPr>
        <w:rFonts w:hint="eastAsia"/>
      </w:rPr>
      <w:t>IB</w:t>
    </w:r>
    <w:proofErr w:type="spellEnd"/>
    <w:r>
      <w:rPr>
        <w:rFonts w:hint="eastAsia"/>
      </w:rPr>
      <w:t xml:space="preserve"> CAS Project Electronic Journal Manual</w:t>
    </w:r>
    <w:r>
      <w:rPr>
        <w:rFonts w:hint="eastAsia"/>
      </w:rPr>
      <w:tab/>
    </w:r>
    <w:r>
      <w:rPr>
        <w:rFonts w:hint="eastAsia"/>
      </w:rPr>
      <w:tab/>
      <w:t>Lee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60E32"/>
    <w:multiLevelType w:val="hybridMultilevel"/>
    <w:tmpl w:val="ADAE7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FA61A0"/>
    <w:multiLevelType w:val="hybridMultilevel"/>
    <w:tmpl w:val="F604A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FF0163"/>
    <w:multiLevelType w:val="hybridMultilevel"/>
    <w:tmpl w:val="E7C86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8019C9"/>
    <w:multiLevelType w:val="hybridMultilevel"/>
    <w:tmpl w:val="D778C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BE0431"/>
    <w:multiLevelType w:val="hybridMultilevel"/>
    <w:tmpl w:val="21B6C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8E7742"/>
    <w:multiLevelType w:val="hybridMultilevel"/>
    <w:tmpl w:val="E320E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58B4"/>
    <w:rsid w:val="000062DF"/>
    <w:rsid w:val="000158B4"/>
    <w:rsid w:val="00224216"/>
    <w:rsid w:val="002A5AA9"/>
    <w:rsid w:val="00324174"/>
    <w:rsid w:val="0036583C"/>
    <w:rsid w:val="003701C8"/>
    <w:rsid w:val="00383565"/>
    <w:rsid w:val="003911D2"/>
    <w:rsid w:val="00400CDD"/>
    <w:rsid w:val="00425589"/>
    <w:rsid w:val="00607F22"/>
    <w:rsid w:val="00682580"/>
    <w:rsid w:val="00693FF3"/>
    <w:rsid w:val="007312E9"/>
    <w:rsid w:val="00761CC6"/>
    <w:rsid w:val="007A1AC4"/>
    <w:rsid w:val="00865CE2"/>
    <w:rsid w:val="00890CCF"/>
    <w:rsid w:val="00906E8A"/>
    <w:rsid w:val="009E43BD"/>
    <w:rsid w:val="00C84F8C"/>
    <w:rsid w:val="00E86693"/>
    <w:rsid w:val="00F74CBB"/>
    <w:rsid w:val="00FF433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F30CD52"/>
  <w15:docId w15:val="{D9D31701-DA9F-4BF9-8D17-EAD67EE47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돋움체" w:hAnsi="Times New Roman" w:cstheme="minorBidi"/>
        <w:sz w:val="24"/>
        <w:szCs w:val="22"/>
        <w:lang w:val="en-US" w:eastAsia="ko-KR"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58B4"/>
    <w:pPr>
      <w:tabs>
        <w:tab w:val="center" w:pos="4680"/>
        <w:tab w:val="right" w:pos="9360"/>
      </w:tabs>
      <w:spacing w:line="240" w:lineRule="auto"/>
    </w:pPr>
  </w:style>
  <w:style w:type="character" w:customStyle="1" w:styleId="HeaderChar">
    <w:name w:val="Header Char"/>
    <w:basedOn w:val="DefaultParagraphFont"/>
    <w:link w:val="Header"/>
    <w:uiPriority w:val="99"/>
    <w:rsid w:val="000158B4"/>
  </w:style>
  <w:style w:type="paragraph" w:styleId="Footer">
    <w:name w:val="footer"/>
    <w:basedOn w:val="Normal"/>
    <w:link w:val="FooterChar"/>
    <w:uiPriority w:val="99"/>
    <w:unhideWhenUsed/>
    <w:rsid w:val="000158B4"/>
    <w:pPr>
      <w:tabs>
        <w:tab w:val="center" w:pos="4680"/>
        <w:tab w:val="right" w:pos="9360"/>
      </w:tabs>
      <w:spacing w:line="240" w:lineRule="auto"/>
    </w:pPr>
  </w:style>
  <w:style w:type="character" w:customStyle="1" w:styleId="FooterChar">
    <w:name w:val="Footer Char"/>
    <w:basedOn w:val="DefaultParagraphFont"/>
    <w:link w:val="Footer"/>
    <w:uiPriority w:val="99"/>
    <w:rsid w:val="000158B4"/>
  </w:style>
  <w:style w:type="paragraph" w:styleId="Title">
    <w:name w:val="Title"/>
    <w:basedOn w:val="Normal"/>
    <w:next w:val="Normal"/>
    <w:link w:val="TitleChar"/>
    <w:uiPriority w:val="10"/>
    <w:qFormat/>
    <w:rsid w:val="000158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58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24216"/>
    <w:pPr>
      <w:ind w:left="720"/>
      <w:contextualSpacing/>
    </w:pPr>
  </w:style>
  <w:style w:type="character" w:styleId="Hyperlink">
    <w:name w:val="Hyperlink"/>
    <w:basedOn w:val="DefaultParagraphFont"/>
    <w:uiPriority w:val="99"/>
    <w:semiHidden/>
    <w:unhideWhenUsed/>
    <w:rsid w:val="00C84F8C"/>
    <w:rPr>
      <w:color w:val="0000FF" w:themeColor="hyperlink"/>
      <w:u w:val="single"/>
    </w:rPr>
  </w:style>
  <w:style w:type="paragraph" w:styleId="BalloonText">
    <w:name w:val="Balloon Text"/>
    <w:basedOn w:val="Normal"/>
    <w:link w:val="BalloonTextChar"/>
    <w:uiPriority w:val="99"/>
    <w:semiHidden/>
    <w:unhideWhenUsed/>
    <w:rsid w:val="0038356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5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84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12</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PUSD11</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SangHoo Lee</cp:lastModifiedBy>
  <cp:revision>4</cp:revision>
  <cp:lastPrinted>2014-05-08T18:28:00Z</cp:lastPrinted>
  <dcterms:created xsi:type="dcterms:W3CDTF">2014-05-09T14:43:00Z</dcterms:created>
  <dcterms:modified xsi:type="dcterms:W3CDTF">2019-11-05T04:37:00Z</dcterms:modified>
</cp:coreProperties>
</file>