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**** Ver status penn com o Paulo;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1º Cenário – </w:t>
      </w:r>
      <w:r>
        <w:rPr>
          <w:sz w:val="44"/>
          <w:szCs w:val="44"/>
        </w:rPr>
        <w:t>Compra com usuário Pendente.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Compra com um cliente que acabou de ter acesso ao sistema NGS.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 – O usuario Rodrigo era um consultor que teve seu cadastro de DI efetivado no dia 10/02/2021, no dia 10/02 ele estava com o status penn Pendente;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– REDE </w:t>
      </w:r>
      <w:r>
        <w:rPr/>
        <w:t>dia 10/02:</w:t>
      </w:r>
    </w:p>
    <w:p>
      <w:pPr>
        <w:pStyle w:val="NoSpacing"/>
        <w:rPr/>
      </w:pPr>
      <w:r>
        <w:rPr/>
      </w:r>
    </w:p>
    <w:tbl>
      <w:tblPr>
        <w:tblW w:w="9986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8"/>
        <w:gridCol w:w="1479"/>
        <w:gridCol w:w="2326"/>
        <w:gridCol w:w="1757"/>
        <w:gridCol w:w="2946"/>
      </w:tblGrid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Código Mundial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Cliente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Graduação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Qualificação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Status Penn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55007794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Pai_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Pres. Diamond III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55009078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Miqueline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Pres. Diamond II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55009075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Isabel Costa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Brilhante Pres.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Inativo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5500907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Ana Karolyne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Diamond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68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Pedro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Brilhante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39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Susi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Brilhante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Inativo</w:t>
            </w:r>
          </w:p>
        </w:tc>
      </w:tr>
      <w:tr>
        <w:trPr/>
        <w:tc>
          <w:tcPr>
            <w:tcW w:w="1478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32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Ney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Brilhante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>
          <w:trHeight w:val="30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19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Josue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Ruby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Marciano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Brilhante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Inativo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06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Rose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Ruby Asc.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Inativo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04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Arlete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DI Executive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550090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02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Edmilson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DI Executive</w:t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8998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Selenium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Ok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Ativo</w:t>
            </w:r>
          </w:p>
        </w:tc>
      </w:tr>
      <w:tr>
        <w:trPr>
          <w:trHeight w:val="340" w:hRule="atLeast"/>
        </w:trPr>
        <w:tc>
          <w:tcPr>
            <w:tcW w:w="1478" w:type="dxa"/>
            <w:tcBorders/>
          </w:tcPr>
          <w:p>
            <w:pPr>
              <w:pStyle w:val="NoSpacing"/>
              <w:widowControl w:val="false"/>
              <w:rPr/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5500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9167</w:t>
            </w:r>
          </w:p>
        </w:tc>
        <w:tc>
          <w:tcPr>
            <w:tcW w:w="1479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w:t>Rodrigo</w:t>
            </w:r>
          </w:p>
        </w:tc>
        <w:tc>
          <w:tcPr>
            <w:tcW w:w="2326" w:type="dxa"/>
            <w:tcBorders/>
          </w:tcPr>
          <w:p>
            <w:pPr>
              <w:pStyle w:val="NoSpacing"/>
              <w:widowControl w:val="false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color w:val="C9211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color w:val="C9211E"/>
                <w:kern w:val="0"/>
                <w:sz w:val="22"/>
                <w:szCs w:val="22"/>
                <w:lang w:eastAsia="en-US" w:bidi="ar-SA"/>
              </w:rPr>
              <w:t>X</w:t>
            </w:r>
          </w:p>
        </w:tc>
        <w:tc>
          <w:tcPr>
            <w:tcW w:w="2946" w:type="dxa"/>
            <w:tcBorders/>
          </w:tcPr>
          <w:p>
            <w:pPr>
              <w:pStyle w:val="NoSpacing"/>
              <w:widowControl w:val="false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/>
              <w:t>Pendente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3 - </w:t>
      </w:r>
      <w:r>
        <w:rPr>
          <w:b w:val="false"/>
          <w:bCs w:val="false"/>
        </w:rPr>
        <w:t xml:space="preserve">No dia 10/02 o Rodrigo realizou uma compra </w:t>
      </w:r>
      <w:r>
        <w:rPr>
          <w:b w:val="false"/>
          <w:bCs w:val="false"/>
        </w:rPr>
        <w:t>(PED01838)</w:t>
      </w:r>
      <w:r>
        <w:rPr>
          <w:b w:val="false"/>
          <w:bCs w:val="false"/>
        </w:rPr>
        <w:t>, pagou essa compra e depois de 10 minutos foi executada a rotina de SPV Direto de Prévia;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4 – </w:t>
      </w:r>
      <w:r>
        <w:rPr>
          <w:b w:val="false"/>
          <w:bCs w:val="false"/>
        </w:rPr>
        <w:t>Nenhum extrato de bonificação será gerado;</w:t>
      </w:r>
    </w:p>
    <w:p>
      <w:pPr>
        <w:pStyle w:val="NoSpacing"/>
        <w:ind w:left="720" w:hanging="0"/>
        <w:rPr/>
      </w:pPr>
      <w:r>
        <w:rPr/>
      </w:r>
      <w:r>
        <w:br w:type="page"/>
      </w:r>
    </w:p>
    <w:p>
      <w:pPr>
        <w:pStyle w:val="NoSpacing"/>
        <w:ind w:left="720" w:hanging="0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4 -  Como o Status Penn do rodrigo está como Pendente, ele não receberá os Pontos e SPV pela compra;</w:t>
      </w:r>
    </w:p>
    <w:p>
      <w:pPr>
        <w:pStyle w:val="NoSpacing"/>
        <w:ind w:left="720" w:hanging="0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>
          <w:b w:val="false"/>
          <w:bCs w:val="false"/>
        </w:rPr>
        <w:t>5 – A meia noite é executado a rotina de ativação do status penn,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O usuário Selenium fez um pedido no dia 05/01/2021 - PED01772;</w:t>
      </w:r>
    </w:p>
    <w:p>
      <w:pPr>
        <w:pStyle w:val="NoSpacing"/>
        <w:numPr>
          <w:ilvl w:val="0"/>
          <w:numId w:val="1"/>
        </w:numPr>
        <w:rPr/>
      </w:pPr>
      <w:r>
        <w:rPr/>
        <w:t>O   pedido teve seu pagamento aprovado no dia 05/01/2021, e foi executado a rotina de distribuição de SPV. Esta rotina executa todos os dias de 10 em 10 minutos.</w:t>
      </w:r>
    </w:p>
    <w:p>
      <w:pPr>
        <w:pStyle w:val="NoSpacing"/>
        <w:numPr>
          <w:ilvl w:val="0"/>
          <w:numId w:val="1"/>
        </w:numPr>
        <w:rPr/>
      </w:pPr>
      <w:r>
        <w:rPr/>
        <w:t>Após a execução da rotina Prévia:</w:t>
      </w:r>
    </w:p>
    <w:p>
      <w:pPr>
        <w:pStyle w:val="NoSpacing"/>
        <w:numPr>
          <w:ilvl w:val="1"/>
          <w:numId w:val="1"/>
        </w:numPr>
        <w:rPr/>
      </w:pPr>
      <w:r>
        <w:rPr/>
        <w:t>Sobre a Distribuição dos pontos:</w:t>
      </w:r>
    </w:p>
    <w:p>
      <w:pPr>
        <w:pStyle w:val="NoSpacing"/>
        <w:numPr>
          <w:ilvl w:val="2"/>
          <w:numId w:val="1"/>
        </w:numPr>
        <w:rPr/>
      </w:pPr>
      <w:r>
        <w:rPr/>
        <w:t>Só recebeu pontos os clientes Di da rede ascendente que estão com status pen ativo, incluindo o Di que fez a compra, (Mostrar o calculo de pontos na planilha)</w:t>
      </w:r>
    </w:p>
    <w:p>
      <w:pPr>
        <w:pStyle w:val="NoSpacing"/>
        <w:numPr>
          <w:ilvl w:val="2"/>
          <w:numId w:val="1"/>
        </w:numPr>
        <w:rPr/>
      </w:pPr>
      <w:r>
        <w:rPr/>
        <w:t>Os clientes Dis não qualificados, mas com o status penn ativo recebem o ponto na prévia</w:t>
      </w:r>
    </w:p>
    <w:p>
      <w:pPr>
        <w:pStyle w:val="NoSpacing"/>
        <w:numPr>
          <w:ilvl w:val="1"/>
          <w:numId w:val="1"/>
        </w:numPr>
        <w:rPr/>
      </w:pPr>
      <w:r>
        <w:rPr/>
        <w:t>Sobre a Distribuição dos SPV DIRETO:</w:t>
      </w:r>
    </w:p>
    <w:p>
      <w:pPr>
        <w:pStyle w:val="NoSpacing"/>
        <w:numPr>
          <w:ilvl w:val="2"/>
          <w:numId w:val="1"/>
        </w:numPr>
        <w:rPr/>
      </w:pPr>
      <w:r>
        <w:rPr/>
        <w:t>Só recebeu spv direto os 3 primeiros clientes Di da rede ascendente que estão com status pen ativo (Mostrar o cálculo de pontos na planilha)</w:t>
      </w:r>
    </w:p>
    <w:p>
      <w:pPr>
        <w:pStyle w:val="NoSpacing"/>
        <w:numPr>
          <w:ilvl w:val="2"/>
          <w:numId w:val="1"/>
        </w:numPr>
        <w:rPr/>
      </w:pPr>
      <w:r>
        <w:rPr/>
        <w:t>Os clientes Dis não qualificados, mas com o status penn ativo recebem o spv direto na prévia</w:t>
      </w:r>
    </w:p>
    <w:p>
      <w:pPr>
        <w:pStyle w:val="NoSpacing"/>
        <w:numPr>
          <w:ilvl w:val="1"/>
          <w:numId w:val="1"/>
        </w:numPr>
        <w:rPr/>
      </w:pPr>
      <w:r>
        <w:rPr/>
        <w:t>Sobre a Distribuição dos SPV GRADUAÇÃO:</w:t>
      </w:r>
    </w:p>
    <w:p>
      <w:pPr>
        <w:pStyle w:val="NoSpacing"/>
        <w:ind w:left="1440" w:hanging="0"/>
        <w:rPr/>
      </w:pPr>
      <w:r>
        <w:rPr/>
      </w:r>
    </w:p>
    <w:p>
      <w:pPr>
        <w:pStyle w:val="NoSpacing"/>
        <w:numPr>
          <w:ilvl w:val="2"/>
          <w:numId w:val="1"/>
        </w:numPr>
        <w:rPr/>
      </w:pPr>
      <w:r>
        <w:rPr/>
        <w:t>Não recebe spv graduação os clientes Di com o status penn inativo</w:t>
      </w:r>
    </w:p>
    <w:p>
      <w:pPr>
        <w:pStyle w:val="NoSpacing"/>
        <w:numPr>
          <w:ilvl w:val="2"/>
          <w:numId w:val="1"/>
        </w:numPr>
        <w:rPr/>
      </w:pPr>
      <w:r>
        <w:rPr/>
        <w:t>Não recebe graduação os clientes Di que não possuem graduação</w:t>
      </w:r>
    </w:p>
    <w:p>
      <w:pPr>
        <w:pStyle w:val="NoSpacing"/>
        <w:numPr>
          <w:ilvl w:val="2"/>
          <w:numId w:val="1"/>
        </w:numPr>
        <w:rPr/>
      </w:pPr>
      <w:r>
        <w:rPr/>
        <w:t>Se o cliente D.i possuir uma graduação superior ao do filho(considerar o último que recebeu) ele recebe spv graduação.</w:t>
      </w:r>
    </w:p>
    <w:p>
      <w:pPr>
        <w:pStyle w:val="NoSpacing"/>
        <w:numPr>
          <w:ilvl w:val="2"/>
          <w:numId w:val="1"/>
        </w:numPr>
        <w:rPr/>
      </w:pPr>
      <w:r>
        <w:rPr/>
        <w:t>Se o cliente Di possuir uma graduação inferior ou igual do filho(considerar o ultimo que recebeu) ele não recebe.</w:t>
      </w:r>
    </w:p>
    <w:p>
      <w:pPr>
        <w:pStyle w:val="NoSpacing"/>
        <w:numPr>
          <w:ilvl w:val="2"/>
          <w:numId w:val="1"/>
        </w:numPr>
        <w:rPr/>
      </w:pPr>
      <w:r>
        <w:rPr/>
        <w:t>Recebe graduação conforme o Di atende a regra de cálculo( Mostrar o cálculo de pontos na planilha)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456</Words>
  <Characters>2155</Characters>
  <CharactersWithSpaces>2507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2021-02-10T20:22:24Z</dcterms:created>
  <dc:creator/>
  <dc:description/>
  <dc:language>pt-BR</dc:language>
  <cp:lastModifiedBy/>
  <dcterms:modified xsi:type="dcterms:W3CDTF">2021-02-10T22:38:57Z</dcterms:modified>
  <cp:revision>2</cp:revision>
  <dc:subject/>
  <dc:title/>
</cp:coreProperties>
</file>