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D7" w:rsidRPr="00050159" w:rsidRDefault="000D5BD7" w:rsidP="000D5BD7">
      <w:pPr>
        <w:jc w:val="center"/>
        <w:rPr>
          <w:rFonts w:ascii="Times New Roman" w:hAnsi="Times New Roman" w:cs="Times New Roman"/>
          <w:b/>
          <w:smallCaps/>
          <w:sz w:val="52"/>
          <w:szCs w:val="52"/>
          <w:lang w:eastAsia="zh-CN"/>
        </w:rPr>
      </w:pPr>
      <w:r w:rsidRPr="00050159">
        <w:rPr>
          <w:rFonts w:ascii="Times New Roman" w:hAnsi="Times New Roman" w:cs="Times New Roman"/>
          <w:b/>
          <w:smallCaps/>
          <w:sz w:val="52"/>
          <w:szCs w:val="52"/>
        </w:rPr>
        <w:t>Hao Su</w:t>
      </w:r>
      <w:r w:rsidRPr="00050159">
        <w:rPr>
          <w:rFonts w:ascii="Times New Roman" w:hAnsi="Times New Roman" w:cs="Times New Roman"/>
          <w:b/>
          <w:smallCaps/>
          <w:sz w:val="52"/>
          <w:szCs w:val="52"/>
          <w:lang w:eastAsia="zh-CN"/>
        </w:rPr>
        <w:t>, Ph.D.</w:t>
      </w:r>
    </w:p>
    <w:p w:rsidR="00071FF2" w:rsidRPr="00050159" w:rsidRDefault="006B633D" w:rsidP="00071FF2">
      <w:pPr>
        <w:pStyle w:val="Heading1"/>
        <w:spacing w:before="0" w:line="241" w:lineRule="auto"/>
        <w:ind w:left="0" w:right="1052"/>
        <w:jc w:val="center"/>
        <w:rPr>
          <w:rFonts w:cs="Times New Roman"/>
          <w:spacing w:val="35"/>
        </w:rPr>
      </w:pPr>
      <w:r w:rsidRPr="00050159">
        <w:rPr>
          <w:rFonts w:cs="Times New Roman"/>
          <w:spacing w:val="-1"/>
        </w:rPr>
        <w:t>Wyss</w:t>
      </w:r>
      <w:r w:rsidRPr="00050159">
        <w:rPr>
          <w:rFonts w:cs="Times New Roman"/>
          <w:spacing w:val="-2"/>
        </w:rPr>
        <w:t xml:space="preserve"> </w:t>
      </w:r>
      <w:r w:rsidRPr="00050159">
        <w:rPr>
          <w:rFonts w:cs="Times New Roman"/>
          <w:spacing w:val="-1"/>
        </w:rPr>
        <w:t>Institute for Biologically</w:t>
      </w:r>
      <w:r w:rsidRPr="00050159">
        <w:rPr>
          <w:rFonts w:cs="Times New Roman"/>
          <w:spacing w:val="-2"/>
        </w:rPr>
        <w:t xml:space="preserve"> </w:t>
      </w:r>
      <w:r w:rsidRPr="00050159">
        <w:rPr>
          <w:rFonts w:cs="Times New Roman"/>
          <w:spacing w:val="-1"/>
        </w:rPr>
        <w:t>Inspired</w:t>
      </w:r>
      <w:r w:rsidRPr="00050159">
        <w:rPr>
          <w:rFonts w:cs="Times New Roman"/>
          <w:spacing w:val="-4"/>
        </w:rPr>
        <w:t xml:space="preserve"> </w:t>
      </w:r>
      <w:r w:rsidRPr="00050159">
        <w:rPr>
          <w:rFonts w:cs="Times New Roman"/>
          <w:spacing w:val="-1"/>
        </w:rPr>
        <w:t>Engineering</w:t>
      </w:r>
    </w:p>
    <w:p w:rsidR="00F475AC" w:rsidRPr="00050159" w:rsidRDefault="006B633D" w:rsidP="00071FF2">
      <w:pPr>
        <w:pStyle w:val="Heading1"/>
        <w:spacing w:before="0" w:line="241" w:lineRule="auto"/>
        <w:ind w:left="0" w:right="1052"/>
        <w:jc w:val="center"/>
        <w:rPr>
          <w:rFonts w:cs="Times New Roman"/>
          <w:spacing w:val="-1"/>
        </w:rPr>
      </w:pPr>
      <w:r w:rsidRPr="00050159">
        <w:rPr>
          <w:rFonts w:cs="Times New Roman"/>
          <w:spacing w:val="-1"/>
        </w:rPr>
        <w:t>School</w:t>
      </w:r>
      <w:r w:rsidRPr="00050159">
        <w:rPr>
          <w:rFonts w:cs="Times New Roman"/>
          <w:spacing w:val="-2"/>
        </w:rPr>
        <w:t xml:space="preserve"> </w:t>
      </w:r>
      <w:r w:rsidRPr="00050159">
        <w:rPr>
          <w:rFonts w:cs="Times New Roman"/>
        </w:rPr>
        <w:t>of</w:t>
      </w:r>
      <w:r w:rsidRPr="00050159">
        <w:rPr>
          <w:rFonts w:cs="Times New Roman"/>
          <w:spacing w:val="-1"/>
        </w:rPr>
        <w:t xml:space="preserve"> Engineering</w:t>
      </w:r>
      <w:r w:rsidRPr="00050159">
        <w:rPr>
          <w:rFonts w:cs="Times New Roman"/>
        </w:rPr>
        <w:t xml:space="preserve"> and</w:t>
      </w:r>
      <w:r w:rsidRPr="00050159">
        <w:rPr>
          <w:rFonts w:cs="Times New Roman"/>
          <w:spacing w:val="-1"/>
        </w:rPr>
        <w:t xml:space="preserve"> Applied Sciences, Harvard University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265"/>
      </w:tblGrid>
      <w:tr w:rsidR="00220B60" w:rsidRPr="00050159" w:rsidTr="00B914CB">
        <w:tc>
          <w:tcPr>
            <w:tcW w:w="4590" w:type="dxa"/>
          </w:tcPr>
          <w:p w:rsidR="00220B60" w:rsidRPr="00050159" w:rsidRDefault="00B914CB" w:rsidP="00B914CB">
            <w:pPr>
              <w:pStyle w:val="Heading1"/>
              <w:spacing w:before="0" w:line="241" w:lineRule="auto"/>
              <w:ind w:left="0" w:right="-193"/>
              <w:jc w:val="center"/>
              <w:rPr>
                <w:rFonts w:cs="Times New Roman"/>
                <w:spacing w:val="-1"/>
              </w:rPr>
            </w:pPr>
            <w:r w:rsidRPr="00050159">
              <w:rPr>
                <w:rFonts w:cs="Times New Roman"/>
                <w:spacing w:val="-1"/>
              </w:rPr>
              <w:t xml:space="preserve">                                                </w:t>
            </w:r>
            <w:r w:rsidR="003617FD" w:rsidRPr="003617FD">
              <w:rPr>
                <w:rFonts w:cs="Times New Roman"/>
                <w:noProof/>
                <w:spacing w:val="-1"/>
                <w:lang w:eastAsia="zh-CN"/>
              </w:rPr>
              <w:drawing>
                <wp:inline distT="0" distB="0" distL="0" distR="0">
                  <wp:extent cx="548640" cy="536290"/>
                  <wp:effectExtent l="0" t="0" r="3810" b="0"/>
                  <wp:docPr id="8" name="Picture 8" descr="C:\Users\Wyss User\Deskto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ss User\Desktop\static_qr_code_without_log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888" t="11141" r="10378" b="11897"/>
                          <a:stretch/>
                        </pic:blipFill>
                        <pic:spPr bwMode="auto">
                          <a:xfrm>
                            <a:off x="0" y="0"/>
                            <a:ext cx="548640" cy="536290"/>
                          </a:xfrm>
                          <a:prstGeom prst="rect">
                            <a:avLst/>
                          </a:prstGeom>
                          <a:noFill/>
                          <a:ln>
                            <a:noFill/>
                          </a:ln>
                          <a:extLst>
                            <a:ext uri="{53640926-AAD7-44D8-BBD7-CCE9431645EC}">
                              <a14:shadowObscured xmlns:a14="http://schemas.microsoft.com/office/drawing/2010/main"/>
                            </a:ext>
                          </a:extLst>
                        </pic:spPr>
                      </pic:pic>
                    </a:graphicData>
                  </a:graphic>
                </wp:inline>
              </w:drawing>
            </w:r>
            <w:r w:rsidRPr="00050159">
              <w:rPr>
                <w:rFonts w:cs="Times New Roman"/>
                <w:spacing w:val="-1"/>
              </w:rPr>
              <w:t xml:space="preserve"> </w:t>
            </w:r>
          </w:p>
        </w:tc>
        <w:tc>
          <w:tcPr>
            <w:tcW w:w="5265" w:type="dxa"/>
          </w:tcPr>
          <w:p w:rsidR="00EF5B5A" w:rsidRPr="00050159" w:rsidRDefault="00220B60" w:rsidP="00EF5B5A">
            <w:pPr>
              <w:pStyle w:val="Heading1"/>
              <w:spacing w:line="241" w:lineRule="auto"/>
              <w:ind w:left="0" w:right="1052"/>
              <w:rPr>
                <w:rFonts w:cs="Times New Roman"/>
                <w:b w:val="0"/>
                <w:spacing w:val="-1"/>
                <w:sz w:val="22"/>
                <w:szCs w:val="22"/>
              </w:rPr>
            </w:pPr>
            <w:r w:rsidRPr="00050159">
              <w:rPr>
                <w:rFonts w:cs="Times New Roman"/>
                <w:b w:val="0"/>
                <w:spacing w:val="-1"/>
                <w:sz w:val="22"/>
                <w:szCs w:val="22"/>
              </w:rPr>
              <w:t xml:space="preserve">60 Oxford Street, Cambridge, MA, USA </w:t>
            </w:r>
          </w:p>
          <w:p w:rsidR="00220B60" w:rsidRPr="00050159" w:rsidRDefault="00220B60" w:rsidP="00EF5B5A">
            <w:pPr>
              <w:pStyle w:val="Heading1"/>
              <w:spacing w:line="241" w:lineRule="auto"/>
              <w:ind w:left="0" w:right="1052"/>
              <w:rPr>
                <w:rFonts w:cs="Times New Roman"/>
                <w:b w:val="0"/>
                <w:spacing w:val="-1"/>
                <w:sz w:val="22"/>
                <w:szCs w:val="22"/>
              </w:rPr>
            </w:pPr>
            <w:r w:rsidRPr="00050159">
              <w:rPr>
                <w:rFonts w:cs="Times New Roman"/>
                <w:b w:val="0"/>
                <w:spacing w:val="-1"/>
                <w:sz w:val="22"/>
                <w:szCs w:val="22"/>
              </w:rPr>
              <w:t xml:space="preserve">Mobile: </w:t>
            </w:r>
            <w:r w:rsidR="00FB4103" w:rsidRPr="00050159">
              <w:rPr>
                <w:rFonts w:cs="Times New Roman"/>
                <w:b w:val="0"/>
                <w:spacing w:val="-1"/>
                <w:sz w:val="22"/>
                <w:szCs w:val="22"/>
              </w:rPr>
              <w:t>508-762-7379</w:t>
            </w:r>
          </w:p>
          <w:p w:rsidR="00220B60" w:rsidRPr="00050159" w:rsidRDefault="00220B60" w:rsidP="006C7711">
            <w:pPr>
              <w:pStyle w:val="Heading1"/>
              <w:spacing w:before="0" w:line="241" w:lineRule="auto"/>
              <w:ind w:left="0" w:right="1052"/>
              <w:rPr>
                <w:rFonts w:cs="Times New Roman"/>
                <w:spacing w:val="-1"/>
              </w:rPr>
            </w:pPr>
            <w:r w:rsidRPr="00050159">
              <w:rPr>
                <w:rFonts w:cs="Times New Roman"/>
                <w:b w:val="0"/>
                <w:spacing w:val="-1"/>
                <w:sz w:val="22"/>
                <w:szCs w:val="22"/>
              </w:rPr>
              <w:t xml:space="preserve">Email: </w:t>
            </w:r>
            <w:r w:rsidR="006C7711" w:rsidRPr="00050159">
              <w:rPr>
                <w:rFonts w:cs="Times New Roman"/>
                <w:b w:val="0"/>
                <w:spacing w:val="-1"/>
                <w:sz w:val="22"/>
                <w:szCs w:val="22"/>
              </w:rPr>
              <w:t>haosu@seas.harvard.edu</w:t>
            </w:r>
            <w:bookmarkStart w:id="0" w:name="_GoBack"/>
            <w:bookmarkEnd w:id="0"/>
          </w:p>
        </w:tc>
      </w:tr>
    </w:tbl>
    <w:p w:rsidR="00F475AC" w:rsidRPr="00050159" w:rsidRDefault="00F475AC">
      <w:pPr>
        <w:rPr>
          <w:rFonts w:ascii="Times New Roman" w:eastAsia="Times New Roman" w:hAnsi="Times New Roman" w:cs="Times New Roman"/>
          <w:sz w:val="17"/>
          <w:szCs w:val="17"/>
        </w:rPr>
        <w:sectPr w:rsidR="00F475AC" w:rsidRPr="00050159">
          <w:type w:val="continuous"/>
          <w:pgSz w:w="12240" w:h="15840"/>
          <w:pgMar w:top="1400" w:right="1220" w:bottom="280" w:left="980" w:header="720" w:footer="720" w:gutter="0"/>
          <w:cols w:space="720"/>
        </w:sectPr>
      </w:pP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263"/>
        <w:gridCol w:w="8319"/>
      </w:tblGrid>
      <w:tr w:rsidR="00F21C91" w:rsidRPr="00050159" w:rsidTr="0063684D">
        <w:tc>
          <w:tcPr>
            <w:tcW w:w="1763" w:type="dxa"/>
          </w:tcPr>
          <w:p w:rsidR="00F21C91" w:rsidRPr="00050159" w:rsidRDefault="00F21C91" w:rsidP="002B3DC4">
            <w:pPr>
              <w:pStyle w:val="BodyText"/>
              <w:rPr>
                <w:rFonts w:cs="Times New Roman"/>
              </w:rPr>
            </w:pPr>
            <w:bookmarkStart w:id="1" w:name="EDUCATION"/>
            <w:bookmarkEnd w:id="1"/>
            <w:r w:rsidRPr="00050159">
              <w:rPr>
                <w:rFonts w:cs="Times New Roman"/>
                <w:spacing w:val="-1"/>
              </w:rPr>
              <w:t>03/2015-Present</w:t>
            </w:r>
          </w:p>
          <w:p w:rsidR="00F21C91" w:rsidRPr="00050159" w:rsidRDefault="00F21C91" w:rsidP="002B3DC4">
            <w:pPr>
              <w:pStyle w:val="BodyText"/>
              <w:rPr>
                <w:rFonts w:cs="Times New Roman"/>
                <w:spacing w:val="-1"/>
              </w:rPr>
            </w:pPr>
          </w:p>
        </w:tc>
        <w:tc>
          <w:tcPr>
            <w:tcW w:w="263" w:type="dxa"/>
            <w:vMerge w:val="restart"/>
          </w:tcPr>
          <w:p w:rsidR="00F21C91" w:rsidRPr="00050159" w:rsidRDefault="00F21C91" w:rsidP="002B3DC4">
            <w:pPr>
              <w:pStyle w:val="BodyText"/>
              <w:rPr>
                <w:rFonts w:cs="Times New Roman"/>
                <w:spacing w:val="-1"/>
              </w:rPr>
            </w:pPr>
            <w:r w:rsidRPr="00050159">
              <w:rPr>
                <w:rFonts w:cs="Times New Roman"/>
                <w:noProof/>
                <w:lang w:eastAsia="zh-CN"/>
              </w:rPr>
              <mc:AlternateContent>
                <mc:Choice Requires="wpg">
                  <w:drawing>
                    <wp:anchor distT="0" distB="0" distL="114300" distR="114300" simplePos="0" relativeHeight="251654656" behindDoc="0" locked="0" layoutInCell="1" allowOverlap="1" wp14:anchorId="0305B364" wp14:editId="0CBFC51E">
                      <wp:simplePos x="0" y="0"/>
                      <wp:positionH relativeFrom="page">
                        <wp:posOffset>59938</wp:posOffset>
                      </wp:positionH>
                      <wp:positionV relativeFrom="paragraph">
                        <wp:posOffset>46272</wp:posOffset>
                      </wp:positionV>
                      <wp:extent cx="1270" cy="2286000"/>
                      <wp:effectExtent l="0" t="0" r="17780" b="19050"/>
                      <wp:wrapNone/>
                      <wp:docPr id="3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286000"/>
                                <a:chOff x="3014" y="196"/>
                                <a:chExt cx="2" cy="3750"/>
                              </a:xfrm>
                            </wpg:grpSpPr>
                            <wps:wsp>
                              <wps:cNvPr id="33" name="Freeform 25"/>
                              <wps:cNvSpPr>
                                <a:spLocks/>
                              </wps:cNvSpPr>
                              <wps:spPr bwMode="auto">
                                <a:xfrm>
                                  <a:off x="3014" y="196"/>
                                  <a:ext cx="2" cy="3750"/>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B6DC1E" id="Group 24" o:spid="_x0000_s1026" style="position:absolute;margin-left:4.7pt;margin-top:3.65pt;width:.1pt;height:180pt;z-index:251654656;mso-position-horizontal-relative:page" coordorigin="3014,196" coordsize="2,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">
                      <v:shape id="Freeform 25" o:spid="_x0000_s1027" style="position:absolute;left:3014;top:196;width:2;height:3750;visibility:visible;mso-wrap-style:square;v-text-anchor:top" coordsize="2,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O1LsQA&#10;AADbAAAADwAAAGRycy9kb3ducmV2LnhtbESPQWsCMRSE74L/IbyCF6lZK5R2NYpKFT2Jbi/enpvn&#10;ZunmZdlEXf+9KQgeh5n5hpnMWluJKzW+dKxgOEhAEOdOl1wo+M1W718gfEDWWDkmBXfyMJt2OxNM&#10;tbvxnq6HUIgIYZ+iAhNCnUrpc0MW/cDVxNE7u8ZiiLIppG7wFuG2kh9J8iktlhwXDNa0NJT/HS5W&#10;gTuV82N9We+3u2zx851tdd84rVTvrZ2PQQRqwyv8bG+0gtEI/r/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tS7EAAAA2wAAAA8AAAAAAAAAAAAAAAAAmAIAAGRycy9k&#10;b3ducmV2LnhtbFBLBQYAAAAABAAEAPUAAACJAwAAAAA=&#10;" path="m,l,3379e" filled="f" strokeweight=".48pt">
                        <v:stroke dashstyle="dash"/>
                        <v:path arrowok="t" o:connecttype="custom" o:connectlocs="0,217;0,3966" o:connectangles="0,0"/>
                      </v:shape>
                      <w10:wrap anchorx="page"/>
                    </v:group>
                  </w:pict>
                </mc:Fallback>
              </mc:AlternateContent>
            </w:r>
          </w:p>
        </w:tc>
        <w:tc>
          <w:tcPr>
            <w:tcW w:w="8319" w:type="dxa"/>
          </w:tcPr>
          <w:p w:rsidR="00D57F6A" w:rsidRPr="00050159" w:rsidRDefault="00F21C91" w:rsidP="002B3DC4">
            <w:pPr>
              <w:spacing w:line="237" w:lineRule="auto"/>
              <w:ind w:right="1492"/>
              <w:jc w:val="both"/>
              <w:rPr>
                <w:rFonts w:ascii="Times New Roman" w:hAnsi="Times New Roman" w:cs="Times New Roman"/>
                <w:b/>
                <w:spacing w:val="36"/>
              </w:rPr>
            </w:pPr>
            <w:r w:rsidRPr="00050159">
              <w:rPr>
                <w:rFonts w:ascii="Times New Roman" w:hAnsi="Times New Roman" w:cs="Times New Roman"/>
                <w:b/>
                <w:spacing w:val="-1"/>
              </w:rPr>
              <w:t>Harvard University,</w:t>
            </w:r>
            <w:r w:rsidRPr="00050159">
              <w:rPr>
                <w:rFonts w:ascii="Times New Roman" w:hAnsi="Times New Roman" w:cs="Times New Roman"/>
                <w:b/>
              </w:rPr>
              <w:t xml:space="preserve"> </w:t>
            </w:r>
            <w:r w:rsidRPr="00050159">
              <w:rPr>
                <w:rFonts w:ascii="Times New Roman" w:hAnsi="Times New Roman" w:cs="Times New Roman"/>
                <w:b/>
                <w:spacing w:val="-1"/>
              </w:rPr>
              <w:t>School</w:t>
            </w:r>
            <w:r w:rsidRPr="00050159">
              <w:rPr>
                <w:rFonts w:ascii="Times New Roman" w:hAnsi="Times New Roman" w:cs="Times New Roman"/>
                <w:b/>
                <w:spacing w:val="1"/>
              </w:rPr>
              <w:t xml:space="preserve"> </w:t>
            </w:r>
            <w:r w:rsidRPr="00050159">
              <w:rPr>
                <w:rFonts w:ascii="Times New Roman" w:hAnsi="Times New Roman" w:cs="Times New Roman"/>
                <w:b/>
              </w:rPr>
              <w:t>of</w:t>
            </w:r>
            <w:r w:rsidRPr="00050159">
              <w:rPr>
                <w:rFonts w:ascii="Times New Roman" w:hAnsi="Times New Roman" w:cs="Times New Roman"/>
                <w:b/>
                <w:spacing w:val="1"/>
              </w:rPr>
              <w:t xml:space="preserve"> </w:t>
            </w:r>
            <w:r w:rsidRPr="00050159">
              <w:rPr>
                <w:rFonts w:ascii="Times New Roman" w:hAnsi="Times New Roman" w:cs="Times New Roman"/>
                <w:b/>
                <w:spacing w:val="-1"/>
              </w:rPr>
              <w:t>Engineering</w:t>
            </w:r>
            <w:r w:rsidRPr="00050159">
              <w:rPr>
                <w:rFonts w:ascii="Times New Roman" w:hAnsi="Times New Roman" w:cs="Times New Roman"/>
                <w:b/>
              </w:rPr>
              <w:t xml:space="preserve"> </w:t>
            </w:r>
            <w:r w:rsidRPr="00050159">
              <w:rPr>
                <w:rFonts w:ascii="Times New Roman" w:hAnsi="Times New Roman" w:cs="Times New Roman"/>
                <w:b/>
                <w:spacing w:val="-1"/>
              </w:rPr>
              <w:t>and</w:t>
            </w:r>
            <w:r w:rsidRPr="00050159">
              <w:rPr>
                <w:rFonts w:ascii="Times New Roman" w:hAnsi="Times New Roman" w:cs="Times New Roman"/>
                <w:b/>
              </w:rPr>
              <w:t xml:space="preserve"> </w:t>
            </w:r>
            <w:r w:rsidRPr="00050159">
              <w:rPr>
                <w:rFonts w:ascii="Times New Roman" w:hAnsi="Times New Roman" w:cs="Times New Roman"/>
                <w:b/>
                <w:spacing w:val="-1"/>
              </w:rPr>
              <w:t>Applied</w:t>
            </w:r>
            <w:r w:rsidRPr="00050159">
              <w:rPr>
                <w:rFonts w:ascii="Times New Roman" w:hAnsi="Times New Roman" w:cs="Times New Roman"/>
                <w:b/>
              </w:rPr>
              <w:t xml:space="preserve"> </w:t>
            </w:r>
            <w:r w:rsidRPr="00050159">
              <w:rPr>
                <w:rFonts w:ascii="Times New Roman" w:hAnsi="Times New Roman" w:cs="Times New Roman"/>
                <w:b/>
                <w:spacing w:val="-1"/>
              </w:rPr>
              <w:t>Sciences</w:t>
            </w:r>
            <w:r w:rsidRPr="00050159">
              <w:rPr>
                <w:rFonts w:ascii="Times New Roman" w:hAnsi="Times New Roman" w:cs="Times New Roman"/>
                <w:b/>
              </w:rPr>
              <w:t xml:space="preserve"> </w:t>
            </w:r>
            <w:r w:rsidRPr="00050159">
              <w:rPr>
                <w:rFonts w:ascii="Times New Roman" w:hAnsi="Times New Roman" w:cs="Times New Roman"/>
                <w:b/>
                <w:spacing w:val="-1"/>
              </w:rPr>
              <w:t>and</w:t>
            </w:r>
            <w:r w:rsidRPr="00050159">
              <w:rPr>
                <w:rFonts w:ascii="Times New Roman" w:hAnsi="Times New Roman" w:cs="Times New Roman"/>
                <w:b/>
                <w:spacing w:val="36"/>
              </w:rPr>
              <w:t xml:space="preserve"> </w:t>
            </w:r>
          </w:p>
          <w:p w:rsidR="00FB7267" w:rsidRPr="00050159" w:rsidRDefault="00F21C91" w:rsidP="002B3DC4">
            <w:pPr>
              <w:spacing w:line="237" w:lineRule="auto"/>
              <w:ind w:right="1492"/>
              <w:jc w:val="both"/>
              <w:rPr>
                <w:rFonts w:ascii="Times New Roman" w:hAnsi="Times New Roman" w:cs="Times New Roman"/>
                <w:b/>
                <w:spacing w:val="43"/>
              </w:rPr>
            </w:pPr>
            <w:r w:rsidRPr="00050159">
              <w:rPr>
                <w:rFonts w:ascii="Times New Roman" w:hAnsi="Times New Roman" w:cs="Times New Roman"/>
                <w:b/>
              </w:rPr>
              <w:t>Wyss</w:t>
            </w:r>
            <w:r w:rsidRPr="00050159">
              <w:rPr>
                <w:rFonts w:ascii="Times New Roman" w:hAnsi="Times New Roman" w:cs="Times New Roman"/>
                <w:b/>
                <w:spacing w:val="-2"/>
              </w:rPr>
              <w:t xml:space="preserve"> </w:t>
            </w:r>
            <w:r w:rsidRPr="00050159">
              <w:rPr>
                <w:rFonts w:ascii="Times New Roman" w:hAnsi="Times New Roman" w:cs="Times New Roman"/>
                <w:b/>
                <w:spacing w:val="-1"/>
              </w:rPr>
              <w:t>Institute</w:t>
            </w:r>
            <w:r w:rsidRPr="00050159">
              <w:rPr>
                <w:rFonts w:ascii="Times New Roman" w:hAnsi="Times New Roman" w:cs="Times New Roman"/>
                <w:b/>
              </w:rPr>
              <w:t xml:space="preserve"> </w:t>
            </w:r>
            <w:r w:rsidRPr="00050159">
              <w:rPr>
                <w:rFonts w:ascii="Times New Roman" w:hAnsi="Times New Roman" w:cs="Times New Roman"/>
                <w:b/>
                <w:spacing w:val="-1"/>
              </w:rPr>
              <w:t>for</w:t>
            </w:r>
            <w:r w:rsidRPr="00050159">
              <w:rPr>
                <w:rFonts w:ascii="Times New Roman" w:hAnsi="Times New Roman" w:cs="Times New Roman"/>
                <w:b/>
              </w:rPr>
              <w:t xml:space="preserve"> </w:t>
            </w:r>
            <w:r w:rsidRPr="00050159">
              <w:rPr>
                <w:rFonts w:ascii="Times New Roman" w:hAnsi="Times New Roman" w:cs="Times New Roman"/>
                <w:b/>
                <w:spacing w:val="-1"/>
              </w:rPr>
              <w:t>Biologically</w:t>
            </w:r>
            <w:r w:rsidRPr="00050159">
              <w:rPr>
                <w:rFonts w:ascii="Times New Roman" w:hAnsi="Times New Roman" w:cs="Times New Roman"/>
                <w:b/>
              </w:rPr>
              <w:t xml:space="preserve"> </w:t>
            </w:r>
            <w:r w:rsidRPr="00050159">
              <w:rPr>
                <w:rFonts w:ascii="Times New Roman" w:hAnsi="Times New Roman" w:cs="Times New Roman"/>
                <w:b/>
                <w:spacing w:val="-1"/>
              </w:rPr>
              <w:t>Inspired</w:t>
            </w:r>
            <w:r w:rsidRPr="00050159">
              <w:rPr>
                <w:rFonts w:ascii="Times New Roman" w:hAnsi="Times New Roman" w:cs="Times New Roman"/>
                <w:b/>
              </w:rPr>
              <w:t xml:space="preserve"> </w:t>
            </w:r>
            <w:r w:rsidRPr="00050159">
              <w:rPr>
                <w:rFonts w:ascii="Times New Roman" w:hAnsi="Times New Roman" w:cs="Times New Roman"/>
                <w:b/>
                <w:spacing w:val="-1"/>
              </w:rPr>
              <w:t>Engineering,</w:t>
            </w:r>
            <w:r w:rsidRPr="00050159">
              <w:rPr>
                <w:rFonts w:ascii="Times New Roman" w:hAnsi="Times New Roman" w:cs="Times New Roman"/>
                <w:b/>
                <w:spacing w:val="-3"/>
              </w:rPr>
              <w:t xml:space="preserve"> </w:t>
            </w:r>
            <w:r w:rsidRPr="00050159">
              <w:rPr>
                <w:rFonts w:ascii="Times New Roman" w:hAnsi="Times New Roman" w:cs="Times New Roman"/>
                <w:b/>
                <w:spacing w:val="-1"/>
              </w:rPr>
              <w:t>Cambridge,</w:t>
            </w:r>
            <w:r w:rsidRPr="00050159">
              <w:rPr>
                <w:rFonts w:ascii="Times New Roman" w:hAnsi="Times New Roman" w:cs="Times New Roman"/>
                <w:b/>
                <w:spacing w:val="-3"/>
              </w:rPr>
              <w:t xml:space="preserve"> </w:t>
            </w:r>
            <w:r w:rsidRPr="00050159">
              <w:rPr>
                <w:rFonts w:ascii="Times New Roman" w:hAnsi="Times New Roman" w:cs="Times New Roman"/>
                <w:b/>
              </w:rPr>
              <w:t>MA</w:t>
            </w:r>
            <w:r w:rsidRPr="00050159">
              <w:rPr>
                <w:rFonts w:ascii="Times New Roman" w:hAnsi="Times New Roman" w:cs="Times New Roman"/>
                <w:b/>
                <w:spacing w:val="43"/>
              </w:rPr>
              <w:t xml:space="preserve"> </w:t>
            </w:r>
          </w:p>
          <w:p w:rsidR="00F21C91" w:rsidRPr="00050159" w:rsidRDefault="00F21C91" w:rsidP="002B3DC4">
            <w:pPr>
              <w:spacing w:line="237" w:lineRule="auto"/>
              <w:ind w:right="1492"/>
              <w:jc w:val="both"/>
              <w:rPr>
                <w:rFonts w:ascii="Times New Roman" w:hAnsi="Times New Roman" w:cs="Times New Roman"/>
                <w:spacing w:val="-1"/>
              </w:rPr>
            </w:pPr>
            <w:r w:rsidRPr="00050159">
              <w:rPr>
                <w:rFonts w:ascii="Times New Roman" w:hAnsi="Times New Roman" w:cs="Times New Roman"/>
                <w:spacing w:val="-1"/>
              </w:rPr>
              <w:t>Postdoctoral Research Fellow</w:t>
            </w:r>
          </w:p>
          <w:p w:rsidR="00BE3A33" w:rsidRPr="00050159" w:rsidRDefault="00BE3A33" w:rsidP="002B3DC4">
            <w:pPr>
              <w:spacing w:line="237" w:lineRule="auto"/>
              <w:ind w:right="1492"/>
              <w:jc w:val="both"/>
              <w:rPr>
                <w:rFonts w:ascii="Times New Roman" w:hAnsi="Times New Roman" w:cs="Times New Roman"/>
                <w:spacing w:val="-1"/>
              </w:rPr>
            </w:pPr>
            <w:r w:rsidRPr="00050159">
              <w:rPr>
                <w:rFonts w:ascii="Times New Roman" w:hAnsi="Times New Roman" w:cs="Times New Roman"/>
                <w:spacing w:val="-1"/>
                <w:u w:val="single"/>
              </w:rPr>
              <w:t>Research area</w:t>
            </w:r>
            <w:r w:rsidRPr="00050159">
              <w:rPr>
                <w:rFonts w:ascii="Times New Roman" w:hAnsi="Times New Roman" w:cs="Times New Roman"/>
                <w:spacing w:val="-1"/>
              </w:rPr>
              <w:t>: soft exoskeleton, soft robotics, rehabilitation robotics</w:t>
            </w:r>
          </w:p>
          <w:p w:rsidR="00F21C91" w:rsidRPr="00050159" w:rsidRDefault="00F21C91" w:rsidP="002B3DC4">
            <w:pPr>
              <w:spacing w:line="237" w:lineRule="auto"/>
              <w:ind w:right="1492"/>
              <w:jc w:val="both"/>
              <w:rPr>
                <w:rFonts w:ascii="Times New Roman" w:eastAsia="Times New Roman" w:hAnsi="Times New Roman" w:cs="Times New Roman"/>
              </w:rPr>
            </w:pPr>
            <w:r w:rsidRPr="00050159">
              <w:rPr>
                <w:rFonts w:ascii="Times New Roman" w:hAnsi="Times New Roman" w:cs="Times New Roman"/>
                <w:spacing w:val="-1"/>
                <w:u w:val="single"/>
              </w:rPr>
              <w:t>Advisor</w:t>
            </w:r>
            <w:r w:rsidRPr="00050159">
              <w:rPr>
                <w:rFonts w:ascii="Times New Roman" w:hAnsi="Times New Roman" w:cs="Times New Roman"/>
                <w:spacing w:val="-1"/>
              </w:rPr>
              <w:t xml:space="preserve">: Conor </w:t>
            </w:r>
            <w:r w:rsidR="00330F4E" w:rsidRPr="00050159">
              <w:rPr>
                <w:rFonts w:ascii="Times New Roman" w:hAnsi="Times New Roman" w:cs="Times New Roman"/>
                <w:spacing w:val="-1"/>
              </w:rPr>
              <w:t>Walsh</w:t>
            </w:r>
            <w:r w:rsidRPr="00050159">
              <w:rPr>
                <w:rFonts w:ascii="Times New Roman" w:hAnsi="Times New Roman" w:cs="Times New Roman"/>
                <w:spacing w:val="-1"/>
              </w:rPr>
              <w:t xml:space="preserve"> (walsh@seas.harvard.edu)</w:t>
            </w:r>
          </w:p>
        </w:tc>
      </w:tr>
      <w:tr w:rsidR="00F21C91" w:rsidRPr="00050159" w:rsidTr="0063684D">
        <w:tc>
          <w:tcPr>
            <w:tcW w:w="1763" w:type="dxa"/>
          </w:tcPr>
          <w:p w:rsidR="00FB461B" w:rsidRPr="00050159" w:rsidRDefault="00FB461B" w:rsidP="002B3DC4">
            <w:pPr>
              <w:pStyle w:val="BodyText"/>
              <w:rPr>
                <w:rFonts w:cs="Times New Roman"/>
              </w:rPr>
            </w:pPr>
            <w:r w:rsidRPr="00050159">
              <w:rPr>
                <w:rFonts w:cs="Times New Roman"/>
                <w:spacing w:val="-1"/>
              </w:rPr>
              <w:t>02/2013</w:t>
            </w:r>
          </w:p>
          <w:p w:rsidR="00F21C91" w:rsidRPr="00050159" w:rsidRDefault="00F21C91" w:rsidP="002B3DC4">
            <w:pPr>
              <w:pStyle w:val="BodyText"/>
              <w:rPr>
                <w:rFonts w:cs="Times New Roman"/>
                <w:spacing w:val="-1"/>
              </w:rPr>
            </w:pPr>
          </w:p>
        </w:tc>
        <w:tc>
          <w:tcPr>
            <w:tcW w:w="263" w:type="dxa"/>
            <w:vMerge/>
          </w:tcPr>
          <w:p w:rsidR="00F21C91" w:rsidRPr="00050159" w:rsidRDefault="00F21C91" w:rsidP="002B3DC4">
            <w:pPr>
              <w:pStyle w:val="BodyText"/>
              <w:rPr>
                <w:rFonts w:cs="Times New Roman"/>
                <w:spacing w:val="-1"/>
              </w:rPr>
            </w:pPr>
          </w:p>
        </w:tc>
        <w:tc>
          <w:tcPr>
            <w:tcW w:w="8319" w:type="dxa"/>
          </w:tcPr>
          <w:p w:rsidR="00F21C91" w:rsidRPr="00050159" w:rsidRDefault="00F21C91" w:rsidP="002B3DC4">
            <w:pPr>
              <w:spacing w:line="251" w:lineRule="exact"/>
              <w:jc w:val="both"/>
              <w:rPr>
                <w:rFonts w:ascii="Times New Roman" w:eastAsia="Times New Roman" w:hAnsi="Times New Roman" w:cs="Times New Roman"/>
              </w:rPr>
            </w:pPr>
            <w:r w:rsidRPr="00050159">
              <w:rPr>
                <w:rFonts w:ascii="Times New Roman" w:hAnsi="Times New Roman" w:cs="Times New Roman"/>
                <w:b/>
                <w:spacing w:val="-1"/>
              </w:rPr>
              <w:t>Worcester Polytechnic Institute, Worcester, MA</w:t>
            </w:r>
          </w:p>
          <w:p w:rsidR="00F21C91" w:rsidRPr="00050159" w:rsidRDefault="00F21C91" w:rsidP="002B3DC4">
            <w:pPr>
              <w:pStyle w:val="BodyText"/>
              <w:ind w:right="436"/>
              <w:rPr>
                <w:rFonts w:cs="Times New Roman"/>
                <w:spacing w:val="-1"/>
                <w:u w:val="single" w:color="000000"/>
              </w:rPr>
            </w:pPr>
            <w:r w:rsidRPr="00050159">
              <w:rPr>
                <w:rFonts w:cs="Times New Roman"/>
              </w:rPr>
              <w:t>Ph</w:t>
            </w:r>
            <w:r w:rsidRPr="00050159">
              <w:rPr>
                <w:rFonts w:cs="Times New Roman"/>
                <w:lang w:eastAsia="zh-CN"/>
              </w:rPr>
              <w:t>.</w:t>
            </w:r>
            <w:r w:rsidRPr="00050159">
              <w:rPr>
                <w:rFonts w:cs="Times New Roman"/>
              </w:rPr>
              <w:t>D</w:t>
            </w:r>
            <w:r w:rsidRPr="00050159">
              <w:rPr>
                <w:rFonts w:cs="Times New Roman"/>
                <w:lang w:eastAsia="zh-CN"/>
              </w:rPr>
              <w:t>.</w:t>
            </w:r>
            <w:r w:rsidRPr="00050159">
              <w:rPr>
                <w:rFonts w:cs="Times New Roman"/>
              </w:rPr>
              <w:t xml:space="preserve"> in Mechanical Engineering</w:t>
            </w:r>
          </w:p>
          <w:p w:rsidR="00D4339D" w:rsidRPr="00050159" w:rsidRDefault="00F21C91" w:rsidP="002B3DC4">
            <w:pPr>
              <w:pStyle w:val="BodyText"/>
              <w:ind w:right="-360"/>
              <w:rPr>
                <w:rFonts w:cs="Times New Roman"/>
                <w:spacing w:val="-1"/>
              </w:rPr>
            </w:pPr>
            <w:r w:rsidRPr="00050159">
              <w:rPr>
                <w:rFonts w:cs="Times New Roman"/>
                <w:spacing w:val="-1"/>
                <w:u w:val="single" w:color="000000"/>
              </w:rPr>
              <w:t>Dissertation:</w:t>
            </w:r>
            <w:r w:rsidRPr="00050159">
              <w:rPr>
                <w:rFonts w:cs="Times New Roman"/>
                <w:spacing w:val="-2"/>
              </w:rPr>
              <w:t xml:space="preserve"> </w:t>
            </w:r>
            <w:r w:rsidRPr="00050159">
              <w:rPr>
                <w:rFonts w:cs="Times New Roman"/>
                <w:spacing w:val="-1"/>
              </w:rPr>
              <w:t>Force Sensing and Teleoperation of Continuum Robot for MRI-Guided Surgery</w:t>
            </w:r>
          </w:p>
          <w:p w:rsidR="00D4339D" w:rsidRPr="00050159" w:rsidRDefault="00D4339D" w:rsidP="002B3DC4">
            <w:pPr>
              <w:pStyle w:val="BodyText"/>
              <w:ind w:right="-360"/>
              <w:rPr>
                <w:rFonts w:cs="Times New Roman"/>
                <w:spacing w:val="-1"/>
              </w:rPr>
            </w:pPr>
            <w:r w:rsidRPr="00050159">
              <w:rPr>
                <w:rFonts w:cs="Times New Roman"/>
                <w:spacing w:val="-1"/>
                <w:u w:val="single"/>
              </w:rPr>
              <w:t>Research area</w:t>
            </w:r>
            <w:r w:rsidRPr="00050159">
              <w:rPr>
                <w:rFonts w:cs="Times New Roman"/>
                <w:spacing w:val="-1"/>
              </w:rPr>
              <w:t>:</w:t>
            </w:r>
            <w:r w:rsidR="00131ECF" w:rsidRPr="00050159">
              <w:rPr>
                <w:rFonts w:cs="Times New Roman"/>
                <w:spacing w:val="-1"/>
              </w:rPr>
              <w:t xml:space="preserve"> surgical robotics, image-guided surgery, </w:t>
            </w:r>
            <w:r w:rsidR="00A2291F" w:rsidRPr="00050159">
              <w:rPr>
                <w:rFonts w:cs="Times New Roman"/>
                <w:spacing w:val="-1"/>
              </w:rPr>
              <w:t>haptics</w:t>
            </w:r>
            <w:r w:rsidR="001319A8" w:rsidRPr="00050159">
              <w:rPr>
                <w:rFonts w:cs="Times New Roman"/>
                <w:spacing w:val="-1"/>
              </w:rPr>
              <w:t xml:space="preserve">, </w:t>
            </w:r>
            <w:r w:rsidR="004C260C" w:rsidRPr="00050159">
              <w:rPr>
                <w:rFonts w:cs="Times New Roman"/>
                <w:spacing w:val="-1"/>
              </w:rPr>
              <w:t>telemedicine</w:t>
            </w:r>
          </w:p>
          <w:p w:rsidR="00F21C91" w:rsidRPr="00050159" w:rsidRDefault="00F21C91" w:rsidP="002B3DC4">
            <w:pPr>
              <w:pStyle w:val="BodyText"/>
              <w:ind w:right="-360"/>
              <w:rPr>
                <w:rFonts w:cs="Times New Roman"/>
              </w:rPr>
            </w:pPr>
            <w:r w:rsidRPr="00050159">
              <w:rPr>
                <w:rFonts w:cs="Times New Roman"/>
                <w:spacing w:val="-1"/>
                <w:u w:val="single" w:color="000000"/>
              </w:rPr>
              <w:t>Advisor:</w:t>
            </w:r>
            <w:r w:rsidRPr="00050159">
              <w:rPr>
                <w:rFonts w:cs="Times New Roman"/>
                <w:spacing w:val="-2"/>
                <w:u w:val="single" w:color="000000"/>
              </w:rPr>
              <w:t xml:space="preserve"> </w:t>
            </w:r>
            <w:r w:rsidRPr="00050159">
              <w:rPr>
                <w:rFonts w:cs="Times New Roman"/>
                <w:spacing w:val="-1"/>
              </w:rPr>
              <w:t>Greg</w:t>
            </w:r>
            <w:r w:rsidR="00330F4E" w:rsidRPr="00050159">
              <w:rPr>
                <w:rFonts w:cs="Times New Roman"/>
                <w:spacing w:val="-1"/>
              </w:rPr>
              <w:t>ory</w:t>
            </w:r>
            <w:r w:rsidRPr="00050159">
              <w:rPr>
                <w:rFonts w:cs="Times New Roman"/>
                <w:spacing w:val="-1"/>
              </w:rPr>
              <w:t xml:space="preserve"> Fischer (gfischer@wpi.edu)</w:t>
            </w:r>
          </w:p>
        </w:tc>
      </w:tr>
      <w:tr w:rsidR="00F21C91" w:rsidRPr="00050159" w:rsidTr="0063684D">
        <w:tc>
          <w:tcPr>
            <w:tcW w:w="1763" w:type="dxa"/>
          </w:tcPr>
          <w:p w:rsidR="0009340D" w:rsidRPr="00050159" w:rsidRDefault="0009340D" w:rsidP="002B3DC4">
            <w:pPr>
              <w:pStyle w:val="BodyText"/>
              <w:rPr>
                <w:rFonts w:cs="Times New Roman"/>
              </w:rPr>
            </w:pPr>
            <w:r w:rsidRPr="00050159">
              <w:rPr>
                <w:rFonts w:cs="Times New Roman"/>
                <w:spacing w:val="-1"/>
              </w:rPr>
              <w:t>07/2008</w:t>
            </w:r>
          </w:p>
          <w:p w:rsidR="00F21C91" w:rsidRPr="00050159" w:rsidRDefault="00F21C91" w:rsidP="002B3DC4">
            <w:pPr>
              <w:pStyle w:val="BodyText"/>
              <w:rPr>
                <w:rFonts w:cs="Times New Roman"/>
                <w:spacing w:val="-1"/>
              </w:rPr>
            </w:pPr>
          </w:p>
        </w:tc>
        <w:tc>
          <w:tcPr>
            <w:tcW w:w="263" w:type="dxa"/>
            <w:vMerge/>
          </w:tcPr>
          <w:p w:rsidR="00F21C91" w:rsidRPr="00050159" w:rsidRDefault="00F21C91" w:rsidP="002B3DC4">
            <w:pPr>
              <w:pStyle w:val="BodyText"/>
              <w:rPr>
                <w:rFonts w:cs="Times New Roman"/>
                <w:spacing w:val="-1"/>
              </w:rPr>
            </w:pPr>
          </w:p>
        </w:tc>
        <w:tc>
          <w:tcPr>
            <w:tcW w:w="8319" w:type="dxa"/>
          </w:tcPr>
          <w:p w:rsidR="00FB461B" w:rsidRPr="00050159" w:rsidRDefault="00FB461B" w:rsidP="002B3DC4">
            <w:pPr>
              <w:spacing w:line="250" w:lineRule="exact"/>
              <w:jc w:val="both"/>
              <w:rPr>
                <w:rFonts w:ascii="Times New Roman" w:eastAsia="Times New Roman" w:hAnsi="Times New Roman" w:cs="Times New Roman"/>
              </w:rPr>
            </w:pPr>
            <w:r w:rsidRPr="00050159">
              <w:rPr>
                <w:rFonts w:ascii="Times New Roman" w:hAnsi="Times New Roman" w:cs="Times New Roman"/>
                <w:b/>
                <w:spacing w:val="-1"/>
              </w:rPr>
              <w:t>State University of New York at Buffalo,</w:t>
            </w:r>
            <w:r w:rsidRPr="00050159">
              <w:rPr>
                <w:rFonts w:ascii="Times New Roman" w:hAnsi="Times New Roman" w:cs="Times New Roman"/>
                <w:b/>
              </w:rPr>
              <w:t xml:space="preserve"> Buffalo, NY</w:t>
            </w:r>
          </w:p>
          <w:p w:rsidR="00FB461B" w:rsidRPr="00050159" w:rsidRDefault="00FB461B" w:rsidP="002B3DC4">
            <w:pPr>
              <w:pStyle w:val="BodyText"/>
              <w:spacing w:line="250" w:lineRule="exact"/>
              <w:jc w:val="both"/>
              <w:rPr>
                <w:rFonts w:cs="Times New Roman"/>
                <w:spacing w:val="-1"/>
              </w:rPr>
            </w:pPr>
            <w:r w:rsidRPr="00050159">
              <w:rPr>
                <w:rFonts w:cs="Times New Roman"/>
                <w:spacing w:val="-1"/>
              </w:rPr>
              <w:t>M.S. in Mechanical Engineering</w:t>
            </w:r>
          </w:p>
          <w:p w:rsidR="00F21C91" w:rsidRPr="00050159" w:rsidRDefault="00FB461B" w:rsidP="002B3DC4">
            <w:pPr>
              <w:pStyle w:val="BodyText"/>
              <w:spacing w:line="250" w:lineRule="exact"/>
              <w:jc w:val="both"/>
              <w:rPr>
                <w:rFonts w:cs="Times New Roman"/>
                <w:spacing w:val="-1"/>
              </w:rPr>
            </w:pPr>
            <w:r w:rsidRPr="00050159">
              <w:rPr>
                <w:rFonts w:cs="Times New Roman"/>
                <w:spacing w:val="-1"/>
                <w:u w:val="single" w:color="000000"/>
              </w:rPr>
              <w:t>Advisor:</w:t>
            </w:r>
            <w:r w:rsidRPr="00050159">
              <w:rPr>
                <w:rFonts w:cs="Times New Roman"/>
                <w:spacing w:val="-2"/>
                <w:u w:val="single" w:color="000000"/>
              </w:rPr>
              <w:t xml:space="preserve"> </w:t>
            </w:r>
            <w:r w:rsidRPr="00050159">
              <w:rPr>
                <w:rFonts w:cs="Times New Roman"/>
                <w:spacing w:val="-1"/>
              </w:rPr>
              <w:t>Venkat Krovi (vkrovi@buffalo.edu)</w:t>
            </w:r>
          </w:p>
        </w:tc>
      </w:tr>
      <w:tr w:rsidR="00F21C91" w:rsidRPr="00050159" w:rsidTr="0063684D">
        <w:tc>
          <w:tcPr>
            <w:tcW w:w="1763" w:type="dxa"/>
          </w:tcPr>
          <w:p w:rsidR="0009340D" w:rsidRPr="00050159" w:rsidRDefault="0009340D" w:rsidP="002B3DC4">
            <w:pPr>
              <w:pStyle w:val="BodyText"/>
              <w:rPr>
                <w:rFonts w:cs="Times New Roman"/>
              </w:rPr>
            </w:pPr>
            <w:r w:rsidRPr="00050159">
              <w:rPr>
                <w:rFonts w:cs="Times New Roman"/>
                <w:spacing w:val="-1"/>
              </w:rPr>
              <w:t>06/2006</w:t>
            </w:r>
          </w:p>
          <w:p w:rsidR="00F21C91" w:rsidRPr="00050159" w:rsidRDefault="00F21C91" w:rsidP="002B3DC4">
            <w:pPr>
              <w:pStyle w:val="BodyText"/>
              <w:rPr>
                <w:rFonts w:cs="Times New Roman"/>
                <w:spacing w:val="-1"/>
              </w:rPr>
            </w:pPr>
          </w:p>
        </w:tc>
        <w:tc>
          <w:tcPr>
            <w:tcW w:w="263" w:type="dxa"/>
            <w:vMerge/>
          </w:tcPr>
          <w:p w:rsidR="00F21C91" w:rsidRPr="00050159" w:rsidRDefault="00F21C91" w:rsidP="002B3DC4">
            <w:pPr>
              <w:pStyle w:val="BodyText"/>
              <w:rPr>
                <w:rFonts w:cs="Times New Roman"/>
                <w:spacing w:val="-1"/>
              </w:rPr>
            </w:pPr>
          </w:p>
        </w:tc>
        <w:tc>
          <w:tcPr>
            <w:tcW w:w="8319" w:type="dxa"/>
          </w:tcPr>
          <w:p w:rsidR="00302328" w:rsidRPr="00050159" w:rsidRDefault="00302328" w:rsidP="002B3DC4">
            <w:pPr>
              <w:spacing w:line="250" w:lineRule="exact"/>
              <w:jc w:val="both"/>
              <w:rPr>
                <w:rFonts w:ascii="Times New Roman" w:eastAsia="Times New Roman" w:hAnsi="Times New Roman" w:cs="Times New Roman"/>
              </w:rPr>
            </w:pPr>
            <w:r w:rsidRPr="00050159">
              <w:rPr>
                <w:rFonts w:ascii="Times New Roman" w:hAnsi="Times New Roman" w:cs="Times New Roman"/>
                <w:b/>
              </w:rPr>
              <w:t>Harbin Institute of Technology, Harbin, China</w:t>
            </w:r>
          </w:p>
          <w:p w:rsidR="00F21C91" w:rsidRPr="00050159" w:rsidRDefault="00302328" w:rsidP="002B3DC4">
            <w:pPr>
              <w:pStyle w:val="BodyText"/>
              <w:spacing w:line="250" w:lineRule="exact"/>
              <w:jc w:val="both"/>
              <w:rPr>
                <w:rFonts w:cs="Times New Roman"/>
              </w:rPr>
            </w:pPr>
            <w:r w:rsidRPr="00050159">
              <w:rPr>
                <w:rFonts w:cs="Times New Roman"/>
              </w:rPr>
              <w:t xml:space="preserve">B.S. </w:t>
            </w:r>
            <w:r w:rsidRPr="00050159">
              <w:rPr>
                <w:rFonts w:cs="Times New Roman"/>
                <w:lang w:eastAsia="zh-CN"/>
              </w:rPr>
              <w:t xml:space="preserve">in </w:t>
            </w:r>
            <w:r w:rsidRPr="00050159">
              <w:rPr>
                <w:rFonts w:cs="Times New Roman"/>
              </w:rPr>
              <w:t>Control Science and Engineering</w:t>
            </w:r>
          </w:p>
        </w:tc>
      </w:tr>
    </w:tbl>
    <w:p w:rsidR="00F475AC" w:rsidRPr="00050159" w:rsidRDefault="009E0009" w:rsidP="00704721">
      <w:pPr>
        <w:spacing w:before="120"/>
        <w:rPr>
          <w:rFonts w:ascii="Times New Roman" w:eastAsia="Times New Roman" w:hAnsi="Times New Roman" w:cs="Times New Roman"/>
          <w:b/>
          <w:bCs/>
          <w:spacing w:val="-2"/>
          <w:sz w:val="28"/>
          <w:szCs w:val="28"/>
        </w:rPr>
      </w:pPr>
      <w:bookmarkStart w:id="2" w:name="LICENSES_AND_CREDENTIALS"/>
      <w:bookmarkStart w:id="3" w:name="RELEVANT_WORK_EXPERIENCE"/>
      <w:bookmarkEnd w:id="2"/>
      <w:bookmarkEnd w:id="3"/>
      <w:r w:rsidRPr="00050159">
        <w:rPr>
          <w:rFonts w:ascii="Times New Roman" w:eastAsia="Times New Roman" w:hAnsi="Times New Roman" w:cs="Times New Roman"/>
          <w:b/>
          <w:bCs/>
          <w:spacing w:val="-2"/>
          <w:sz w:val="28"/>
          <w:szCs w:val="28"/>
        </w:rPr>
        <w:t>EMPLOYMENT</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263"/>
        <w:gridCol w:w="8319"/>
      </w:tblGrid>
      <w:tr w:rsidR="0084481A" w:rsidRPr="00050159" w:rsidTr="00AF5C3E">
        <w:tc>
          <w:tcPr>
            <w:tcW w:w="1763" w:type="dxa"/>
          </w:tcPr>
          <w:p w:rsidR="0084481A" w:rsidRPr="00050159" w:rsidRDefault="00FB7267" w:rsidP="002D0FD2">
            <w:pPr>
              <w:pStyle w:val="BodyText"/>
              <w:rPr>
                <w:rFonts w:cs="Times New Roman"/>
                <w:spacing w:val="-1"/>
              </w:rPr>
            </w:pPr>
            <w:r w:rsidRPr="00050159">
              <w:rPr>
                <w:rFonts w:cs="Times New Roman"/>
                <w:spacing w:val="-1"/>
              </w:rPr>
              <w:t>03/2013–0</w:t>
            </w:r>
            <w:r w:rsidR="002D0FD2" w:rsidRPr="00050159">
              <w:rPr>
                <w:rFonts w:cs="Times New Roman"/>
                <w:spacing w:val="-1"/>
              </w:rPr>
              <w:t>3</w:t>
            </w:r>
            <w:r w:rsidRPr="00050159">
              <w:rPr>
                <w:rFonts w:cs="Times New Roman"/>
                <w:spacing w:val="-1"/>
              </w:rPr>
              <w:t>/2015</w:t>
            </w:r>
          </w:p>
        </w:tc>
        <w:tc>
          <w:tcPr>
            <w:tcW w:w="263" w:type="dxa"/>
            <w:vMerge w:val="restart"/>
          </w:tcPr>
          <w:p w:rsidR="0084481A" w:rsidRPr="00050159" w:rsidRDefault="0084481A" w:rsidP="000E3167">
            <w:pPr>
              <w:pStyle w:val="BodyText"/>
              <w:rPr>
                <w:rFonts w:cs="Times New Roman"/>
                <w:spacing w:val="-1"/>
              </w:rPr>
            </w:pPr>
            <w:r w:rsidRPr="00050159">
              <w:rPr>
                <w:rFonts w:cs="Times New Roman"/>
                <w:noProof/>
                <w:lang w:eastAsia="zh-CN"/>
              </w:rPr>
              <mc:AlternateContent>
                <mc:Choice Requires="wpg">
                  <w:drawing>
                    <wp:anchor distT="0" distB="0" distL="114300" distR="114300" simplePos="0" relativeHeight="251655680" behindDoc="0" locked="0" layoutInCell="1" allowOverlap="1" wp14:anchorId="2ED78FBD" wp14:editId="1EB2195B">
                      <wp:simplePos x="0" y="0"/>
                      <wp:positionH relativeFrom="page">
                        <wp:posOffset>65377</wp:posOffset>
                      </wp:positionH>
                      <wp:positionV relativeFrom="paragraph">
                        <wp:posOffset>1988</wp:posOffset>
                      </wp:positionV>
                      <wp:extent cx="1270" cy="1097129"/>
                      <wp:effectExtent l="0" t="0" r="17780" b="27305"/>
                      <wp:wrapNone/>
                      <wp:docPr id="3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97129"/>
                                <a:chOff x="3014" y="196"/>
                                <a:chExt cx="2" cy="1878"/>
                              </a:xfrm>
                            </wpg:grpSpPr>
                            <wps:wsp>
                              <wps:cNvPr id="37" name="Freeform 25"/>
                              <wps:cNvSpPr>
                                <a:spLocks/>
                              </wps:cNvSpPr>
                              <wps:spPr bwMode="auto">
                                <a:xfrm>
                                  <a:off x="3014" y="196"/>
                                  <a:ext cx="2" cy="1878"/>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05902" id="Group 24" o:spid="_x0000_s1026" style="position:absolute;margin-left:5.15pt;margin-top:.15pt;width:.1pt;height:86.4pt;z-index:251655680;mso-position-horizontal-relative:page" coordorigin="3014,196" coordsize="2,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">
                      <v:shape id="Freeform 25" o:spid="_x0000_s1027" style="position:absolute;left:3014;top:196;width:2;height:1878;visibility:visible;mso-wrap-style:square;v-text-anchor:top" coordsize="2,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zLcUA&#10;AADbAAAADwAAAGRycy9kb3ducmV2LnhtbESPQWvCQBSE74X+h+UVvJS60UJbo5ugolJPReOlt9fs&#10;MxvMvg3ZVdN/7xaEHoeZ+YaZ5b1txIU6XztWMBomIIhLp2uuFByK9csHCB+QNTaOScEvecizx4cZ&#10;ptpdeUeXfahEhLBPUYEJoU2l9KUhi37oWuLoHV1nMUTZVVJ3eI1w28hxkrxJizXHBYMtLQ2Vp/3Z&#10;KnA/9fy7PW92269isZoUW/1snFZq8NTPpyAC9eE/fG9/agWv7/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LMtxQAAANsAAAAPAAAAAAAAAAAAAAAAAJgCAABkcnMv&#10;ZG93bnJldi54bWxQSwUGAAAAAAQABAD1AAAAigMAAAAA&#10;" path="m,l,3379e" filled="f" strokeweight=".48pt">
                        <v:stroke dashstyle="dash"/>
                        <v:path arrowok="t" o:connecttype="custom" o:connectlocs="0,109;0,1986" o:connectangles="0,0"/>
                      </v:shape>
                      <w10:wrap anchorx="page"/>
                    </v:group>
                  </w:pict>
                </mc:Fallback>
              </mc:AlternateContent>
            </w:r>
          </w:p>
        </w:tc>
        <w:tc>
          <w:tcPr>
            <w:tcW w:w="8319" w:type="dxa"/>
          </w:tcPr>
          <w:p w:rsidR="00502416" w:rsidRPr="00050159" w:rsidRDefault="00526AE6" w:rsidP="000E3167">
            <w:pPr>
              <w:spacing w:line="237" w:lineRule="auto"/>
              <w:ind w:right="1492"/>
              <w:jc w:val="both"/>
              <w:rPr>
                <w:rFonts w:ascii="Times New Roman" w:hAnsi="Times New Roman" w:cs="Times New Roman"/>
                <w:b/>
                <w:spacing w:val="-1"/>
              </w:rPr>
            </w:pPr>
            <w:r w:rsidRPr="00050159">
              <w:rPr>
                <w:rFonts w:ascii="Times New Roman" w:hAnsi="Times New Roman" w:cs="Times New Roman"/>
                <w:b/>
                <w:spacing w:val="-1"/>
              </w:rPr>
              <w:t>Philips Research North America,</w:t>
            </w:r>
            <w:r w:rsidR="0084481A" w:rsidRPr="00050159">
              <w:rPr>
                <w:rFonts w:ascii="Times New Roman" w:hAnsi="Times New Roman" w:cs="Times New Roman"/>
                <w:b/>
                <w:spacing w:val="-3"/>
              </w:rPr>
              <w:t xml:space="preserve"> </w:t>
            </w:r>
            <w:r w:rsidR="00502416" w:rsidRPr="00050159">
              <w:rPr>
                <w:rFonts w:ascii="Times New Roman" w:hAnsi="Times New Roman" w:cs="Times New Roman"/>
                <w:b/>
                <w:spacing w:val="-1"/>
              </w:rPr>
              <w:t xml:space="preserve">Briarcliff Manor, NY </w:t>
            </w:r>
          </w:p>
          <w:p w:rsidR="0084481A" w:rsidRPr="00050159" w:rsidRDefault="0084481A" w:rsidP="00502416">
            <w:pPr>
              <w:spacing w:line="237" w:lineRule="auto"/>
              <w:ind w:right="1492"/>
              <w:jc w:val="both"/>
              <w:rPr>
                <w:rFonts w:ascii="Times New Roman" w:hAnsi="Times New Roman" w:cs="Times New Roman"/>
                <w:spacing w:val="-1"/>
              </w:rPr>
            </w:pPr>
            <w:r w:rsidRPr="00050159">
              <w:rPr>
                <w:rFonts w:ascii="Times New Roman" w:hAnsi="Times New Roman" w:cs="Times New Roman"/>
                <w:spacing w:val="-1"/>
              </w:rPr>
              <w:t xml:space="preserve">Research </w:t>
            </w:r>
            <w:r w:rsidR="00526AE6" w:rsidRPr="00050159">
              <w:rPr>
                <w:rFonts w:ascii="Times New Roman" w:hAnsi="Times New Roman" w:cs="Times New Roman"/>
                <w:spacing w:val="-1"/>
              </w:rPr>
              <w:t>S</w:t>
            </w:r>
            <w:r w:rsidR="00502416" w:rsidRPr="00050159">
              <w:rPr>
                <w:rFonts w:ascii="Times New Roman" w:hAnsi="Times New Roman" w:cs="Times New Roman"/>
                <w:spacing w:val="-1"/>
              </w:rPr>
              <w:t>cientist</w:t>
            </w:r>
          </w:p>
          <w:p w:rsidR="00502416" w:rsidRPr="00050159" w:rsidRDefault="00502416" w:rsidP="00D445CF">
            <w:pPr>
              <w:spacing w:line="237" w:lineRule="auto"/>
              <w:ind w:right="1492"/>
              <w:jc w:val="both"/>
              <w:rPr>
                <w:rFonts w:ascii="Times New Roman" w:hAnsi="Times New Roman" w:cs="Times New Roman"/>
                <w:spacing w:val="-1"/>
              </w:rPr>
            </w:pPr>
            <w:r w:rsidRPr="00050159">
              <w:rPr>
                <w:rFonts w:ascii="Times New Roman" w:hAnsi="Times New Roman" w:cs="Times New Roman"/>
                <w:spacing w:val="-1"/>
              </w:rPr>
              <w:t xml:space="preserve">Research: minimally invasive surgical devices, </w:t>
            </w:r>
            <w:r w:rsidR="004718F6" w:rsidRPr="00050159">
              <w:rPr>
                <w:rFonts w:ascii="Times New Roman" w:hAnsi="Times New Roman" w:cs="Times New Roman"/>
                <w:spacing w:val="-1"/>
              </w:rPr>
              <w:t>image-guided intervention</w:t>
            </w:r>
          </w:p>
        </w:tc>
      </w:tr>
      <w:tr w:rsidR="0084481A" w:rsidRPr="00050159" w:rsidTr="00AF5C3E">
        <w:tc>
          <w:tcPr>
            <w:tcW w:w="1763" w:type="dxa"/>
          </w:tcPr>
          <w:p w:rsidR="0084481A" w:rsidRPr="00050159" w:rsidRDefault="007446E9" w:rsidP="000E3167">
            <w:pPr>
              <w:pStyle w:val="BodyText"/>
              <w:rPr>
                <w:rFonts w:cs="Times New Roman"/>
                <w:spacing w:val="-1"/>
              </w:rPr>
            </w:pPr>
            <w:r w:rsidRPr="00050159">
              <w:rPr>
                <w:rFonts w:cs="Times New Roman"/>
                <w:spacing w:val="-1"/>
              </w:rPr>
              <w:t>06/2012-08/2012</w:t>
            </w:r>
          </w:p>
        </w:tc>
        <w:tc>
          <w:tcPr>
            <w:tcW w:w="263" w:type="dxa"/>
            <w:vMerge/>
          </w:tcPr>
          <w:p w:rsidR="0084481A" w:rsidRPr="00050159" w:rsidRDefault="0084481A" w:rsidP="000E3167">
            <w:pPr>
              <w:pStyle w:val="BodyText"/>
              <w:rPr>
                <w:rFonts w:cs="Times New Roman"/>
                <w:spacing w:val="-1"/>
              </w:rPr>
            </w:pPr>
          </w:p>
        </w:tc>
        <w:tc>
          <w:tcPr>
            <w:tcW w:w="8319" w:type="dxa"/>
          </w:tcPr>
          <w:p w:rsidR="0084481A" w:rsidRPr="00050159" w:rsidRDefault="007771BC" w:rsidP="000E3167">
            <w:pPr>
              <w:spacing w:line="251" w:lineRule="exact"/>
              <w:jc w:val="both"/>
              <w:rPr>
                <w:rFonts w:ascii="Times New Roman" w:hAnsi="Times New Roman" w:cs="Times New Roman"/>
                <w:b/>
                <w:spacing w:val="-1"/>
              </w:rPr>
            </w:pPr>
            <w:r w:rsidRPr="00050159">
              <w:rPr>
                <w:rFonts w:ascii="Times New Roman" w:hAnsi="Times New Roman" w:cs="Times New Roman"/>
                <w:b/>
                <w:spacing w:val="-1"/>
              </w:rPr>
              <w:t>Mitsubishi Electric Research Laboratories</w:t>
            </w:r>
            <w:r w:rsidR="0084481A" w:rsidRPr="00050159">
              <w:rPr>
                <w:rFonts w:ascii="Times New Roman" w:hAnsi="Times New Roman" w:cs="Times New Roman"/>
                <w:b/>
                <w:spacing w:val="-1"/>
              </w:rPr>
              <w:t xml:space="preserve">, </w:t>
            </w:r>
            <w:r w:rsidRPr="00050159">
              <w:rPr>
                <w:rFonts w:ascii="Times New Roman" w:hAnsi="Times New Roman" w:cs="Times New Roman"/>
                <w:b/>
                <w:spacing w:val="-1"/>
              </w:rPr>
              <w:t>Cambridge</w:t>
            </w:r>
            <w:r w:rsidR="0084481A" w:rsidRPr="00050159">
              <w:rPr>
                <w:rFonts w:ascii="Times New Roman" w:hAnsi="Times New Roman" w:cs="Times New Roman"/>
                <w:b/>
                <w:spacing w:val="-1"/>
              </w:rPr>
              <w:t>, MA</w:t>
            </w:r>
          </w:p>
          <w:p w:rsidR="0045558A" w:rsidRPr="00050159" w:rsidRDefault="0045558A" w:rsidP="000E3167">
            <w:pPr>
              <w:pStyle w:val="BodyText"/>
              <w:ind w:right="-360"/>
              <w:rPr>
                <w:rFonts w:eastAsiaTheme="minorHAnsi" w:cs="Times New Roman"/>
                <w:spacing w:val="-1"/>
              </w:rPr>
            </w:pPr>
            <w:r w:rsidRPr="00050159">
              <w:rPr>
                <w:rFonts w:eastAsiaTheme="minorHAnsi" w:cs="Times New Roman"/>
                <w:spacing w:val="-1"/>
              </w:rPr>
              <w:t>Research Intern</w:t>
            </w:r>
          </w:p>
        </w:tc>
      </w:tr>
      <w:tr w:rsidR="0084481A" w:rsidRPr="00050159" w:rsidTr="00AF5C3E">
        <w:tc>
          <w:tcPr>
            <w:tcW w:w="1763" w:type="dxa"/>
          </w:tcPr>
          <w:p w:rsidR="0084481A" w:rsidRPr="00050159" w:rsidRDefault="007446E9" w:rsidP="000E3167">
            <w:pPr>
              <w:pStyle w:val="BodyText"/>
              <w:rPr>
                <w:rFonts w:cs="Times New Roman"/>
                <w:spacing w:val="-1"/>
              </w:rPr>
            </w:pPr>
            <w:r w:rsidRPr="00050159">
              <w:rPr>
                <w:rFonts w:cs="Times New Roman"/>
                <w:spacing w:val="-1"/>
              </w:rPr>
              <w:t>06/2010-08/2010</w:t>
            </w:r>
          </w:p>
        </w:tc>
        <w:tc>
          <w:tcPr>
            <w:tcW w:w="263" w:type="dxa"/>
            <w:vMerge/>
          </w:tcPr>
          <w:p w:rsidR="0084481A" w:rsidRPr="00050159" w:rsidRDefault="0084481A" w:rsidP="000E3167">
            <w:pPr>
              <w:pStyle w:val="BodyText"/>
              <w:rPr>
                <w:rFonts w:cs="Times New Roman"/>
                <w:spacing w:val="-1"/>
              </w:rPr>
            </w:pPr>
          </w:p>
        </w:tc>
        <w:tc>
          <w:tcPr>
            <w:tcW w:w="8319" w:type="dxa"/>
          </w:tcPr>
          <w:p w:rsidR="0084481A" w:rsidRPr="00050159" w:rsidRDefault="000715E5" w:rsidP="000E3167">
            <w:pPr>
              <w:spacing w:line="250" w:lineRule="exact"/>
              <w:jc w:val="both"/>
              <w:rPr>
                <w:rFonts w:ascii="Times New Roman" w:eastAsia="Times New Roman" w:hAnsi="Times New Roman" w:cs="Times New Roman"/>
              </w:rPr>
            </w:pPr>
            <w:r w:rsidRPr="00050159">
              <w:rPr>
                <w:rFonts w:ascii="Times New Roman" w:hAnsi="Times New Roman" w:cs="Times New Roman"/>
                <w:b/>
                <w:spacing w:val="-1"/>
              </w:rPr>
              <w:t>Brigham &amp; Women’s Hospital and Harvard Medical School</w:t>
            </w:r>
            <w:r w:rsidR="0084481A" w:rsidRPr="00050159">
              <w:rPr>
                <w:rFonts w:ascii="Times New Roman" w:hAnsi="Times New Roman" w:cs="Times New Roman"/>
                <w:b/>
                <w:spacing w:val="-1"/>
              </w:rPr>
              <w:t>,</w:t>
            </w:r>
            <w:r w:rsidR="0084481A" w:rsidRPr="00050159">
              <w:rPr>
                <w:rFonts w:ascii="Times New Roman" w:hAnsi="Times New Roman" w:cs="Times New Roman"/>
                <w:b/>
              </w:rPr>
              <w:t xml:space="preserve"> </w:t>
            </w:r>
            <w:r w:rsidRPr="00050159">
              <w:rPr>
                <w:rFonts w:ascii="Times New Roman" w:hAnsi="Times New Roman" w:cs="Times New Roman"/>
                <w:b/>
              </w:rPr>
              <w:t>Boston, MA</w:t>
            </w:r>
          </w:p>
          <w:p w:rsidR="0084481A" w:rsidRPr="00050159" w:rsidRDefault="00245D6E" w:rsidP="000E3167">
            <w:pPr>
              <w:pStyle w:val="BodyText"/>
              <w:spacing w:line="250" w:lineRule="exact"/>
              <w:jc w:val="both"/>
              <w:rPr>
                <w:rFonts w:cs="Times New Roman"/>
                <w:spacing w:val="-1"/>
              </w:rPr>
            </w:pPr>
            <w:r w:rsidRPr="00050159">
              <w:rPr>
                <w:rFonts w:eastAsiaTheme="minorHAnsi" w:cs="Times New Roman"/>
                <w:spacing w:val="-1"/>
              </w:rPr>
              <w:t>Research Intern</w:t>
            </w:r>
          </w:p>
        </w:tc>
      </w:tr>
    </w:tbl>
    <w:p w:rsidR="00D355CF" w:rsidRPr="00050159" w:rsidRDefault="00D355CF" w:rsidP="00704721">
      <w:pPr>
        <w:spacing w:before="120"/>
        <w:rPr>
          <w:rFonts w:ascii="Times New Roman" w:eastAsia="Times New Roman" w:hAnsi="Times New Roman" w:cs="Times New Roman"/>
          <w:b/>
          <w:bCs/>
          <w:spacing w:val="-2"/>
          <w:sz w:val="28"/>
          <w:szCs w:val="28"/>
        </w:rPr>
      </w:pPr>
      <w:bookmarkStart w:id="4" w:name="STUDENT_PHYSICAL_THERAPY_CLINICAL_AFFILI"/>
      <w:bookmarkEnd w:id="4"/>
      <w:r w:rsidRPr="00050159">
        <w:rPr>
          <w:rFonts w:ascii="Times New Roman" w:eastAsia="Times New Roman" w:hAnsi="Times New Roman" w:cs="Times New Roman"/>
          <w:b/>
          <w:bCs/>
          <w:spacing w:val="-2"/>
          <w:sz w:val="28"/>
          <w:szCs w:val="28"/>
        </w:rPr>
        <w:t>AWARDS AND HONORS</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283"/>
        <w:gridCol w:w="8280"/>
      </w:tblGrid>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11/2014</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Philips Innovation Transfer Award</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05/2012</w:t>
            </w:r>
          </w:p>
        </w:tc>
        <w:tc>
          <w:tcPr>
            <w:tcW w:w="283" w:type="dxa"/>
          </w:tcPr>
          <w:p w:rsidR="009F0FE3" w:rsidRPr="00050159" w:rsidRDefault="00B31534" w:rsidP="009F0FE3">
            <w:pPr>
              <w:pStyle w:val="BodyText"/>
              <w:spacing w:line="250" w:lineRule="exact"/>
              <w:jc w:val="both"/>
              <w:rPr>
                <w:rFonts w:cs="Times New Roman"/>
                <w:spacing w:val="-1"/>
              </w:rPr>
            </w:pPr>
            <w:r w:rsidRPr="00050159">
              <w:rPr>
                <w:rFonts w:cs="Times New Roman"/>
                <w:noProof/>
                <w:lang w:eastAsia="zh-CN"/>
              </w:rPr>
              <mc:AlternateContent>
                <mc:Choice Requires="wpg">
                  <w:drawing>
                    <wp:anchor distT="0" distB="0" distL="114300" distR="114300" simplePos="0" relativeHeight="251656704" behindDoc="0" locked="0" layoutInCell="1" allowOverlap="1" wp14:anchorId="4D4E8898" wp14:editId="58DB1C63">
                      <wp:simplePos x="0" y="0"/>
                      <wp:positionH relativeFrom="page">
                        <wp:posOffset>57840</wp:posOffset>
                      </wp:positionH>
                      <wp:positionV relativeFrom="paragraph">
                        <wp:posOffset>-144089</wp:posOffset>
                      </wp:positionV>
                      <wp:extent cx="1270" cy="1279984"/>
                      <wp:effectExtent l="0" t="0" r="17780" b="15875"/>
                      <wp:wrapNone/>
                      <wp:docPr id="4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9984"/>
                                <a:chOff x="3014" y="196"/>
                                <a:chExt cx="2" cy="2191"/>
                              </a:xfrm>
                            </wpg:grpSpPr>
                            <wps:wsp>
                              <wps:cNvPr id="41" name="Freeform 25"/>
                              <wps:cNvSpPr>
                                <a:spLocks/>
                              </wps:cNvSpPr>
                              <wps:spPr bwMode="auto">
                                <a:xfrm>
                                  <a:off x="3014" y="196"/>
                                  <a:ext cx="2" cy="2191"/>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39610" id="Group 24" o:spid="_x0000_s1026" style="position:absolute;margin-left:4.55pt;margin-top:-11.35pt;width:.1pt;height:100.8pt;z-index:251656704;mso-position-horizontal-relative:page" coordorigin="3014,196" coordsize="2,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">
                      <v:shape id="Freeform 25" o:spid="_x0000_s1027" style="position:absolute;left:3014;top:196;width:2;height:2191;visibility:visible;mso-wrap-style:square;v-text-anchor:top" coordsize="2,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9v8QA&#10;AADbAAAADwAAAGRycy9kb3ducmV2LnhtbESPQWvCQBSE70L/w/KEXopuLCJt6ipWbNGTxHjx9sy+&#10;ZoPZtyG7avz3rlDwOMzMN8x03tlaXKj1lWMFo2ECgrhwuuJSwT7/GXyA8AFZY+2YFNzIw3z20pti&#10;qt2VM7rsQikihH2KCkwITSqlLwxZ9EPXEEfvz7UWQ5RtKXWL1wi3tXxPkom0WHFcMNjQ0lBx2p2t&#10;AnesFofm/Jtttvn36jPf6DfjtFKv/W7xBSJQF57h//ZaKxiP4P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r/b/EAAAA2wAAAA8AAAAAAAAAAAAAAAAAmAIAAGRycy9k&#10;b3ducmV2LnhtbFBLBQYAAAAABAAEAPUAAACJAwAAAAA=&#10;" path="m,l,3379e" filled="f" strokeweight=".48pt">
                        <v:stroke dashstyle="dash"/>
                        <v:path arrowok="t" o:connecttype="custom" o:connectlocs="0,127;0,2317" o:connectangles="0,0"/>
                      </v:shape>
                      <w10:wrap anchorx="page"/>
                    </v:group>
                  </w:pict>
                </mc:Fallback>
              </mc:AlternateContent>
            </w: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Best Medical Robotics Paper Runner-up, IEEE International Conference on Robotics &amp; Automation</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05/2012</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International Conference on Robotics and Automation NSF Travel Fellowship Award</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03/2012</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Link Foundation Fellowship (1 of 2 recipients in North America)</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11/2011</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Dr. Richard J. Schlesinger Award, American Society for Quality</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05/2011</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 xml:space="preserve">International Conference on Robotics and Automation NSF Travel Fellowship Award                           </w:t>
            </w:r>
          </w:p>
        </w:tc>
      </w:tr>
      <w:tr w:rsidR="009F0FE3" w:rsidRPr="00050159" w:rsidTr="00757264">
        <w:tc>
          <w:tcPr>
            <w:tcW w:w="1782"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11/2009</w:t>
            </w:r>
          </w:p>
        </w:tc>
        <w:tc>
          <w:tcPr>
            <w:tcW w:w="283" w:type="dxa"/>
          </w:tcPr>
          <w:p w:rsidR="009F0FE3" w:rsidRPr="00050159" w:rsidRDefault="009F0FE3" w:rsidP="009F0FE3">
            <w:pPr>
              <w:pStyle w:val="BodyText"/>
              <w:spacing w:line="250" w:lineRule="exact"/>
              <w:jc w:val="both"/>
              <w:rPr>
                <w:rFonts w:cs="Times New Roman"/>
                <w:spacing w:val="-1"/>
              </w:rPr>
            </w:pPr>
          </w:p>
        </w:tc>
        <w:tc>
          <w:tcPr>
            <w:tcW w:w="8280" w:type="dxa"/>
          </w:tcPr>
          <w:p w:rsidR="009F0FE3" w:rsidRPr="00050159" w:rsidRDefault="009F0FE3" w:rsidP="009F0FE3">
            <w:pPr>
              <w:pStyle w:val="BodyText"/>
              <w:spacing w:line="250" w:lineRule="exact"/>
              <w:jc w:val="both"/>
              <w:rPr>
                <w:rFonts w:cs="Times New Roman"/>
                <w:spacing w:val="-1"/>
              </w:rPr>
            </w:pPr>
            <w:r w:rsidRPr="00050159">
              <w:rPr>
                <w:rFonts w:cs="Times New Roman"/>
                <w:spacing w:val="-1"/>
              </w:rPr>
              <w:t>Judges' Award, Robotics Innovations Competition and Conference</w:t>
            </w:r>
          </w:p>
        </w:tc>
      </w:tr>
    </w:tbl>
    <w:p w:rsidR="008523E9" w:rsidRPr="00942ECB" w:rsidRDefault="008523E9" w:rsidP="00942ECB">
      <w:pPr>
        <w:spacing w:before="120"/>
        <w:rPr>
          <w:rFonts w:ascii="Times New Roman" w:eastAsia="Times New Roman" w:hAnsi="Times New Roman" w:cs="Times New Roman"/>
          <w:b/>
          <w:bCs/>
          <w:spacing w:val="-2"/>
          <w:sz w:val="28"/>
          <w:szCs w:val="28"/>
        </w:rPr>
      </w:pPr>
      <w:bookmarkStart w:id="5" w:name="ACADEMIC_TEACHING_APPOINTMENTS"/>
      <w:bookmarkEnd w:id="5"/>
      <w:r w:rsidRPr="00942ECB">
        <w:rPr>
          <w:rFonts w:ascii="Times New Roman" w:eastAsia="Times New Roman" w:hAnsi="Times New Roman" w:cs="Times New Roman"/>
          <w:b/>
          <w:bCs/>
          <w:spacing w:val="-2"/>
          <w:sz w:val="28"/>
          <w:szCs w:val="28"/>
        </w:rPr>
        <w:t>ACADEMIC TEACHING APPOINTMENTS</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283"/>
        <w:gridCol w:w="8280"/>
      </w:tblGrid>
      <w:tr w:rsidR="000C6B97" w:rsidRPr="00050159" w:rsidTr="000E3167">
        <w:tc>
          <w:tcPr>
            <w:tcW w:w="1782" w:type="dxa"/>
          </w:tcPr>
          <w:p w:rsidR="000C6B97" w:rsidRPr="00050159" w:rsidRDefault="000C6B97" w:rsidP="000E3167">
            <w:pPr>
              <w:pStyle w:val="BodyText"/>
              <w:spacing w:line="250" w:lineRule="exact"/>
              <w:jc w:val="both"/>
              <w:rPr>
                <w:rFonts w:cs="Times New Roman"/>
                <w:spacing w:val="-1"/>
              </w:rPr>
            </w:pPr>
            <w:r w:rsidRPr="00050159">
              <w:rPr>
                <w:rFonts w:cs="Times New Roman"/>
                <w:spacing w:val="-1"/>
              </w:rPr>
              <w:t>201</w:t>
            </w:r>
            <w:r w:rsidR="000C5C15" w:rsidRPr="00050159">
              <w:rPr>
                <w:rFonts w:cs="Times New Roman"/>
                <w:spacing w:val="-1"/>
              </w:rPr>
              <w:t>6 Spring</w:t>
            </w:r>
          </w:p>
        </w:tc>
        <w:tc>
          <w:tcPr>
            <w:tcW w:w="283" w:type="dxa"/>
          </w:tcPr>
          <w:p w:rsidR="000C6B97" w:rsidRPr="00050159" w:rsidRDefault="000C5C15" w:rsidP="000E3167">
            <w:pPr>
              <w:pStyle w:val="BodyText"/>
              <w:spacing w:line="250" w:lineRule="exact"/>
              <w:jc w:val="both"/>
              <w:rPr>
                <w:rFonts w:cs="Times New Roman"/>
                <w:spacing w:val="-1"/>
              </w:rPr>
            </w:pPr>
            <w:r w:rsidRPr="00050159">
              <w:rPr>
                <w:rFonts w:cs="Times New Roman"/>
                <w:noProof/>
                <w:lang w:eastAsia="zh-CN"/>
              </w:rPr>
              <mc:AlternateContent>
                <mc:Choice Requires="wpg">
                  <w:drawing>
                    <wp:anchor distT="0" distB="0" distL="114300" distR="114300" simplePos="0" relativeHeight="251657728" behindDoc="0" locked="0" layoutInCell="1" allowOverlap="1" wp14:anchorId="60807140" wp14:editId="3A858D3A">
                      <wp:simplePos x="0" y="0"/>
                      <wp:positionH relativeFrom="page">
                        <wp:posOffset>59055</wp:posOffset>
                      </wp:positionH>
                      <wp:positionV relativeFrom="paragraph">
                        <wp:posOffset>38100</wp:posOffset>
                      </wp:positionV>
                      <wp:extent cx="1270" cy="731520"/>
                      <wp:effectExtent l="0" t="0" r="17780" b="11430"/>
                      <wp:wrapNone/>
                      <wp:docPr id="4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731520"/>
                                <a:chOff x="3014" y="196"/>
                                <a:chExt cx="2" cy="2191"/>
                              </a:xfrm>
                            </wpg:grpSpPr>
                            <wps:wsp>
                              <wps:cNvPr id="47" name="Freeform 25"/>
                              <wps:cNvSpPr>
                                <a:spLocks/>
                              </wps:cNvSpPr>
                              <wps:spPr bwMode="auto">
                                <a:xfrm>
                                  <a:off x="3014" y="196"/>
                                  <a:ext cx="2" cy="2191"/>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45251" id="Group 24" o:spid="_x0000_s1026" style="position:absolute;margin-left:4.65pt;margin-top:3pt;width:.1pt;height:57.6pt;z-index:251657728;mso-position-horizontal-relative:page" coordorigin="3014,196" coordsize="2,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">
                      <v:shape id="Freeform 25" o:spid="_x0000_s1027" style="position:absolute;left:3014;top:196;width:2;height:2191;visibility:visible;mso-wrap-style:square;v-text-anchor:top" coordsize="2,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AUMUA&#10;AADbAAAADwAAAGRycy9kb3ducmV2LnhtbESPQWvCQBSE74X+h+UVvJS6UUpbo5ugolJPReOlt9fs&#10;MxvMvg3ZVdN/7xaEHoeZ+YaZ5b1txIU6XztWMBomIIhLp2uuFByK9csHCB+QNTaOScEvecizx4cZ&#10;ptpdeUeXfahEhLBPUYEJoU2l9KUhi37oWuLoHV1nMUTZVVJ3eI1w28hxkrxJizXHBYMtLQ2Vp/3Z&#10;KnA/9fy7PW92269isZoUW/1snFZq8NTPpyAC9eE/fG9/agWv7/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sBQxQAAANsAAAAPAAAAAAAAAAAAAAAAAJgCAABkcnMv&#10;ZG93bnJldi54bWxQSwUGAAAAAAQABAD1AAAAigMAAAAA&#10;" path="m,l,3379e" filled="f" strokeweight=".48pt">
                        <v:stroke dashstyle="dash"/>
                        <v:path arrowok="t" o:connecttype="custom" o:connectlocs="0,127;0,2317" o:connectangles="0,0"/>
                      </v:shape>
                      <w10:wrap anchorx="page"/>
                    </v:group>
                  </w:pict>
                </mc:Fallback>
              </mc:AlternateContent>
            </w:r>
          </w:p>
        </w:tc>
        <w:tc>
          <w:tcPr>
            <w:tcW w:w="8280" w:type="dxa"/>
          </w:tcPr>
          <w:p w:rsidR="000C6B97" w:rsidRPr="00050159" w:rsidRDefault="000C5C15" w:rsidP="000C6B97">
            <w:pPr>
              <w:pStyle w:val="BodyText"/>
              <w:spacing w:line="250" w:lineRule="exact"/>
              <w:jc w:val="both"/>
              <w:rPr>
                <w:rFonts w:cs="Times New Roman"/>
                <w:b/>
                <w:spacing w:val="-1"/>
              </w:rPr>
            </w:pPr>
            <w:r w:rsidRPr="00050159">
              <w:rPr>
                <w:rFonts w:cs="Times New Roman"/>
                <w:b/>
                <w:spacing w:val="-1"/>
              </w:rPr>
              <w:t>Lecturer</w:t>
            </w:r>
            <w:r w:rsidR="000C6B97" w:rsidRPr="00050159">
              <w:rPr>
                <w:rFonts w:cs="Times New Roman"/>
                <w:b/>
                <w:spacing w:val="-1"/>
              </w:rPr>
              <w:t xml:space="preserve"> </w:t>
            </w:r>
            <w:r w:rsidRPr="00050159">
              <w:rPr>
                <w:rFonts w:cs="Times New Roman"/>
                <w:b/>
                <w:spacing w:val="-1"/>
              </w:rPr>
              <w:t>and Project Mentor</w:t>
            </w:r>
          </w:p>
          <w:p w:rsidR="000C6B97" w:rsidRPr="00050159" w:rsidRDefault="000C6B97" w:rsidP="000C6B97">
            <w:pPr>
              <w:pStyle w:val="BodyText"/>
              <w:spacing w:line="250" w:lineRule="exact"/>
              <w:jc w:val="both"/>
              <w:rPr>
                <w:rFonts w:cs="Times New Roman"/>
                <w:spacing w:val="-1"/>
              </w:rPr>
            </w:pPr>
            <w:r w:rsidRPr="00050159">
              <w:rPr>
                <w:rFonts w:cs="Times New Roman"/>
                <w:spacing w:val="-1"/>
              </w:rPr>
              <w:t>Medical Device Design – ES227 (a problem-based learning course)</w:t>
            </w:r>
          </w:p>
          <w:p w:rsidR="000C6B97" w:rsidRPr="00050159" w:rsidRDefault="000C6B97" w:rsidP="000C6B97">
            <w:pPr>
              <w:pStyle w:val="BodyText"/>
              <w:spacing w:line="250" w:lineRule="exact"/>
              <w:jc w:val="both"/>
              <w:rPr>
                <w:rFonts w:cs="Times New Roman"/>
                <w:spacing w:val="-1"/>
              </w:rPr>
            </w:pPr>
            <w:r w:rsidRPr="00050159">
              <w:rPr>
                <w:rFonts w:cs="Times New Roman"/>
                <w:spacing w:val="-1"/>
              </w:rPr>
              <w:t>School of Engineering and Applied Sciences, Harvard University, Cambridge, MA</w:t>
            </w:r>
          </w:p>
        </w:tc>
      </w:tr>
      <w:tr w:rsidR="000C6B97" w:rsidRPr="00050159" w:rsidTr="000E3167">
        <w:tc>
          <w:tcPr>
            <w:tcW w:w="1782" w:type="dxa"/>
          </w:tcPr>
          <w:p w:rsidR="000C6B97" w:rsidRPr="00050159" w:rsidRDefault="007E624F" w:rsidP="000E3167">
            <w:pPr>
              <w:pStyle w:val="BodyText"/>
              <w:spacing w:line="250" w:lineRule="exact"/>
              <w:jc w:val="both"/>
              <w:rPr>
                <w:rFonts w:cs="Times New Roman"/>
                <w:spacing w:val="-1"/>
              </w:rPr>
            </w:pPr>
            <w:r>
              <w:rPr>
                <w:rFonts w:cs="Times New Roman"/>
                <w:spacing w:val="-1"/>
              </w:rPr>
              <w:t>07/2007-07</w:t>
            </w:r>
            <w:r w:rsidR="00DC4DA1" w:rsidRPr="00050159">
              <w:rPr>
                <w:rFonts w:cs="Times New Roman"/>
                <w:spacing w:val="-1"/>
              </w:rPr>
              <w:t>/2008</w:t>
            </w:r>
          </w:p>
        </w:tc>
        <w:tc>
          <w:tcPr>
            <w:tcW w:w="283" w:type="dxa"/>
          </w:tcPr>
          <w:p w:rsidR="000C6B97" w:rsidRPr="00050159" w:rsidRDefault="000C6B97" w:rsidP="000E3167">
            <w:pPr>
              <w:pStyle w:val="BodyText"/>
              <w:spacing w:line="250" w:lineRule="exact"/>
              <w:jc w:val="both"/>
              <w:rPr>
                <w:rFonts w:cs="Times New Roman"/>
                <w:spacing w:val="-1"/>
              </w:rPr>
            </w:pPr>
          </w:p>
        </w:tc>
        <w:tc>
          <w:tcPr>
            <w:tcW w:w="8280" w:type="dxa"/>
          </w:tcPr>
          <w:p w:rsidR="00DC4DA1" w:rsidRPr="00050159" w:rsidRDefault="00DC4DA1" w:rsidP="00DC4DA1">
            <w:pPr>
              <w:pStyle w:val="BodyText"/>
              <w:spacing w:line="250" w:lineRule="exact"/>
              <w:jc w:val="both"/>
              <w:rPr>
                <w:rFonts w:cs="Times New Roman"/>
                <w:b/>
                <w:spacing w:val="-1"/>
              </w:rPr>
            </w:pPr>
            <w:r w:rsidRPr="00050159">
              <w:rPr>
                <w:rFonts w:cs="Times New Roman"/>
                <w:b/>
                <w:spacing w:val="-1"/>
              </w:rPr>
              <w:t>Teaching Assistant</w:t>
            </w:r>
          </w:p>
          <w:p w:rsidR="000C6B97" w:rsidRPr="00050159" w:rsidRDefault="00DC4DA1" w:rsidP="00DC4DA1">
            <w:pPr>
              <w:pStyle w:val="BodyText"/>
              <w:spacing w:line="250" w:lineRule="exact"/>
              <w:jc w:val="both"/>
              <w:rPr>
                <w:rFonts w:cs="Times New Roman"/>
                <w:spacing w:val="-1"/>
              </w:rPr>
            </w:pPr>
            <w:r w:rsidRPr="00050159">
              <w:rPr>
                <w:rFonts w:cs="Times New Roman"/>
                <w:spacing w:val="-1"/>
              </w:rPr>
              <w:t>Department of Mechanical and Aerospace Engineering, SUNY Buffalo</w:t>
            </w:r>
          </w:p>
        </w:tc>
      </w:tr>
    </w:tbl>
    <w:p w:rsidR="008C3157" w:rsidRPr="00050159" w:rsidRDefault="00E91CC5" w:rsidP="001E2B67">
      <w:pPr>
        <w:spacing w:before="120"/>
        <w:rPr>
          <w:rFonts w:ascii="Times New Roman" w:hAnsi="Times New Roman" w:cs="Times New Roman"/>
          <w:b/>
          <w:sz w:val="10"/>
          <w:szCs w:val="10"/>
          <w:u w:val="single"/>
        </w:rPr>
      </w:pPr>
      <w:r w:rsidRPr="00050159">
        <w:rPr>
          <w:rFonts w:ascii="Times New Roman" w:hAnsi="Times New Roman" w:cs="Times New Roman"/>
          <w:noProof/>
          <w:lang w:eastAsia="zh-CN"/>
        </w:rPr>
        <mc:AlternateContent>
          <mc:Choice Requires="wpg">
            <w:drawing>
              <wp:anchor distT="0" distB="0" distL="114300" distR="114300" simplePos="0" relativeHeight="251658752" behindDoc="0" locked="0" layoutInCell="1" allowOverlap="1" wp14:anchorId="0D6F8704" wp14:editId="0A9B5024">
                <wp:simplePos x="0" y="0"/>
                <wp:positionH relativeFrom="page">
                  <wp:posOffset>1805250</wp:posOffset>
                </wp:positionH>
                <wp:positionV relativeFrom="paragraph">
                  <wp:posOffset>230063</wp:posOffset>
                </wp:positionV>
                <wp:extent cx="1270" cy="548640"/>
                <wp:effectExtent l="0" t="0" r="17780" b="22860"/>
                <wp:wrapNone/>
                <wp:docPr id="4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48640"/>
                          <a:chOff x="3020" y="-103"/>
                          <a:chExt cx="2" cy="1190"/>
                        </a:xfrm>
                      </wpg:grpSpPr>
                      <wps:wsp>
                        <wps:cNvPr id="43" name="Freeform 25"/>
                        <wps:cNvSpPr>
                          <a:spLocks/>
                        </wps:cNvSpPr>
                        <wps:spPr bwMode="auto">
                          <a:xfrm>
                            <a:off x="3020" y="-103"/>
                            <a:ext cx="2" cy="1190"/>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5BB1D0" id="Group 24" o:spid="_x0000_s1026" style="position:absolute;margin-left:142.15pt;margin-top:18.1pt;width:.1pt;height:43.2pt;z-index:251658752;mso-position-horizontal-relative:page" coordorigin="3020,-103" coordsize="2,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">
                <v:shape id="Freeform 25" o:spid="_x0000_s1027" style="position:absolute;left:3020;top:-103;width:2;height:1190;visibility:visible;mso-wrap-style:square;v-text-anchor:top" coordsize="2,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GU8UA&#10;AADbAAAADwAAAGRycy9kb3ducmV2LnhtbESPQWvCQBSE74X+h+UVvJS60ZZSo5ugolJPReOlt9fs&#10;MxvMvg3ZVdN/7xaEHoeZ+YaZ5b1txIU6XztWMBomIIhLp2uuFByK9csHCB+QNTaOScEvecizx4cZ&#10;ptpdeUeXfahEhLBPUYEJoU2l9KUhi37oWuLoHV1nMUTZVVJ3eI1w28hxkrxLizXHBYMtLQ2Vp/3Z&#10;KnA/9fy7PW92269isZoUW/1snFZq8NTPpyAC9eE/fG9/agVvr/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cZTxQAAANsAAAAPAAAAAAAAAAAAAAAAAJgCAABkcnMv&#10;ZG93bnJldi54bWxQSwUGAAAAAAQABAD1AAAAigMAAAAA&#10;" path="m,l,3379e" filled="f" strokeweight=".48pt">
                  <v:stroke dashstyle="dash"/>
                  <v:path arrowok="t" o:connecttype="custom" o:connectlocs="0,69;0,1259" o:connectangles="0,0"/>
                </v:shape>
                <w10:wrap anchorx="page"/>
              </v:group>
            </w:pict>
          </mc:Fallback>
        </mc:AlternateContent>
      </w:r>
      <w:r w:rsidR="00DA6E2A" w:rsidRPr="00050159">
        <w:rPr>
          <w:rFonts w:ascii="Times New Roman" w:eastAsia="Times New Roman" w:hAnsi="Times New Roman" w:cs="Times New Roman"/>
          <w:b/>
          <w:bCs/>
          <w:spacing w:val="-2"/>
          <w:sz w:val="28"/>
          <w:szCs w:val="28"/>
        </w:rPr>
        <w:t>PATENTS</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270"/>
        <w:gridCol w:w="8280"/>
      </w:tblGrid>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10/2014</w:t>
            </w:r>
          </w:p>
        </w:tc>
        <w:tc>
          <w:tcPr>
            <w:tcW w:w="270" w:type="dxa"/>
          </w:tcPr>
          <w:p w:rsidR="009A74DA" w:rsidRPr="00050159" w:rsidRDefault="009A74DA" w:rsidP="009A74DA">
            <w:pPr>
              <w:tabs>
                <w:tab w:val="right" w:pos="9360"/>
              </w:tabs>
              <w:ind w:right="4199"/>
              <w:jc w:val="both"/>
              <w:rPr>
                <w:rFonts w:ascii="Times New Roman" w:hAnsi="Times New Roman" w:cs="Times New Roman"/>
                <w:bCs/>
              </w:rPr>
            </w:pPr>
          </w:p>
        </w:tc>
        <w:tc>
          <w:tcPr>
            <w:tcW w:w="8280" w:type="dxa"/>
          </w:tcPr>
          <w:p w:rsidR="009A74DA" w:rsidRPr="00050159" w:rsidRDefault="009A74DA" w:rsidP="006C598B">
            <w:pPr>
              <w:tabs>
                <w:tab w:val="right" w:pos="9360"/>
              </w:tabs>
              <w:jc w:val="both"/>
              <w:rPr>
                <w:rFonts w:ascii="Times New Roman" w:hAnsi="Times New Roman" w:cs="Times New Roman"/>
                <w:bCs/>
              </w:rPr>
            </w:pPr>
            <w:r w:rsidRPr="00050159">
              <w:rPr>
                <w:rFonts w:ascii="Times New Roman" w:hAnsi="Times New Roman" w:cs="Times New Roman"/>
                <w:bCs/>
              </w:rPr>
              <w:t xml:space="preserve">A. </w:t>
            </w:r>
            <w:proofErr w:type="spellStart"/>
            <w:r w:rsidRPr="00050159">
              <w:rPr>
                <w:rFonts w:ascii="Times New Roman" w:hAnsi="Times New Roman" w:cs="Times New Roman"/>
                <w:bCs/>
              </w:rPr>
              <w:t>Mehendale</w:t>
            </w:r>
            <w:proofErr w:type="spellEnd"/>
            <w:r w:rsidRPr="00050159">
              <w:rPr>
                <w:rFonts w:ascii="Times New Roman" w:hAnsi="Times New Roman" w:cs="Times New Roman"/>
                <w:bCs/>
              </w:rPr>
              <w:t xml:space="preserve">, F. </w:t>
            </w:r>
            <w:proofErr w:type="spellStart"/>
            <w:r w:rsidRPr="00050159">
              <w:rPr>
                <w:rFonts w:ascii="Times New Roman" w:hAnsi="Times New Roman" w:cs="Times New Roman"/>
                <w:bCs/>
              </w:rPr>
              <w:t>Sahin</w:t>
            </w:r>
            <w:proofErr w:type="spellEnd"/>
            <w:r w:rsidRPr="00050159">
              <w:rPr>
                <w:rFonts w:ascii="Times New Roman" w:hAnsi="Times New Roman" w:cs="Times New Roman"/>
                <w:bCs/>
              </w:rPr>
              <w:t xml:space="preserve"> G. Cole, </w:t>
            </w:r>
            <w:r w:rsidRPr="00050159">
              <w:rPr>
                <w:rFonts w:ascii="Times New Roman" w:hAnsi="Times New Roman" w:cs="Times New Roman"/>
                <w:b/>
                <w:bCs/>
              </w:rPr>
              <w:t>H. Su</w:t>
            </w:r>
            <w:r w:rsidRPr="00050159">
              <w:rPr>
                <w:rFonts w:ascii="Times New Roman" w:hAnsi="Times New Roman" w:cs="Times New Roman"/>
                <w:bCs/>
              </w:rPr>
              <w:t xml:space="preserve">, V. </w:t>
            </w:r>
            <w:proofErr w:type="spellStart"/>
            <w:r w:rsidRPr="00050159">
              <w:rPr>
                <w:rFonts w:ascii="Times New Roman" w:hAnsi="Times New Roman" w:cs="Times New Roman"/>
                <w:bCs/>
              </w:rPr>
              <w:t>Parthasarathy</w:t>
            </w:r>
            <w:proofErr w:type="spellEnd"/>
            <w:r w:rsidRPr="00050159">
              <w:rPr>
                <w:rFonts w:ascii="Times New Roman" w:hAnsi="Times New Roman" w:cs="Times New Roman"/>
                <w:bCs/>
              </w:rPr>
              <w:t>,</w:t>
            </w:r>
            <w:r w:rsidR="006C598B" w:rsidRPr="00050159">
              <w:rPr>
                <w:rFonts w:ascii="Times New Roman" w:hAnsi="Times New Roman" w:cs="Times New Roman"/>
                <w:bCs/>
              </w:rPr>
              <w:t xml:space="preserve"> </w:t>
            </w:r>
            <w:r w:rsidRPr="00050159">
              <w:rPr>
                <w:rFonts w:ascii="Times New Roman" w:hAnsi="Times New Roman" w:cs="Times New Roman"/>
                <w:bCs/>
              </w:rPr>
              <w:t>“Virtually-oriented Electromagnetic Tracking Coil for Catheter based Navigation”</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09/2014</w:t>
            </w:r>
          </w:p>
        </w:tc>
        <w:tc>
          <w:tcPr>
            <w:tcW w:w="270" w:type="dxa"/>
          </w:tcPr>
          <w:p w:rsidR="009A74DA" w:rsidRPr="00050159" w:rsidRDefault="009A74DA" w:rsidP="009A74DA">
            <w:pPr>
              <w:tabs>
                <w:tab w:val="right" w:pos="9360"/>
              </w:tabs>
              <w:jc w:val="both"/>
              <w:rPr>
                <w:rFonts w:ascii="Times New Roman" w:hAnsi="Times New Roman" w:cs="Times New Roman"/>
                <w:b/>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D. Noonan, A. </w:t>
            </w:r>
            <w:proofErr w:type="spellStart"/>
            <w:r w:rsidRPr="00050159">
              <w:rPr>
                <w:rFonts w:ascii="Times New Roman" w:hAnsi="Times New Roman" w:cs="Times New Roman"/>
                <w:bCs/>
              </w:rPr>
              <w:t>Tahmasebi</w:t>
            </w:r>
            <w:proofErr w:type="spellEnd"/>
            <w:r w:rsidRPr="00050159">
              <w:rPr>
                <w:rFonts w:ascii="Times New Roman" w:hAnsi="Times New Roman" w:cs="Times New Roman"/>
                <w:bCs/>
              </w:rPr>
              <w:t>, “Motorized Flexible Instrument Positioner with Articulated Linkages”</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09/2014</w:t>
            </w:r>
          </w:p>
        </w:tc>
        <w:tc>
          <w:tcPr>
            <w:tcW w:w="270" w:type="dxa"/>
          </w:tcPr>
          <w:p w:rsidR="009A74DA" w:rsidRPr="00050159" w:rsidRDefault="009A74DA" w:rsidP="009A74DA">
            <w:pPr>
              <w:tabs>
                <w:tab w:val="right" w:pos="9360"/>
              </w:tabs>
              <w:jc w:val="both"/>
              <w:rPr>
                <w:rFonts w:ascii="Times New Roman" w:hAnsi="Times New Roman" w:cs="Times New Roman"/>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Cs/>
              </w:rPr>
              <w:t xml:space="preserve">R. Christian, B. Hendriks, </w:t>
            </w:r>
            <w:r w:rsidRPr="00050159">
              <w:rPr>
                <w:rFonts w:ascii="Times New Roman" w:hAnsi="Times New Roman" w:cs="Times New Roman"/>
                <w:b/>
                <w:bCs/>
              </w:rPr>
              <w:t>H. Su</w:t>
            </w:r>
            <w:r w:rsidRPr="00050159">
              <w:rPr>
                <w:rFonts w:ascii="Times New Roman" w:hAnsi="Times New Roman" w:cs="Times New Roman"/>
                <w:bCs/>
              </w:rPr>
              <w:t xml:space="preserve">, G. Cole, “Biopsy Tool for Detection of Peripheral Lung </w:t>
            </w:r>
            <w:r w:rsidRPr="00050159">
              <w:rPr>
                <w:rFonts w:ascii="Times New Roman" w:hAnsi="Times New Roman" w:cs="Times New Roman"/>
                <w:bCs/>
              </w:rPr>
              <w:lastRenderedPageBreak/>
              <w:t>Cancer”</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lastRenderedPageBreak/>
              <w:t>07/2014</w:t>
            </w:r>
          </w:p>
        </w:tc>
        <w:tc>
          <w:tcPr>
            <w:tcW w:w="270" w:type="dxa"/>
          </w:tcPr>
          <w:p w:rsidR="009A74DA" w:rsidRPr="00050159" w:rsidRDefault="009A74DA" w:rsidP="009A74DA">
            <w:pPr>
              <w:tabs>
                <w:tab w:val="right" w:pos="9360"/>
              </w:tabs>
              <w:jc w:val="both"/>
              <w:rPr>
                <w:rFonts w:ascii="Times New Roman" w:hAnsi="Times New Roman" w:cs="Times New Roman"/>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Cs/>
              </w:rPr>
              <w:t xml:space="preserve">G. Cole, </w:t>
            </w:r>
            <w:r w:rsidRPr="00050159">
              <w:rPr>
                <w:rFonts w:ascii="Times New Roman" w:hAnsi="Times New Roman" w:cs="Times New Roman"/>
                <w:b/>
                <w:bCs/>
              </w:rPr>
              <w:t>H. Su</w:t>
            </w:r>
            <w:r w:rsidRPr="00050159">
              <w:rPr>
                <w:rFonts w:ascii="Times New Roman" w:hAnsi="Times New Roman" w:cs="Times New Roman"/>
                <w:bCs/>
              </w:rPr>
              <w:t xml:space="preserve">, V. </w:t>
            </w:r>
            <w:proofErr w:type="spellStart"/>
            <w:r w:rsidRPr="00050159">
              <w:rPr>
                <w:rFonts w:ascii="Times New Roman" w:hAnsi="Times New Roman" w:cs="Times New Roman"/>
                <w:bCs/>
              </w:rPr>
              <w:t>Parthasarathy</w:t>
            </w:r>
            <w:proofErr w:type="spellEnd"/>
            <w:r w:rsidRPr="00050159">
              <w:rPr>
                <w:rFonts w:ascii="Times New Roman" w:hAnsi="Times New Roman" w:cs="Times New Roman"/>
                <w:bCs/>
              </w:rPr>
              <w:t>, “A System for Enhancing Clinical Workflow in Navigation Bronchoscopy Procedures”</w:t>
            </w:r>
            <w:r w:rsidRPr="00050159">
              <w:rPr>
                <w:rFonts w:ascii="Times New Roman" w:hAnsi="Times New Roman" w:cs="Times New Roman"/>
                <w:noProof/>
                <w:lang w:eastAsia="zh-CN"/>
              </w:rPr>
              <w:t xml:space="preserve"> </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06/2014</w:t>
            </w:r>
          </w:p>
        </w:tc>
        <w:tc>
          <w:tcPr>
            <w:tcW w:w="270" w:type="dxa"/>
          </w:tcPr>
          <w:p w:rsidR="009A74DA" w:rsidRPr="00050159" w:rsidRDefault="009A74DA" w:rsidP="009A74DA">
            <w:pPr>
              <w:tabs>
                <w:tab w:val="right" w:pos="9360"/>
              </w:tabs>
              <w:jc w:val="both"/>
              <w:rPr>
                <w:rFonts w:ascii="Times New Roman" w:hAnsi="Times New Roman" w:cs="Times New Roman"/>
                <w:b/>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G. Cole, V. </w:t>
            </w:r>
            <w:proofErr w:type="spellStart"/>
            <w:r w:rsidRPr="00050159">
              <w:rPr>
                <w:rFonts w:ascii="Times New Roman" w:hAnsi="Times New Roman" w:cs="Times New Roman"/>
                <w:bCs/>
              </w:rPr>
              <w:t>Parthasarathy</w:t>
            </w:r>
            <w:proofErr w:type="spellEnd"/>
            <w:r w:rsidRPr="00050159">
              <w:rPr>
                <w:rFonts w:ascii="Times New Roman" w:hAnsi="Times New Roman" w:cs="Times New Roman"/>
                <w:bCs/>
              </w:rPr>
              <w:t>, “Steerable Catheter with Articulated Revolute Joints”</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12/2013</w:t>
            </w:r>
          </w:p>
        </w:tc>
        <w:tc>
          <w:tcPr>
            <w:tcW w:w="270" w:type="dxa"/>
          </w:tcPr>
          <w:p w:rsidR="009A74DA" w:rsidRPr="00050159" w:rsidRDefault="009A74DA" w:rsidP="009A74DA">
            <w:pPr>
              <w:tabs>
                <w:tab w:val="right" w:pos="9360"/>
              </w:tabs>
              <w:jc w:val="both"/>
              <w:rPr>
                <w:rFonts w:ascii="Times New Roman" w:hAnsi="Times New Roman" w:cs="Times New Roman"/>
                <w:b/>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G. Cole, V. </w:t>
            </w:r>
            <w:proofErr w:type="spellStart"/>
            <w:r w:rsidRPr="00050159">
              <w:rPr>
                <w:rFonts w:ascii="Times New Roman" w:hAnsi="Times New Roman" w:cs="Times New Roman"/>
                <w:bCs/>
              </w:rPr>
              <w:t>Parthasarathy</w:t>
            </w:r>
            <w:proofErr w:type="spellEnd"/>
            <w:r w:rsidRPr="00050159">
              <w:rPr>
                <w:rFonts w:ascii="Times New Roman" w:hAnsi="Times New Roman" w:cs="Times New Roman"/>
                <w:bCs/>
              </w:rPr>
              <w:t>, “Handheld Catheter Driver with Endoscope Mount Utilizing Friction-Driven Wheel Mechanism”</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11/2013</w:t>
            </w:r>
          </w:p>
        </w:tc>
        <w:tc>
          <w:tcPr>
            <w:tcW w:w="270" w:type="dxa"/>
          </w:tcPr>
          <w:p w:rsidR="009A74DA" w:rsidRPr="00050159" w:rsidRDefault="009A74DA" w:rsidP="009A74DA">
            <w:pPr>
              <w:tabs>
                <w:tab w:val="right" w:pos="9360"/>
              </w:tabs>
              <w:jc w:val="both"/>
              <w:rPr>
                <w:rFonts w:ascii="Times New Roman" w:hAnsi="Times New Roman" w:cs="Times New Roman"/>
                <w:b/>
                <w:bCs/>
              </w:rPr>
            </w:pPr>
          </w:p>
        </w:tc>
        <w:tc>
          <w:tcPr>
            <w:tcW w:w="8280" w:type="dxa"/>
          </w:tcPr>
          <w:p w:rsidR="009A74DA" w:rsidRPr="00050159" w:rsidRDefault="009A74DA" w:rsidP="009A74DA">
            <w:pPr>
              <w:tabs>
                <w:tab w:val="right" w:pos="9360"/>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G. Cole, V. </w:t>
            </w:r>
            <w:proofErr w:type="spellStart"/>
            <w:r w:rsidRPr="00050159">
              <w:rPr>
                <w:rFonts w:ascii="Times New Roman" w:hAnsi="Times New Roman" w:cs="Times New Roman"/>
                <w:bCs/>
              </w:rPr>
              <w:t>Parthasarathy</w:t>
            </w:r>
            <w:proofErr w:type="spellEnd"/>
            <w:r w:rsidRPr="00050159">
              <w:rPr>
                <w:rFonts w:ascii="Times New Roman" w:hAnsi="Times New Roman" w:cs="Times New Roman"/>
                <w:bCs/>
              </w:rPr>
              <w:t>, “Rotatable Telescopic Stabilizer for Use of Catheter Inside an Endoscope”</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10/2013</w:t>
            </w:r>
          </w:p>
        </w:tc>
        <w:tc>
          <w:tcPr>
            <w:tcW w:w="270" w:type="dxa"/>
          </w:tcPr>
          <w:p w:rsidR="009A74DA" w:rsidRPr="00050159" w:rsidRDefault="009A74DA" w:rsidP="009A74DA">
            <w:pPr>
              <w:tabs>
                <w:tab w:val="right" w:pos="9360"/>
              </w:tabs>
              <w:jc w:val="both"/>
              <w:rPr>
                <w:rFonts w:ascii="Times New Roman" w:hAnsi="Times New Roman" w:cs="Times New Roman"/>
                <w:bCs/>
              </w:rPr>
            </w:pPr>
          </w:p>
        </w:tc>
        <w:tc>
          <w:tcPr>
            <w:tcW w:w="8280" w:type="dxa"/>
          </w:tcPr>
          <w:p w:rsidR="009A74DA" w:rsidRPr="00050159" w:rsidRDefault="009A74DA" w:rsidP="009A74DA">
            <w:pPr>
              <w:tabs>
                <w:tab w:val="right" w:pos="9360"/>
              </w:tabs>
              <w:jc w:val="both"/>
              <w:rPr>
                <w:rFonts w:ascii="Times New Roman" w:hAnsi="Times New Roman" w:cs="Times New Roman"/>
                <w:b/>
                <w:u w:val="single"/>
              </w:rPr>
            </w:pPr>
            <w:r w:rsidRPr="00050159">
              <w:rPr>
                <w:rFonts w:ascii="Times New Roman" w:hAnsi="Times New Roman" w:cs="Times New Roman"/>
                <w:bCs/>
              </w:rPr>
              <w:t xml:space="preserve">G.S. Fischer and </w:t>
            </w:r>
            <w:r w:rsidRPr="00050159">
              <w:rPr>
                <w:rFonts w:ascii="Times New Roman" w:hAnsi="Times New Roman" w:cs="Times New Roman"/>
                <w:b/>
                <w:bCs/>
              </w:rPr>
              <w:t>H. Su</w:t>
            </w:r>
            <w:r w:rsidRPr="00050159">
              <w:rPr>
                <w:rFonts w:ascii="Times New Roman" w:hAnsi="Times New Roman" w:cs="Times New Roman"/>
                <w:bCs/>
              </w:rPr>
              <w:t>, “System and Method for Under Actuated Control of Insertion Path for Asymmetric Tip Needles”</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08/2011</w:t>
            </w:r>
          </w:p>
        </w:tc>
        <w:tc>
          <w:tcPr>
            <w:tcW w:w="270" w:type="dxa"/>
          </w:tcPr>
          <w:p w:rsidR="009A74DA" w:rsidRPr="00050159" w:rsidRDefault="009A74DA" w:rsidP="009A74DA">
            <w:pPr>
              <w:tabs>
                <w:tab w:val="right" w:pos="9360"/>
              </w:tabs>
              <w:jc w:val="both"/>
              <w:rPr>
                <w:rFonts w:ascii="Times New Roman" w:hAnsi="Times New Roman" w:cs="Times New Roman"/>
                <w:bCs/>
              </w:rPr>
            </w:pPr>
          </w:p>
        </w:tc>
        <w:tc>
          <w:tcPr>
            <w:tcW w:w="8280" w:type="dxa"/>
          </w:tcPr>
          <w:p w:rsidR="009A74DA" w:rsidRPr="00050159" w:rsidRDefault="009A74DA" w:rsidP="009A74DA">
            <w:pPr>
              <w:tabs>
                <w:tab w:val="right" w:pos="9360"/>
              </w:tabs>
              <w:jc w:val="both"/>
              <w:rPr>
                <w:rFonts w:ascii="Times New Roman" w:hAnsi="Times New Roman" w:cs="Times New Roman"/>
                <w:b/>
                <w:u w:val="single"/>
              </w:rPr>
            </w:pPr>
            <w:r w:rsidRPr="00050159">
              <w:rPr>
                <w:rFonts w:ascii="Times New Roman" w:hAnsi="Times New Roman" w:cs="Times New Roman"/>
                <w:bCs/>
              </w:rPr>
              <w:t xml:space="preserve">G.S. Fischer, </w:t>
            </w:r>
            <w:r w:rsidRPr="00050159">
              <w:rPr>
                <w:rFonts w:ascii="Times New Roman" w:hAnsi="Times New Roman" w:cs="Times New Roman"/>
                <w:b/>
                <w:bCs/>
              </w:rPr>
              <w:t>H. Su</w:t>
            </w:r>
            <w:r w:rsidRPr="00050159">
              <w:rPr>
                <w:rFonts w:ascii="Times New Roman" w:hAnsi="Times New Roman" w:cs="Times New Roman"/>
                <w:bCs/>
              </w:rPr>
              <w:t>, and E. Alexander, "System and Method for Autism Spectrum Disorder Interventions"</w:t>
            </w:r>
          </w:p>
        </w:tc>
      </w:tr>
      <w:tr w:rsidR="009A74DA" w:rsidRPr="00050159" w:rsidTr="00757264">
        <w:tc>
          <w:tcPr>
            <w:tcW w:w="1795" w:type="dxa"/>
          </w:tcPr>
          <w:p w:rsidR="009A74DA" w:rsidRPr="00050159" w:rsidRDefault="009A74DA" w:rsidP="009A74DA">
            <w:pPr>
              <w:tabs>
                <w:tab w:val="right" w:pos="9360"/>
              </w:tabs>
              <w:rPr>
                <w:rFonts w:ascii="Times New Roman" w:hAnsi="Times New Roman" w:cs="Times New Roman"/>
                <w:bCs/>
              </w:rPr>
            </w:pPr>
            <w:r w:rsidRPr="00050159">
              <w:rPr>
                <w:rFonts w:ascii="Times New Roman" w:hAnsi="Times New Roman" w:cs="Times New Roman"/>
                <w:bCs/>
              </w:rPr>
              <w:t>11/2010</w:t>
            </w:r>
          </w:p>
        </w:tc>
        <w:tc>
          <w:tcPr>
            <w:tcW w:w="270" w:type="dxa"/>
          </w:tcPr>
          <w:p w:rsidR="009A74DA" w:rsidRPr="00050159" w:rsidRDefault="009A74DA" w:rsidP="009A74DA">
            <w:pPr>
              <w:numPr>
                <w:ilvl w:val="12"/>
                <w:numId w:val="0"/>
              </w:numPr>
              <w:tabs>
                <w:tab w:val="left" w:pos="2160"/>
                <w:tab w:val="right" w:pos="9360"/>
              </w:tabs>
              <w:jc w:val="both"/>
              <w:rPr>
                <w:rFonts w:ascii="Times New Roman" w:hAnsi="Times New Roman" w:cs="Times New Roman"/>
                <w:bCs/>
              </w:rPr>
            </w:pPr>
          </w:p>
        </w:tc>
        <w:tc>
          <w:tcPr>
            <w:tcW w:w="8280" w:type="dxa"/>
          </w:tcPr>
          <w:p w:rsidR="009A74DA" w:rsidRPr="00050159" w:rsidRDefault="009A74DA" w:rsidP="009A74DA">
            <w:pPr>
              <w:numPr>
                <w:ilvl w:val="12"/>
                <w:numId w:val="0"/>
              </w:numPr>
              <w:tabs>
                <w:tab w:val="left" w:pos="2160"/>
                <w:tab w:val="right" w:pos="9360"/>
              </w:tabs>
              <w:jc w:val="both"/>
              <w:rPr>
                <w:rFonts w:ascii="Times New Roman" w:hAnsi="Times New Roman" w:cs="Times New Roman"/>
                <w:bCs/>
                <w:lang w:eastAsia="zh-CN"/>
              </w:rPr>
            </w:pPr>
            <w:r w:rsidRPr="00050159">
              <w:rPr>
                <w:rFonts w:ascii="Times New Roman" w:hAnsi="Times New Roman" w:cs="Times New Roman"/>
                <w:bCs/>
              </w:rPr>
              <w:t xml:space="preserve">G.S. Fischer and </w:t>
            </w:r>
            <w:r w:rsidRPr="00050159">
              <w:rPr>
                <w:rFonts w:ascii="Times New Roman" w:hAnsi="Times New Roman" w:cs="Times New Roman"/>
                <w:b/>
                <w:bCs/>
              </w:rPr>
              <w:t>H. Su</w:t>
            </w:r>
            <w:r w:rsidRPr="00050159">
              <w:rPr>
                <w:rFonts w:ascii="Times New Roman" w:hAnsi="Times New Roman" w:cs="Times New Roman"/>
                <w:bCs/>
              </w:rPr>
              <w:t xml:space="preserve">, "Apparatus and Methods for MRI-Compatible Haptic Interfaces" </w:t>
            </w:r>
          </w:p>
        </w:tc>
      </w:tr>
    </w:tbl>
    <w:p w:rsidR="00704721" w:rsidRPr="00050159" w:rsidRDefault="00501116" w:rsidP="001E2B67">
      <w:pPr>
        <w:spacing w:before="120"/>
        <w:rPr>
          <w:rFonts w:ascii="Times New Roman" w:eastAsia="Times New Roman" w:hAnsi="Times New Roman" w:cs="Times New Roman"/>
          <w:b/>
          <w:bCs/>
          <w:spacing w:val="-2"/>
          <w:sz w:val="28"/>
          <w:szCs w:val="28"/>
        </w:rPr>
      </w:pPr>
      <w:r w:rsidRPr="00050159">
        <w:rPr>
          <w:rFonts w:ascii="Times New Roman" w:hAnsi="Times New Roman" w:cs="Times New Roman"/>
          <w:noProof/>
          <w:lang w:eastAsia="zh-CN"/>
        </w:rPr>
        <mc:AlternateContent>
          <mc:Choice Requires="wps">
            <w:drawing>
              <wp:anchor distT="0" distB="0" distL="114300" distR="114300" simplePos="0" relativeHeight="251659776" behindDoc="0" locked="0" layoutInCell="1" allowOverlap="1" wp14:anchorId="189DD37A" wp14:editId="79C6A138">
                <wp:simplePos x="0" y="0"/>
                <wp:positionH relativeFrom="column">
                  <wp:posOffset>1164176</wp:posOffset>
                </wp:positionH>
                <wp:positionV relativeFrom="paragraph">
                  <wp:posOffset>-2368522</wp:posOffset>
                </wp:positionV>
                <wp:extent cx="48343" cy="2389367"/>
                <wp:effectExtent l="0" t="0" r="0" b="0"/>
                <wp:wrapNone/>
                <wp:docPr id="4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343" cy="2389367"/>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51719" id="Freeform 25" o:spid="_x0000_s1026" style="position:absolute;margin-left:91.65pt;margin-top:-186.5pt;width:3.8pt;height:18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343,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" path="m,l,3379e" filled="f" strokeweight=".48pt">
                <v:stroke dashstyle="dash"/>
                <v:path arrowok="t" o:connecttype="custom" o:connectlocs="0,138555;0,2527215" o:connectangles="0,0"/>
              </v:shape>
            </w:pict>
          </mc:Fallback>
        </mc:AlternateContent>
      </w:r>
      <w:r w:rsidR="00704721" w:rsidRPr="00050159">
        <w:rPr>
          <w:rFonts w:ascii="Times New Roman" w:eastAsia="Times New Roman" w:hAnsi="Times New Roman" w:cs="Times New Roman"/>
          <w:b/>
          <w:bCs/>
          <w:spacing w:val="-2"/>
          <w:sz w:val="28"/>
          <w:szCs w:val="28"/>
        </w:rPr>
        <w:t>LEADERSHIP AND PROFESSIONAL AFFILIATIONS</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Associate editor, IEEE International Conference on Robotics and Automation (ICRA), 2015</w:t>
      </w:r>
      <w:r w:rsidR="00FB27F2" w:rsidRPr="00050159">
        <w:rPr>
          <w:rFonts w:ascii="Times New Roman" w:hAnsi="Times New Roman" w:cs="Times New Roman"/>
          <w:sz w:val="22"/>
          <w:szCs w:val="22"/>
        </w:rPr>
        <w:t>, 2016</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Associate editor (biomechanics and robotics theme), IEEE Engineering in Medicine and Biology Conference (EMBC), 2014, 2015</w:t>
      </w:r>
      <w:r w:rsidR="00FB27F2" w:rsidRPr="00050159">
        <w:rPr>
          <w:rFonts w:ascii="Times New Roman" w:hAnsi="Times New Roman" w:cs="Times New Roman"/>
          <w:sz w:val="22"/>
          <w:szCs w:val="22"/>
        </w:rPr>
        <w:t>, 2016</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Organizing committee, IEEE International Conference on Technologies for Practical Robot Applications (</w:t>
      </w:r>
      <w:proofErr w:type="spellStart"/>
      <w:r w:rsidRPr="00050159">
        <w:rPr>
          <w:rFonts w:ascii="Times New Roman" w:hAnsi="Times New Roman" w:cs="Times New Roman"/>
          <w:sz w:val="22"/>
          <w:szCs w:val="22"/>
        </w:rPr>
        <w:t>TePRA</w:t>
      </w:r>
      <w:proofErr w:type="spellEnd"/>
      <w:r w:rsidRPr="00050159">
        <w:rPr>
          <w:rFonts w:ascii="Times New Roman" w:hAnsi="Times New Roman" w:cs="Times New Roman"/>
          <w:sz w:val="22"/>
          <w:szCs w:val="22"/>
        </w:rPr>
        <w:t>)</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Organizing committee and robotics session chair, Design of Medical Devices Conference, 2014</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Journal reviewer (IEEE Transactions Robotics, Mechatronics, Biomedical Engineering, IJRR, IJMRCAS etc.)</w:t>
      </w:r>
    </w:p>
    <w:p w:rsidR="00704721" w:rsidRPr="00050159" w:rsidRDefault="00704721" w:rsidP="000D2157">
      <w:pPr>
        <w:pStyle w:val="Default"/>
        <w:numPr>
          <w:ilvl w:val="0"/>
          <w:numId w:val="4"/>
        </w:numPr>
        <w:spacing w:after="30"/>
        <w:ind w:left="180" w:hanging="180"/>
        <w:jc w:val="both"/>
        <w:rPr>
          <w:rFonts w:ascii="Times New Roman" w:hAnsi="Times New Roman" w:cs="Times New Roman"/>
          <w:sz w:val="22"/>
          <w:szCs w:val="22"/>
        </w:rPr>
      </w:pPr>
      <w:r w:rsidRPr="00050159">
        <w:rPr>
          <w:rFonts w:ascii="Times New Roman" w:hAnsi="Times New Roman" w:cs="Times New Roman"/>
          <w:sz w:val="22"/>
          <w:szCs w:val="22"/>
        </w:rPr>
        <w:t>Conference reviewer (ICRA, IROS, RSS, EMBC, ASME DSCC, haptics symposium, etc.)</w:t>
      </w:r>
    </w:p>
    <w:p w:rsidR="00704721" w:rsidRPr="00050159" w:rsidRDefault="00704721" w:rsidP="00704721">
      <w:pPr>
        <w:tabs>
          <w:tab w:val="right" w:pos="9360"/>
        </w:tabs>
        <w:rPr>
          <w:rFonts w:ascii="Times New Roman" w:hAnsi="Times New Roman" w:cs="Times New Roman"/>
          <w:b/>
          <w:sz w:val="10"/>
          <w:szCs w:val="10"/>
          <w:u w:val="single"/>
        </w:rPr>
      </w:pPr>
    </w:p>
    <w:p w:rsidR="00675594" w:rsidRPr="00050159" w:rsidRDefault="00675594" w:rsidP="00675594">
      <w:pPr>
        <w:tabs>
          <w:tab w:val="right" w:pos="9360"/>
        </w:tabs>
        <w:ind w:left="1620" w:hanging="1620"/>
        <w:jc w:val="both"/>
        <w:rPr>
          <w:rFonts w:ascii="Times New Roman" w:eastAsia="Times New Roman" w:hAnsi="Times New Roman" w:cs="Times New Roman"/>
          <w:b/>
          <w:bCs/>
          <w:spacing w:val="-2"/>
          <w:sz w:val="28"/>
          <w:szCs w:val="28"/>
        </w:rPr>
      </w:pPr>
      <w:r w:rsidRPr="00050159">
        <w:rPr>
          <w:rFonts w:ascii="Times New Roman" w:eastAsia="Times New Roman" w:hAnsi="Times New Roman" w:cs="Times New Roman"/>
          <w:b/>
          <w:bCs/>
          <w:spacing w:val="-2"/>
          <w:sz w:val="28"/>
          <w:szCs w:val="28"/>
        </w:rPr>
        <w:t xml:space="preserve">RESEARCH GRANTS </w:t>
      </w:r>
    </w:p>
    <w:tbl>
      <w:tblPr>
        <w:tblW w:w="10512" w:type="dxa"/>
        <w:tblInd w:w="18" w:type="dxa"/>
        <w:tblLayout w:type="fixed"/>
        <w:tblLook w:val="04A0" w:firstRow="1" w:lastRow="0" w:firstColumn="1" w:lastColumn="0" w:noHBand="0" w:noVBand="1"/>
      </w:tblPr>
      <w:tblGrid>
        <w:gridCol w:w="1512"/>
        <w:gridCol w:w="630"/>
        <w:gridCol w:w="7020"/>
        <w:gridCol w:w="1350"/>
      </w:tblGrid>
      <w:tr w:rsidR="00675594" w:rsidRPr="00050159" w:rsidTr="00675594">
        <w:tc>
          <w:tcPr>
            <w:tcW w:w="1512" w:type="dxa"/>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Cs/>
              </w:rPr>
              <w:t>2013-2017</w:t>
            </w:r>
          </w:p>
        </w:tc>
        <w:tc>
          <w:tcPr>
            <w:tcW w:w="630" w:type="dxa"/>
          </w:tcPr>
          <w:p w:rsidR="00675594" w:rsidRPr="00050159" w:rsidRDefault="00675594" w:rsidP="000E3167">
            <w:pPr>
              <w:tabs>
                <w:tab w:val="right" w:pos="9360"/>
              </w:tabs>
              <w:jc w:val="both"/>
              <w:rPr>
                <w:rFonts w:ascii="Times New Roman" w:hAnsi="Times New Roman" w:cs="Times New Roman"/>
                <w:b/>
                <w:bCs/>
              </w:rPr>
            </w:pPr>
          </w:p>
        </w:tc>
        <w:tc>
          <w:tcPr>
            <w:tcW w:w="7020" w:type="dxa"/>
            <w:shd w:val="clear" w:color="auto" w:fill="auto"/>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
                <w:bCs/>
              </w:rPr>
              <w:t>National Institute of Health, Research Project Grant (1R01CA166379)</w:t>
            </w:r>
          </w:p>
        </w:tc>
        <w:tc>
          <w:tcPr>
            <w:tcW w:w="1350" w:type="dxa"/>
            <w:shd w:val="clear" w:color="auto" w:fill="auto"/>
          </w:tcPr>
          <w:p w:rsidR="00675594" w:rsidRPr="00050159" w:rsidRDefault="00675594" w:rsidP="000E3167">
            <w:pPr>
              <w:tabs>
                <w:tab w:val="right" w:pos="9360"/>
              </w:tabs>
              <w:ind w:right="-18"/>
              <w:jc w:val="right"/>
              <w:rPr>
                <w:rFonts w:ascii="Times New Roman" w:hAnsi="Times New Roman" w:cs="Times New Roman"/>
                <w:bCs/>
                <w:lang w:eastAsia="zh-CN"/>
              </w:rPr>
            </w:pPr>
          </w:p>
        </w:tc>
      </w:tr>
      <w:tr w:rsidR="00675594" w:rsidRPr="00050159" w:rsidTr="00675594">
        <w:tc>
          <w:tcPr>
            <w:tcW w:w="1512" w:type="dxa"/>
          </w:tcPr>
          <w:p w:rsidR="00675594" w:rsidRPr="00050159" w:rsidRDefault="00675594" w:rsidP="000E3167">
            <w:pPr>
              <w:rPr>
                <w:rFonts w:ascii="Times New Roman" w:hAnsi="Times New Roman" w:cs="Times New Roman"/>
                <w:b/>
                <w:bCs/>
              </w:rPr>
            </w:pPr>
          </w:p>
        </w:tc>
        <w:tc>
          <w:tcPr>
            <w:tcW w:w="630" w:type="dxa"/>
          </w:tcPr>
          <w:p w:rsidR="00675594" w:rsidRPr="00050159" w:rsidRDefault="00A450B9" w:rsidP="000E3167">
            <w:pPr>
              <w:rPr>
                <w:rFonts w:ascii="Times New Roman" w:hAnsi="Times New Roman" w:cs="Times New Roman"/>
                <w:b/>
                <w:bCs/>
              </w:rPr>
            </w:pPr>
            <w:r w:rsidRPr="00050159">
              <w:rPr>
                <w:rFonts w:ascii="Times New Roman" w:hAnsi="Times New Roman" w:cs="Times New Roman"/>
                <w:noProof/>
                <w:lang w:eastAsia="zh-CN"/>
              </w:rPr>
              <mc:AlternateContent>
                <mc:Choice Requires="wps">
                  <w:drawing>
                    <wp:anchor distT="0" distB="0" distL="114300" distR="114300" simplePos="0" relativeHeight="251660800" behindDoc="0" locked="0" layoutInCell="1" allowOverlap="1" wp14:anchorId="7AF589E2" wp14:editId="38B78CC0">
                      <wp:simplePos x="0" y="0"/>
                      <wp:positionH relativeFrom="column">
                        <wp:posOffset>182245</wp:posOffset>
                      </wp:positionH>
                      <wp:positionV relativeFrom="paragraph">
                        <wp:posOffset>-128905</wp:posOffset>
                      </wp:positionV>
                      <wp:extent cx="1270" cy="2194560"/>
                      <wp:effectExtent l="0" t="0" r="17780" b="15240"/>
                      <wp:wrapNone/>
                      <wp:docPr id="4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2194560"/>
                              </a:xfrm>
                              <a:custGeom>
                                <a:avLst/>
                                <a:gdLst>
                                  <a:gd name="T0" fmla="+- 0 196 196"/>
                                  <a:gd name="T1" fmla="*/ 196 h 3380"/>
                                  <a:gd name="T2" fmla="+- 0 3575 196"/>
                                  <a:gd name="T3" fmla="*/ 3575 h 3380"/>
                                </a:gdLst>
                                <a:ahLst/>
                                <a:cxnLst>
                                  <a:cxn ang="0">
                                    <a:pos x="0" y="T1"/>
                                  </a:cxn>
                                  <a:cxn ang="0">
                                    <a:pos x="0" y="T3"/>
                                  </a:cxn>
                                </a:cxnLst>
                                <a:rect l="0" t="0" r="r" b="b"/>
                                <a:pathLst>
                                  <a:path h="3380">
                                    <a:moveTo>
                                      <a:pt x="0" y="0"/>
                                    </a:moveTo>
                                    <a:lnTo>
                                      <a:pt x="0" y="3379"/>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9E206EA" id="Freeform 25" o:spid="_x0000_s1026" style="position:absolute;margin-left:14.35pt;margin-top:-10.15pt;width:.1pt;height:172.8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70,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" path="m,l,3379e" filled="f" strokeweight=".48pt">
                      <v:stroke dashstyle="dash"/>
                      <v:path arrowok="t" o:connecttype="custom" o:connectlocs="0,127259;0,2321169" o:connectangles="0,0"/>
                    </v:shape>
                  </w:pict>
                </mc:Fallback>
              </mc:AlternateContent>
            </w:r>
          </w:p>
        </w:tc>
        <w:tc>
          <w:tcPr>
            <w:tcW w:w="7020" w:type="dxa"/>
            <w:shd w:val="clear" w:color="auto" w:fill="auto"/>
          </w:tcPr>
          <w:p w:rsidR="00675594" w:rsidRPr="00050159" w:rsidRDefault="00675594" w:rsidP="000E3167">
            <w:pPr>
              <w:rPr>
                <w:rFonts w:ascii="Times New Roman" w:hAnsi="Times New Roman" w:cs="Times New Roman"/>
                <w:lang w:eastAsia="zh-CN"/>
              </w:rPr>
            </w:pPr>
            <w:r w:rsidRPr="00050159">
              <w:rPr>
                <w:rFonts w:ascii="Times New Roman" w:hAnsi="Times New Roman" w:cs="Times New Roman"/>
                <w:bCs/>
              </w:rPr>
              <w:t>Team leader</w:t>
            </w:r>
          </w:p>
        </w:tc>
        <w:tc>
          <w:tcPr>
            <w:tcW w:w="1350" w:type="dxa"/>
            <w:shd w:val="clear" w:color="auto" w:fill="auto"/>
          </w:tcPr>
          <w:p w:rsidR="00675594" w:rsidRPr="00050159" w:rsidRDefault="00675594" w:rsidP="000E3167">
            <w:pPr>
              <w:tabs>
                <w:tab w:val="right" w:pos="9360"/>
              </w:tabs>
              <w:jc w:val="right"/>
              <w:rPr>
                <w:rFonts w:ascii="Times New Roman" w:hAnsi="Times New Roman" w:cs="Times New Roman"/>
                <w:bCs/>
                <w:lang w:eastAsia="zh-CN"/>
              </w:rPr>
            </w:pPr>
          </w:p>
        </w:tc>
      </w:tr>
      <w:tr w:rsidR="00675594" w:rsidRPr="00050159" w:rsidTr="00675594">
        <w:tc>
          <w:tcPr>
            <w:tcW w:w="1512" w:type="dxa"/>
          </w:tcPr>
          <w:p w:rsidR="00675594" w:rsidRPr="00050159" w:rsidRDefault="00675594" w:rsidP="000E3167">
            <w:pPr>
              <w:tabs>
                <w:tab w:val="right" w:pos="9360"/>
              </w:tabs>
              <w:ind w:right="-18"/>
              <w:rPr>
                <w:rFonts w:ascii="Times New Roman" w:hAnsi="Times New Roman" w:cs="Times New Roman"/>
              </w:rPr>
            </w:pPr>
          </w:p>
        </w:tc>
        <w:tc>
          <w:tcPr>
            <w:tcW w:w="630" w:type="dxa"/>
          </w:tcPr>
          <w:p w:rsidR="00675594" w:rsidRPr="00050159" w:rsidRDefault="00675594" w:rsidP="000E3167">
            <w:pPr>
              <w:tabs>
                <w:tab w:val="right" w:pos="9360"/>
              </w:tabs>
              <w:ind w:right="-18"/>
              <w:rPr>
                <w:rFonts w:ascii="Times New Roman" w:hAnsi="Times New Roman" w:cs="Times New Roman"/>
              </w:rPr>
            </w:pPr>
          </w:p>
        </w:tc>
        <w:tc>
          <w:tcPr>
            <w:tcW w:w="8370" w:type="dxa"/>
            <w:gridSpan w:val="2"/>
            <w:shd w:val="clear" w:color="auto" w:fill="auto"/>
          </w:tcPr>
          <w:p w:rsidR="005F1BDD" w:rsidRPr="00050159" w:rsidRDefault="00675594" w:rsidP="000E3167">
            <w:pPr>
              <w:tabs>
                <w:tab w:val="right" w:pos="9360"/>
              </w:tabs>
              <w:ind w:right="-18"/>
              <w:rPr>
                <w:rFonts w:ascii="Times New Roman" w:hAnsi="Times New Roman" w:cs="Times New Roman"/>
              </w:rPr>
            </w:pPr>
            <w:r w:rsidRPr="00050159">
              <w:rPr>
                <w:rFonts w:ascii="Times New Roman" w:hAnsi="Times New Roman" w:cs="Times New Roman"/>
              </w:rPr>
              <w:t>MR-Guided Precision Conformal Ablation Therapy fo</w:t>
            </w:r>
            <w:r w:rsidR="005F1BDD" w:rsidRPr="00050159">
              <w:rPr>
                <w:rFonts w:ascii="Times New Roman" w:hAnsi="Times New Roman" w:cs="Times New Roman"/>
              </w:rPr>
              <w:t>r Brain Tumors” ($3.8 Million)</w:t>
            </w:r>
          </w:p>
          <w:p w:rsidR="00675594" w:rsidRPr="00050159" w:rsidRDefault="00675594" w:rsidP="000E3167">
            <w:pPr>
              <w:tabs>
                <w:tab w:val="right" w:pos="9360"/>
              </w:tabs>
              <w:ind w:right="-18"/>
              <w:rPr>
                <w:rFonts w:ascii="Times New Roman" w:hAnsi="Times New Roman" w:cs="Times New Roman"/>
                <w:bCs/>
              </w:rPr>
            </w:pPr>
            <w:r w:rsidRPr="00050159">
              <w:rPr>
                <w:rFonts w:ascii="Times New Roman" w:hAnsi="Times New Roman" w:cs="Times New Roman"/>
              </w:rPr>
              <w:t>PI: Greg</w:t>
            </w:r>
            <w:r w:rsidR="005F1BDD" w:rsidRPr="00050159">
              <w:rPr>
                <w:rFonts w:ascii="Times New Roman" w:hAnsi="Times New Roman" w:cs="Times New Roman"/>
              </w:rPr>
              <w:t>ory</w:t>
            </w:r>
            <w:r w:rsidRPr="00050159">
              <w:rPr>
                <w:rFonts w:ascii="Times New Roman" w:hAnsi="Times New Roman" w:cs="Times New Roman"/>
              </w:rPr>
              <w:t xml:space="preserve"> Fischer</w:t>
            </w:r>
          </w:p>
        </w:tc>
      </w:tr>
      <w:tr w:rsidR="00675594" w:rsidRPr="00050159" w:rsidTr="00675594">
        <w:tc>
          <w:tcPr>
            <w:tcW w:w="1512" w:type="dxa"/>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Cs/>
              </w:rPr>
              <w:t>2012-2016</w:t>
            </w:r>
          </w:p>
        </w:tc>
        <w:tc>
          <w:tcPr>
            <w:tcW w:w="630" w:type="dxa"/>
          </w:tcPr>
          <w:p w:rsidR="00675594" w:rsidRPr="00050159" w:rsidRDefault="00675594" w:rsidP="000E3167">
            <w:pPr>
              <w:tabs>
                <w:tab w:val="right" w:pos="9360"/>
              </w:tabs>
              <w:jc w:val="both"/>
              <w:rPr>
                <w:rFonts w:ascii="Times New Roman" w:hAnsi="Times New Roman" w:cs="Times New Roman"/>
                <w:b/>
                <w:bCs/>
              </w:rPr>
            </w:pPr>
          </w:p>
        </w:tc>
        <w:tc>
          <w:tcPr>
            <w:tcW w:w="7020" w:type="dxa"/>
            <w:shd w:val="clear" w:color="auto" w:fill="auto"/>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
                <w:bCs/>
              </w:rPr>
              <w:t>National Institute of Health, Bioengineering Research Partnerships (R01CA111288)</w:t>
            </w:r>
          </w:p>
        </w:tc>
        <w:tc>
          <w:tcPr>
            <w:tcW w:w="1350" w:type="dxa"/>
            <w:shd w:val="clear" w:color="auto" w:fill="auto"/>
          </w:tcPr>
          <w:p w:rsidR="00675594" w:rsidRPr="00050159" w:rsidRDefault="00675594" w:rsidP="000E3167">
            <w:pPr>
              <w:tabs>
                <w:tab w:val="right" w:pos="9360"/>
              </w:tabs>
              <w:ind w:right="-18"/>
              <w:jc w:val="right"/>
              <w:rPr>
                <w:rFonts w:ascii="Times New Roman" w:hAnsi="Times New Roman" w:cs="Times New Roman"/>
                <w:bCs/>
              </w:rPr>
            </w:pPr>
          </w:p>
        </w:tc>
      </w:tr>
      <w:tr w:rsidR="00675594" w:rsidRPr="00050159" w:rsidTr="00675594">
        <w:tc>
          <w:tcPr>
            <w:tcW w:w="1512" w:type="dxa"/>
          </w:tcPr>
          <w:p w:rsidR="00675594" w:rsidRPr="00050159" w:rsidRDefault="00675594" w:rsidP="000E3167">
            <w:pPr>
              <w:rPr>
                <w:rFonts w:ascii="Times New Roman" w:hAnsi="Times New Roman" w:cs="Times New Roman"/>
                <w:b/>
                <w:bCs/>
              </w:rPr>
            </w:pPr>
          </w:p>
        </w:tc>
        <w:tc>
          <w:tcPr>
            <w:tcW w:w="630" w:type="dxa"/>
          </w:tcPr>
          <w:p w:rsidR="00675594" w:rsidRPr="00050159" w:rsidRDefault="00675594" w:rsidP="000E3167">
            <w:pPr>
              <w:rPr>
                <w:rFonts w:ascii="Times New Roman" w:hAnsi="Times New Roman" w:cs="Times New Roman"/>
                <w:b/>
                <w:bCs/>
              </w:rPr>
            </w:pPr>
          </w:p>
        </w:tc>
        <w:tc>
          <w:tcPr>
            <w:tcW w:w="7020" w:type="dxa"/>
            <w:shd w:val="clear" w:color="auto" w:fill="auto"/>
          </w:tcPr>
          <w:p w:rsidR="00675594" w:rsidRPr="00050159" w:rsidRDefault="00675594" w:rsidP="000E3167">
            <w:pPr>
              <w:rPr>
                <w:rFonts w:ascii="Times New Roman" w:hAnsi="Times New Roman" w:cs="Times New Roman"/>
                <w:lang w:eastAsia="zh-CN"/>
              </w:rPr>
            </w:pPr>
            <w:r w:rsidRPr="00050159">
              <w:rPr>
                <w:rFonts w:ascii="Times New Roman" w:hAnsi="Times New Roman" w:cs="Times New Roman"/>
                <w:bCs/>
              </w:rPr>
              <w:t>Team leader</w:t>
            </w:r>
          </w:p>
        </w:tc>
        <w:tc>
          <w:tcPr>
            <w:tcW w:w="1350" w:type="dxa"/>
            <w:shd w:val="clear" w:color="auto" w:fill="auto"/>
          </w:tcPr>
          <w:p w:rsidR="00675594" w:rsidRPr="00050159" w:rsidRDefault="00675594" w:rsidP="000E3167">
            <w:pPr>
              <w:tabs>
                <w:tab w:val="right" w:pos="9360"/>
              </w:tabs>
              <w:ind w:right="-18"/>
              <w:jc w:val="right"/>
              <w:rPr>
                <w:rFonts w:ascii="Times New Roman" w:hAnsi="Times New Roman" w:cs="Times New Roman"/>
                <w:bCs/>
              </w:rPr>
            </w:pPr>
          </w:p>
        </w:tc>
      </w:tr>
      <w:tr w:rsidR="00675594" w:rsidRPr="00050159" w:rsidTr="00675594">
        <w:tc>
          <w:tcPr>
            <w:tcW w:w="1512" w:type="dxa"/>
          </w:tcPr>
          <w:p w:rsidR="00675594" w:rsidRPr="00050159" w:rsidRDefault="00675594" w:rsidP="000E3167">
            <w:pPr>
              <w:tabs>
                <w:tab w:val="right" w:pos="9360"/>
              </w:tabs>
              <w:ind w:right="-18"/>
              <w:rPr>
                <w:rFonts w:ascii="Times New Roman" w:hAnsi="Times New Roman" w:cs="Times New Roman"/>
              </w:rPr>
            </w:pPr>
          </w:p>
        </w:tc>
        <w:tc>
          <w:tcPr>
            <w:tcW w:w="630" w:type="dxa"/>
          </w:tcPr>
          <w:p w:rsidR="00675594" w:rsidRPr="00050159" w:rsidRDefault="00675594" w:rsidP="000E3167">
            <w:pPr>
              <w:tabs>
                <w:tab w:val="right" w:pos="9360"/>
              </w:tabs>
              <w:ind w:right="-18"/>
              <w:rPr>
                <w:rFonts w:ascii="Times New Roman" w:hAnsi="Times New Roman" w:cs="Times New Roman"/>
              </w:rPr>
            </w:pPr>
          </w:p>
        </w:tc>
        <w:tc>
          <w:tcPr>
            <w:tcW w:w="8370" w:type="dxa"/>
            <w:gridSpan w:val="2"/>
            <w:shd w:val="clear" w:color="auto" w:fill="auto"/>
          </w:tcPr>
          <w:p w:rsidR="005F1BDD" w:rsidRPr="00050159" w:rsidRDefault="00675594" w:rsidP="000E3167">
            <w:pPr>
              <w:tabs>
                <w:tab w:val="right" w:pos="9360"/>
              </w:tabs>
              <w:ind w:right="-18"/>
              <w:rPr>
                <w:rFonts w:ascii="Times New Roman" w:hAnsi="Times New Roman" w:cs="Times New Roman"/>
              </w:rPr>
            </w:pPr>
            <w:r w:rsidRPr="00050159">
              <w:rPr>
                <w:rFonts w:ascii="Times New Roman" w:hAnsi="Times New Roman" w:cs="Times New Roman"/>
              </w:rPr>
              <w:t>Enabling Technologies For MR-Guided Prostat</w:t>
            </w:r>
            <w:r w:rsidR="005F1BDD" w:rsidRPr="00050159">
              <w:rPr>
                <w:rFonts w:ascii="Times New Roman" w:hAnsi="Times New Roman" w:cs="Times New Roman"/>
              </w:rPr>
              <w:t>e Interventions ($3.4 Million)</w:t>
            </w:r>
          </w:p>
          <w:p w:rsidR="00675594" w:rsidRPr="00050159" w:rsidRDefault="00675594" w:rsidP="005F1BDD">
            <w:pPr>
              <w:tabs>
                <w:tab w:val="right" w:pos="9360"/>
              </w:tabs>
              <w:ind w:right="-18"/>
              <w:rPr>
                <w:rFonts w:ascii="Times New Roman" w:hAnsi="Times New Roman" w:cs="Times New Roman"/>
              </w:rPr>
            </w:pPr>
            <w:r w:rsidRPr="00050159">
              <w:rPr>
                <w:rFonts w:ascii="Times New Roman" w:hAnsi="Times New Roman" w:cs="Times New Roman"/>
              </w:rPr>
              <w:t xml:space="preserve">PI: Clare </w:t>
            </w:r>
            <w:proofErr w:type="spellStart"/>
            <w:r w:rsidRPr="00050159">
              <w:rPr>
                <w:rFonts w:ascii="Times New Roman" w:hAnsi="Times New Roman" w:cs="Times New Roman"/>
              </w:rPr>
              <w:t>Tempany</w:t>
            </w:r>
            <w:proofErr w:type="spellEnd"/>
            <w:r w:rsidRPr="00050159">
              <w:rPr>
                <w:rFonts w:ascii="Times New Roman" w:hAnsi="Times New Roman" w:cs="Times New Roman"/>
              </w:rPr>
              <w:t xml:space="preserve"> (</w:t>
            </w:r>
            <w:r w:rsidR="005F1BDD" w:rsidRPr="00050159">
              <w:rPr>
                <w:rFonts w:ascii="Times New Roman" w:hAnsi="Times New Roman" w:cs="Times New Roman"/>
              </w:rPr>
              <w:t>Harvard Medical School</w:t>
            </w:r>
            <w:r w:rsidRPr="00050159">
              <w:rPr>
                <w:rFonts w:ascii="Times New Roman" w:hAnsi="Times New Roman" w:cs="Times New Roman"/>
              </w:rPr>
              <w:t>)</w:t>
            </w:r>
          </w:p>
        </w:tc>
      </w:tr>
      <w:tr w:rsidR="00675594" w:rsidRPr="00050159" w:rsidTr="00675594">
        <w:tc>
          <w:tcPr>
            <w:tcW w:w="1512" w:type="dxa"/>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Cs/>
              </w:rPr>
              <w:t>2009-2012</w:t>
            </w:r>
          </w:p>
        </w:tc>
        <w:tc>
          <w:tcPr>
            <w:tcW w:w="630" w:type="dxa"/>
          </w:tcPr>
          <w:p w:rsidR="00675594" w:rsidRPr="00050159" w:rsidRDefault="00675594" w:rsidP="000E3167">
            <w:pPr>
              <w:tabs>
                <w:tab w:val="right" w:pos="9360"/>
              </w:tabs>
              <w:jc w:val="both"/>
              <w:rPr>
                <w:rFonts w:ascii="Times New Roman" w:hAnsi="Times New Roman" w:cs="Times New Roman"/>
                <w:b/>
                <w:bCs/>
              </w:rPr>
            </w:pPr>
          </w:p>
        </w:tc>
        <w:tc>
          <w:tcPr>
            <w:tcW w:w="7020" w:type="dxa"/>
            <w:shd w:val="clear" w:color="auto" w:fill="auto"/>
          </w:tcPr>
          <w:p w:rsidR="00675594" w:rsidRPr="00050159" w:rsidRDefault="00675594" w:rsidP="000E3167">
            <w:pPr>
              <w:tabs>
                <w:tab w:val="right" w:pos="9360"/>
              </w:tabs>
              <w:jc w:val="both"/>
              <w:rPr>
                <w:rFonts w:ascii="Times New Roman" w:hAnsi="Times New Roman" w:cs="Times New Roman"/>
                <w:b/>
                <w:bCs/>
              </w:rPr>
            </w:pPr>
            <w:r w:rsidRPr="00050159">
              <w:rPr>
                <w:rFonts w:ascii="Times New Roman" w:hAnsi="Times New Roman" w:cs="Times New Roman"/>
                <w:b/>
                <w:bCs/>
              </w:rPr>
              <w:t>Congressionally Directed Medical Research Programs New Investigator Award</w:t>
            </w:r>
          </w:p>
        </w:tc>
        <w:tc>
          <w:tcPr>
            <w:tcW w:w="1350" w:type="dxa"/>
            <w:shd w:val="clear" w:color="auto" w:fill="auto"/>
          </w:tcPr>
          <w:p w:rsidR="00675594" w:rsidRPr="00050159" w:rsidRDefault="00675594" w:rsidP="000E3167">
            <w:pPr>
              <w:tabs>
                <w:tab w:val="right" w:pos="9360"/>
              </w:tabs>
              <w:ind w:right="-18"/>
              <w:jc w:val="right"/>
              <w:rPr>
                <w:rFonts w:ascii="Times New Roman" w:hAnsi="Times New Roman" w:cs="Times New Roman"/>
                <w:bCs/>
                <w:lang w:eastAsia="zh-CN"/>
              </w:rPr>
            </w:pPr>
          </w:p>
        </w:tc>
      </w:tr>
      <w:tr w:rsidR="00675594" w:rsidRPr="00050159" w:rsidTr="00675594">
        <w:tc>
          <w:tcPr>
            <w:tcW w:w="1512" w:type="dxa"/>
          </w:tcPr>
          <w:p w:rsidR="00675594" w:rsidRPr="00050159" w:rsidRDefault="00675594" w:rsidP="000E3167">
            <w:pPr>
              <w:rPr>
                <w:rFonts w:ascii="Times New Roman" w:hAnsi="Times New Roman" w:cs="Times New Roman"/>
                <w:b/>
                <w:bCs/>
              </w:rPr>
            </w:pPr>
          </w:p>
        </w:tc>
        <w:tc>
          <w:tcPr>
            <w:tcW w:w="630" w:type="dxa"/>
          </w:tcPr>
          <w:p w:rsidR="00675594" w:rsidRPr="00050159" w:rsidRDefault="00675594" w:rsidP="000E3167">
            <w:pPr>
              <w:rPr>
                <w:rFonts w:ascii="Times New Roman" w:hAnsi="Times New Roman" w:cs="Times New Roman"/>
                <w:b/>
                <w:bCs/>
              </w:rPr>
            </w:pPr>
          </w:p>
        </w:tc>
        <w:tc>
          <w:tcPr>
            <w:tcW w:w="7020" w:type="dxa"/>
            <w:shd w:val="clear" w:color="auto" w:fill="auto"/>
          </w:tcPr>
          <w:p w:rsidR="00675594" w:rsidRPr="00050159" w:rsidRDefault="00675594" w:rsidP="000E3167">
            <w:pPr>
              <w:rPr>
                <w:rFonts w:ascii="Times New Roman" w:hAnsi="Times New Roman" w:cs="Times New Roman"/>
                <w:lang w:eastAsia="zh-CN"/>
              </w:rPr>
            </w:pPr>
            <w:r w:rsidRPr="00050159">
              <w:rPr>
                <w:rFonts w:ascii="Times New Roman" w:hAnsi="Times New Roman" w:cs="Times New Roman"/>
                <w:bCs/>
              </w:rPr>
              <w:t>Team leader</w:t>
            </w:r>
          </w:p>
        </w:tc>
        <w:tc>
          <w:tcPr>
            <w:tcW w:w="1350" w:type="dxa"/>
            <w:shd w:val="clear" w:color="auto" w:fill="auto"/>
          </w:tcPr>
          <w:p w:rsidR="00675594" w:rsidRPr="00050159" w:rsidRDefault="00675594" w:rsidP="000E3167">
            <w:pPr>
              <w:tabs>
                <w:tab w:val="right" w:pos="9360"/>
              </w:tabs>
              <w:jc w:val="right"/>
              <w:rPr>
                <w:rFonts w:ascii="Times New Roman" w:hAnsi="Times New Roman" w:cs="Times New Roman"/>
                <w:bCs/>
                <w:lang w:eastAsia="zh-CN"/>
              </w:rPr>
            </w:pPr>
          </w:p>
        </w:tc>
      </w:tr>
      <w:tr w:rsidR="00675594" w:rsidRPr="00050159" w:rsidTr="00675594">
        <w:tc>
          <w:tcPr>
            <w:tcW w:w="1512" w:type="dxa"/>
          </w:tcPr>
          <w:p w:rsidR="00675594" w:rsidRPr="00050159" w:rsidRDefault="00675594" w:rsidP="000E3167">
            <w:pPr>
              <w:tabs>
                <w:tab w:val="right" w:pos="9360"/>
              </w:tabs>
              <w:ind w:right="-18"/>
              <w:rPr>
                <w:rFonts w:ascii="Times New Roman" w:hAnsi="Times New Roman" w:cs="Times New Roman"/>
              </w:rPr>
            </w:pPr>
          </w:p>
        </w:tc>
        <w:tc>
          <w:tcPr>
            <w:tcW w:w="630" w:type="dxa"/>
          </w:tcPr>
          <w:p w:rsidR="00675594" w:rsidRPr="00050159" w:rsidRDefault="00675594" w:rsidP="000E3167">
            <w:pPr>
              <w:tabs>
                <w:tab w:val="right" w:pos="9360"/>
              </w:tabs>
              <w:ind w:right="-18"/>
              <w:rPr>
                <w:rFonts w:ascii="Times New Roman" w:hAnsi="Times New Roman" w:cs="Times New Roman"/>
              </w:rPr>
            </w:pPr>
          </w:p>
        </w:tc>
        <w:tc>
          <w:tcPr>
            <w:tcW w:w="7020" w:type="dxa"/>
            <w:shd w:val="clear" w:color="auto" w:fill="auto"/>
          </w:tcPr>
          <w:p w:rsidR="00675594" w:rsidRPr="00050159" w:rsidRDefault="00675594" w:rsidP="00A450B9">
            <w:pPr>
              <w:tabs>
                <w:tab w:val="right" w:pos="9360"/>
              </w:tabs>
              <w:ind w:right="-18"/>
              <w:rPr>
                <w:rFonts w:ascii="Times New Roman" w:hAnsi="Times New Roman" w:cs="Times New Roman"/>
                <w:b/>
                <w:bCs/>
              </w:rPr>
            </w:pPr>
            <w:r w:rsidRPr="00050159">
              <w:rPr>
                <w:rFonts w:ascii="Times New Roman" w:hAnsi="Times New Roman" w:cs="Times New Roman"/>
              </w:rPr>
              <w:t xml:space="preserve">Development of an MRI-Guided </w:t>
            </w:r>
            <w:proofErr w:type="spellStart"/>
            <w:r w:rsidRPr="00050159">
              <w:rPr>
                <w:rFonts w:ascii="Times New Roman" w:hAnsi="Times New Roman" w:cs="Times New Roman"/>
              </w:rPr>
              <w:t>Intraprostatic</w:t>
            </w:r>
            <w:proofErr w:type="spellEnd"/>
            <w:r w:rsidRPr="00050159">
              <w:rPr>
                <w:rFonts w:ascii="Times New Roman" w:hAnsi="Times New Roman" w:cs="Times New Roman"/>
              </w:rPr>
              <w:t xml:space="preserve"> Needle Placement System ($380K), PI: </w:t>
            </w:r>
            <w:r w:rsidR="00A450B9" w:rsidRPr="00050159">
              <w:rPr>
                <w:rFonts w:ascii="Times New Roman" w:hAnsi="Times New Roman" w:cs="Times New Roman"/>
              </w:rPr>
              <w:t xml:space="preserve">Gregory Fischer </w:t>
            </w:r>
          </w:p>
        </w:tc>
        <w:tc>
          <w:tcPr>
            <w:tcW w:w="1350" w:type="dxa"/>
            <w:shd w:val="clear" w:color="auto" w:fill="auto"/>
          </w:tcPr>
          <w:p w:rsidR="00675594" w:rsidRPr="00050159" w:rsidRDefault="00675594" w:rsidP="000E3167">
            <w:pPr>
              <w:tabs>
                <w:tab w:val="right" w:pos="9360"/>
              </w:tabs>
              <w:jc w:val="right"/>
              <w:rPr>
                <w:rFonts w:ascii="Times New Roman" w:hAnsi="Times New Roman" w:cs="Times New Roman"/>
                <w:bCs/>
                <w:lang w:eastAsia="zh-CN"/>
              </w:rPr>
            </w:pPr>
          </w:p>
        </w:tc>
      </w:tr>
    </w:tbl>
    <w:p w:rsidR="005B3956" w:rsidRPr="00050159" w:rsidRDefault="00F07BA9" w:rsidP="005B3956">
      <w:pPr>
        <w:pStyle w:val="Heading1"/>
        <w:spacing w:before="225"/>
        <w:ind w:left="0"/>
        <w:rPr>
          <w:rFonts w:cs="Times New Roman"/>
          <w:spacing w:val="-1"/>
        </w:rPr>
      </w:pPr>
      <w:r>
        <w:rPr>
          <w:rFonts w:cs="Times New Roman"/>
          <w:spacing w:val="-1"/>
        </w:rPr>
        <w:t>MEDIA COVERAGE</w:t>
      </w:r>
      <w:r w:rsidRPr="00050159">
        <w:rPr>
          <w:rFonts w:cs="Times New Roman"/>
          <w:spacing w:val="-1"/>
        </w:rPr>
        <w:t xml:space="preserve"> </w:t>
      </w:r>
    </w:p>
    <w:p w:rsidR="00EF013C" w:rsidRDefault="00EF013C" w:rsidP="00EF013C">
      <w:pPr>
        <w:pStyle w:val="ListParagraph"/>
        <w:numPr>
          <w:ilvl w:val="0"/>
          <w:numId w:val="9"/>
        </w:numPr>
        <w:tabs>
          <w:tab w:val="left" w:pos="935"/>
        </w:tabs>
        <w:jc w:val="both"/>
        <w:rPr>
          <w:rFonts w:ascii="Times New Roman" w:hAnsi="Times New Roman" w:cs="Times New Roman"/>
          <w:bCs/>
        </w:rPr>
      </w:pPr>
      <w:r w:rsidRPr="00050159">
        <w:rPr>
          <w:rFonts w:ascii="Times New Roman" w:hAnsi="Times New Roman" w:cs="Times New Roman"/>
          <w:bCs/>
        </w:rPr>
        <w:t>“</w:t>
      </w:r>
      <w:r w:rsidRPr="00EF013C">
        <w:rPr>
          <w:rFonts w:ascii="Times New Roman" w:hAnsi="Times New Roman" w:cs="Times New Roman"/>
          <w:bCs/>
        </w:rPr>
        <w:t>Inside an MRI, a Non-Metallic Robot Performs Prostate Surgery</w:t>
      </w:r>
      <w:r w:rsidRPr="00050159">
        <w:rPr>
          <w:rFonts w:ascii="Times New Roman" w:hAnsi="Times New Roman" w:cs="Times New Roman"/>
          <w:bCs/>
        </w:rPr>
        <w:t xml:space="preserve">”, </w:t>
      </w:r>
      <w:r>
        <w:rPr>
          <w:rFonts w:ascii="Times New Roman" w:hAnsi="Times New Roman" w:cs="Times New Roman"/>
          <w:bCs/>
        </w:rPr>
        <w:t>IEEE Spectrum</w:t>
      </w:r>
      <w:r w:rsidRPr="00050159">
        <w:rPr>
          <w:rFonts w:ascii="Times New Roman" w:hAnsi="Times New Roman" w:cs="Times New Roman"/>
          <w:bCs/>
        </w:rPr>
        <w:t xml:space="preserve">, </w:t>
      </w:r>
      <w:r>
        <w:rPr>
          <w:rFonts w:ascii="Times New Roman" w:hAnsi="Times New Roman" w:cs="Times New Roman"/>
          <w:bCs/>
        </w:rPr>
        <w:t>07</w:t>
      </w:r>
      <w:r w:rsidRPr="00050159">
        <w:rPr>
          <w:rFonts w:ascii="Times New Roman" w:hAnsi="Times New Roman" w:cs="Times New Roman"/>
          <w:bCs/>
        </w:rPr>
        <w:t>/</w:t>
      </w:r>
      <w:r>
        <w:rPr>
          <w:rFonts w:ascii="Times New Roman" w:hAnsi="Times New Roman" w:cs="Times New Roman"/>
          <w:bCs/>
        </w:rPr>
        <w:t>2015</w:t>
      </w:r>
    </w:p>
    <w:p w:rsidR="00253D2A" w:rsidRDefault="00077E9C" w:rsidP="00253D2A">
      <w:pPr>
        <w:pStyle w:val="ListParagraph"/>
        <w:numPr>
          <w:ilvl w:val="0"/>
          <w:numId w:val="9"/>
        </w:numPr>
        <w:tabs>
          <w:tab w:val="left" w:pos="935"/>
        </w:tabs>
        <w:jc w:val="both"/>
        <w:rPr>
          <w:rFonts w:ascii="Times New Roman" w:hAnsi="Times New Roman" w:cs="Times New Roman"/>
          <w:bCs/>
        </w:rPr>
      </w:pPr>
      <w:r>
        <w:rPr>
          <w:rFonts w:ascii="Times New Roman" w:hAnsi="Times New Roman" w:cs="Times New Roman"/>
          <w:bCs/>
        </w:rPr>
        <w:t>“</w:t>
      </w:r>
      <w:r w:rsidRPr="00077E9C">
        <w:rPr>
          <w:rFonts w:ascii="Times New Roman" w:hAnsi="Times New Roman" w:cs="Times New Roman"/>
          <w:bCs/>
        </w:rPr>
        <w:t>MRI-Guided Robot: The Brains Behind Better Neurosurgery?</w:t>
      </w:r>
      <w:r>
        <w:rPr>
          <w:rFonts w:ascii="Times New Roman" w:hAnsi="Times New Roman" w:cs="Times New Roman"/>
          <w:bCs/>
        </w:rPr>
        <w:t xml:space="preserve">”, </w:t>
      </w:r>
      <w:r w:rsidR="0057175C" w:rsidRPr="0057175C">
        <w:rPr>
          <w:rFonts w:ascii="Times New Roman" w:hAnsi="Times New Roman" w:cs="Times New Roman"/>
          <w:bCs/>
        </w:rPr>
        <w:t xml:space="preserve">IEEE </w:t>
      </w:r>
      <w:proofErr w:type="spellStart"/>
      <w:r w:rsidR="0057175C" w:rsidRPr="0057175C">
        <w:rPr>
          <w:rFonts w:ascii="Times New Roman" w:hAnsi="Times New Roman" w:cs="Times New Roman"/>
          <w:bCs/>
        </w:rPr>
        <w:t>Xplore</w:t>
      </w:r>
      <w:proofErr w:type="spellEnd"/>
      <w:r w:rsidR="0057175C" w:rsidRPr="0057175C">
        <w:rPr>
          <w:rFonts w:ascii="Times New Roman" w:hAnsi="Times New Roman" w:cs="Times New Roman"/>
          <w:bCs/>
        </w:rPr>
        <w:t xml:space="preserve"> Innovation Spotlight</w:t>
      </w:r>
      <w:r w:rsidR="0057175C">
        <w:rPr>
          <w:rFonts w:ascii="Times New Roman" w:hAnsi="Times New Roman" w:cs="Times New Roman"/>
          <w:bCs/>
        </w:rPr>
        <w:t>, 10/2015</w:t>
      </w:r>
    </w:p>
    <w:p w:rsidR="008241B5" w:rsidRPr="00253D2A" w:rsidRDefault="00253D2A" w:rsidP="00253D2A">
      <w:pPr>
        <w:pStyle w:val="ListParagraph"/>
        <w:numPr>
          <w:ilvl w:val="0"/>
          <w:numId w:val="9"/>
        </w:numPr>
        <w:tabs>
          <w:tab w:val="left" w:pos="935"/>
        </w:tabs>
        <w:jc w:val="both"/>
        <w:rPr>
          <w:rFonts w:ascii="Times New Roman" w:hAnsi="Times New Roman" w:cs="Times New Roman"/>
          <w:bCs/>
        </w:rPr>
      </w:pPr>
      <w:r>
        <w:rPr>
          <w:rFonts w:ascii="Times New Roman" w:hAnsi="Times New Roman" w:cs="Times New Roman"/>
          <w:bCs/>
        </w:rPr>
        <w:t>“</w:t>
      </w:r>
      <w:r w:rsidRPr="00253D2A">
        <w:rPr>
          <w:rFonts w:ascii="Times New Roman" w:hAnsi="Times New Roman" w:cs="Times New Roman"/>
        </w:rPr>
        <w:t>Engineering School Innovations: MRI-Compatible Piezoelectric Actuated Robot</w:t>
      </w:r>
      <w:r>
        <w:rPr>
          <w:rFonts w:ascii="Times New Roman" w:hAnsi="Times New Roman" w:cs="Times New Roman"/>
        </w:rPr>
        <w:t>”, A</w:t>
      </w:r>
      <w:r w:rsidRPr="00253D2A">
        <w:rPr>
          <w:rFonts w:ascii="Times New Roman" w:hAnsi="Times New Roman" w:cs="Times New Roman"/>
        </w:rPr>
        <w:t>utomation</w:t>
      </w:r>
      <w:r>
        <w:rPr>
          <w:rFonts w:ascii="Times New Roman" w:hAnsi="Times New Roman" w:cs="Times New Roman"/>
        </w:rPr>
        <w:t xml:space="preserve"> W</w:t>
      </w:r>
      <w:r w:rsidRPr="00253D2A">
        <w:rPr>
          <w:rFonts w:ascii="Times New Roman" w:hAnsi="Times New Roman" w:cs="Times New Roman"/>
        </w:rPr>
        <w:t>orld</w:t>
      </w:r>
      <w:r w:rsidR="00A517DE">
        <w:rPr>
          <w:rFonts w:ascii="Times New Roman" w:hAnsi="Times New Roman" w:cs="Times New Roman"/>
        </w:rPr>
        <w:t>, 01/2012</w:t>
      </w:r>
    </w:p>
    <w:p w:rsidR="00F475AC" w:rsidRPr="00050159" w:rsidRDefault="006B633D" w:rsidP="008241B5">
      <w:pPr>
        <w:pStyle w:val="Heading1"/>
        <w:spacing w:before="225"/>
        <w:ind w:left="0"/>
        <w:rPr>
          <w:rFonts w:cs="Times New Roman"/>
          <w:spacing w:val="-1"/>
        </w:rPr>
      </w:pPr>
      <w:bookmarkStart w:id="6" w:name="PEER-REVIEWED_PUBLICATIONS_(17)"/>
      <w:bookmarkStart w:id="7" w:name="Manuscripts_In_Preparation/Under_Review_"/>
      <w:bookmarkEnd w:id="6"/>
      <w:bookmarkEnd w:id="7"/>
      <w:r w:rsidRPr="00050159">
        <w:rPr>
          <w:rFonts w:cs="Times New Roman"/>
          <w:spacing w:val="-1"/>
        </w:rPr>
        <w:t>PEER-REVIEWED</w:t>
      </w:r>
      <w:r w:rsidRPr="00050159">
        <w:rPr>
          <w:rFonts w:cs="Times New Roman"/>
          <w:spacing w:val="-4"/>
        </w:rPr>
        <w:t xml:space="preserve"> </w:t>
      </w:r>
      <w:r w:rsidR="00877028" w:rsidRPr="00050159">
        <w:rPr>
          <w:rFonts w:cs="Times New Roman"/>
          <w:spacing w:val="-1"/>
        </w:rPr>
        <w:t>PUBLICATIONS</w:t>
      </w:r>
      <w:r w:rsidR="00516B67" w:rsidRPr="00050159">
        <w:rPr>
          <w:rFonts w:cs="Times New Roman"/>
          <w:spacing w:val="-1"/>
        </w:rPr>
        <w:t xml:space="preserve"> </w:t>
      </w:r>
      <w:r w:rsidR="00516B67" w:rsidRPr="00050159">
        <w:rPr>
          <w:rFonts w:cs="Times New Roman"/>
          <w:b w:val="0"/>
          <w:spacing w:val="-1"/>
          <w:sz w:val="20"/>
          <w:szCs w:val="20"/>
        </w:rPr>
        <w:t>(* indicates shared authorship)</w:t>
      </w:r>
    </w:p>
    <w:p w:rsidR="00F475AC" w:rsidRPr="00050159" w:rsidRDefault="000E7A79">
      <w:pPr>
        <w:pStyle w:val="Heading2"/>
        <w:rPr>
          <w:rFonts w:cs="Times New Roman"/>
          <w:b w:val="0"/>
          <w:bCs w:val="0"/>
          <w:u w:val="none"/>
        </w:rPr>
      </w:pPr>
      <w:r w:rsidRPr="00050159">
        <w:rPr>
          <w:rFonts w:cs="Times New Roman"/>
          <w:spacing w:val="-1"/>
          <w:u w:val="thick" w:color="000000"/>
        </w:rPr>
        <w:t xml:space="preserve">Journals </w:t>
      </w:r>
      <w:proofErr w:type="gramStart"/>
      <w:r w:rsidR="006B633D" w:rsidRPr="00050159">
        <w:rPr>
          <w:rFonts w:cs="Times New Roman"/>
          <w:u w:val="thick" w:color="000000"/>
        </w:rPr>
        <w:t>In</w:t>
      </w:r>
      <w:proofErr w:type="gramEnd"/>
      <w:r w:rsidR="006B633D" w:rsidRPr="00050159">
        <w:rPr>
          <w:rFonts w:cs="Times New Roman"/>
          <w:u w:val="thick" w:color="000000"/>
        </w:rPr>
        <w:t xml:space="preserve"> </w:t>
      </w:r>
      <w:r w:rsidR="006B633D" w:rsidRPr="00050159">
        <w:rPr>
          <w:rFonts w:cs="Times New Roman"/>
          <w:spacing w:val="-1"/>
          <w:u w:val="thick" w:color="000000"/>
        </w:rPr>
        <w:t>Preparation/Under</w:t>
      </w:r>
      <w:r w:rsidR="006B633D" w:rsidRPr="00050159">
        <w:rPr>
          <w:rFonts w:cs="Times New Roman"/>
          <w:u w:val="thick" w:color="000000"/>
        </w:rPr>
        <w:t xml:space="preserve"> </w:t>
      </w:r>
      <w:r w:rsidR="006B633D" w:rsidRPr="00050159">
        <w:rPr>
          <w:rFonts w:cs="Times New Roman"/>
          <w:spacing w:val="-1"/>
          <w:u w:val="thick" w:color="000000"/>
        </w:rPr>
        <w:t>Review</w:t>
      </w:r>
    </w:p>
    <w:p w:rsidR="00FE348A" w:rsidRDefault="00FE348A" w:rsidP="00CC3C90">
      <w:pPr>
        <w:pStyle w:val="ListParagraph"/>
        <w:numPr>
          <w:ilvl w:val="0"/>
          <w:numId w:val="7"/>
        </w:numPr>
        <w:tabs>
          <w:tab w:val="left" w:pos="935"/>
        </w:tabs>
        <w:jc w:val="both"/>
        <w:rPr>
          <w:rFonts w:ascii="Times New Roman" w:hAnsi="Times New Roman" w:cs="Times New Roman"/>
          <w:bCs/>
        </w:rPr>
      </w:pPr>
      <w:bookmarkStart w:id="8" w:name="Manuscripts_Accepted_For_Publication_(12"/>
      <w:bookmarkEnd w:id="8"/>
      <w:r w:rsidRPr="00CC3C90">
        <w:rPr>
          <w:rFonts w:ascii="Times New Roman" w:hAnsi="Times New Roman" w:cs="Times New Roman"/>
          <w:b/>
          <w:bCs/>
        </w:rPr>
        <w:t>H. Su</w:t>
      </w:r>
      <w:r w:rsidRPr="00CC3C90">
        <w:rPr>
          <w:rFonts w:ascii="Times New Roman" w:hAnsi="Times New Roman" w:cs="Times New Roman"/>
          <w:bCs/>
        </w:rPr>
        <w:t xml:space="preserve">, N. </w:t>
      </w:r>
      <w:proofErr w:type="spellStart"/>
      <w:r w:rsidRPr="00CC3C90">
        <w:rPr>
          <w:rFonts w:ascii="Times New Roman" w:hAnsi="Times New Roman" w:cs="Times New Roman"/>
          <w:bCs/>
        </w:rPr>
        <w:t>Karavas</w:t>
      </w:r>
      <w:proofErr w:type="spellEnd"/>
      <w:r w:rsidRPr="00CC3C90">
        <w:rPr>
          <w:rFonts w:ascii="Times New Roman" w:hAnsi="Times New Roman" w:cs="Times New Roman"/>
          <w:bCs/>
        </w:rPr>
        <w:t xml:space="preserve">, C. Walsh, “Autonomous Multi-joint Soft Exoskeleton Suit with Hip and Ankle Assistance for Overground Walking”, Journal of </w:t>
      </w:r>
      <w:proofErr w:type="spellStart"/>
      <w:r w:rsidRPr="00CC3C90">
        <w:rPr>
          <w:rFonts w:ascii="Times New Roman" w:hAnsi="Times New Roman" w:cs="Times New Roman"/>
          <w:bCs/>
        </w:rPr>
        <w:t>NeuroEngineering</w:t>
      </w:r>
      <w:proofErr w:type="spellEnd"/>
      <w:r w:rsidRPr="00CC3C90">
        <w:rPr>
          <w:rFonts w:ascii="Times New Roman" w:hAnsi="Times New Roman" w:cs="Times New Roman"/>
          <w:bCs/>
        </w:rPr>
        <w:t xml:space="preserve"> and Rehabilitation</w:t>
      </w:r>
      <w:r w:rsidR="00EA45B8">
        <w:rPr>
          <w:rFonts w:ascii="Times New Roman" w:hAnsi="Times New Roman" w:cs="Times New Roman"/>
          <w:bCs/>
        </w:rPr>
        <w:t>, 2016</w:t>
      </w:r>
    </w:p>
    <w:p w:rsidR="00715139" w:rsidRPr="00CC3C90" w:rsidRDefault="00715139" w:rsidP="00715139">
      <w:pPr>
        <w:pStyle w:val="ListParagraph"/>
        <w:numPr>
          <w:ilvl w:val="0"/>
          <w:numId w:val="7"/>
        </w:numPr>
        <w:tabs>
          <w:tab w:val="left" w:pos="935"/>
        </w:tabs>
        <w:jc w:val="both"/>
        <w:rPr>
          <w:rFonts w:ascii="Times New Roman" w:hAnsi="Times New Roman" w:cs="Times New Roman"/>
          <w:bCs/>
        </w:rPr>
      </w:pPr>
      <w:r w:rsidRPr="00715139">
        <w:rPr>
          <w:rFonts w:ascii="Times New Roman" w:hAnsi="Times New Roman" w:cs="Times New Roman"/>
          <w:b/>
          <w:bCs/>
        </w:rPr>
        <w:t>H. Su</w:t>
      </w:r>
      <w:r w:rsidRPr="00715139">
        <w:rPr>
          <w:rFonts w:ascii="Times New Roman" w:hAnsi="Times New Roman" w:cs="Times New Roman"/>
          <w:bCs/>
        </w:rPr>
        <w:t xml:space="preserve">, J. </w:t>
      </w:r>
      <w:proofErr w:type="spellStart"/>
      <w:r w:rsidRPr="00715139">
        <w:rPr>
          <w:rFonts w:ascii="Times New Roman" w:hAnsi="Times New Roman" w:cs="Times New Roman"/>
          <w:bCs/>
        </w:rPr>
        <w:t>Tokuda</w:t>
      </w:r>
      <w:proofErr w:type="spellEnd"/>
      <w:r w:rsidRPr="00715139">
        <w:rPr>
          <w:rFonts w:ascii="Times New Roman" w:hAnsi="Times New Roman" w:cs="Times New Roman"/>
          <w:bCs/>
        </w:rPr>
        <w:t xml:space="preserve">, C. </w:t>
      </w:r>
      <w:proofErr w:type="spellStart"/>
      <w:r w:rsidRPr="00715139">
        <w:rPr>
          <w:rFonts w:ascii="Times New Roman" w:hAnsi="Times New Roman" w:cs="Times New Roman"/>
          <w:bCs/>
        </w:rPr>
        <w:t>Tempany</w:t>
      </w:r>
      <w:proofErr w:type="spellEnd"/>
      <w:r w:rsidRPr="00715139">
        <w:rPr>
          <w:rFonts w:ascii="Times New Roman" w:hAnsi="Times New Roman" w:cs="Times New Roman"/>
          <w:bCs/>
        </w:rPr>
        <w:t xml:space="preserve">, N. </w:t>
      </w:r>
      <w:proofErr w:type="spellStart"/>
      <w:r w:rsidRPr="00715139">
        <w:rPr>
          <w:rFonts w:ascii="Times New Roman" w:hAnsi="Times New Roman" w:cs="Times New Roman"/>
          <w:bCs/>
        </w:rPr>
        <w:t>Hata</w:t>
      </w:r>
      <w:proofErr w:type="spellEnd"/>
      <w:r w:rsidRPr="00715139">
        <w:rPr>
          <w:rFonts w:ascii="Times New Roman" w:hAnsi="Times New Roman" w:cs="Times New Roman"/>
          <w:bCs/>
        </w:rPr>
        <w:t>, and G.S. Fischer, “MRI-guided Robotic Prostate Interventions”, Nature Reviews Urology, 2016</w:t>
      </w:r>
    </w:p>
    <w:p w:rsidR="00FE348A" w:rsidRPr="00CC3C90" w:rsidRDefault="00FE348A" w:rsidP="00CC3C90">
      <w:pPr>
        <w:pStyle w:val="ListParagraph"/>
        <w:numPr>
          <w:ilvl w:val="0"/>
          <w:numId w:val="7"/>
        </w:numPr>
        <w:tabs>
          <w:tab w:val="left" w:pos="935"/>
        </w:tabs>
        <w:jc w:val="both"/>
        <w:rPr>
          <w:rFonts w:ascii="Times New Roman" w:hAnsi="Times New Roman" w:cs="Times New Roman"/>
          <w:bCs/>
        </w:rPr>
      </w:pPr>
      <w:r w:rsidRPr="00CC3C90">
        <w:rPr>
          <w:rFonts w:ascii="Times New Roman" w:hAnsi="Times New Roman" w:cs="Times New Roman"/>
          <w:bCs/>
        </w:rPr>
        <w:t xml:space="preserve">G. Li, </w:t>
      </w:r>
      <w:r w:rsidRPr="00CC3C90">
        <w:rPr>
          <w:rFonts w:ascii="Times New Roman" w:hAnsi="Times New Roman" w:cs="Times New Roman"/>
          <w:b/>
          <w:bCs/>
        </w:rPr>
        <w:t>H. Su</w:t>
      </w:r>
      <w:r w:rsidRPr="00CC3C90">
        <w:rPr>
          <w:rFonts w:ascii="Times New Roman" w:hAnsi="Times New Roman" w:cs="Times New Roman"/>
          <w:bCs/>
        </w:rPr>
        <w:t xml:space="preserve">, and G. S. Fischer, “Modeling and Control of Gaussian-based Continuous Rotation and Variable Curvature Needle Steering: An MRI-guided Approach”, IEEE Transactions on Robotics, 2016 </w:t>
      </w:r>
    </w:p>
    <w:p w:rsidR="003F7BF9" w:rsidRPr="00CC3C90" w:rsidRDefault="00FE348A" w:rsidP="00CC3C90">
      <w:pPr>
        <w:pStyle w:val="ListParagraph"/>
        <w:numPr>
          <w:ilvl w:val="0"/>
          <w:numId w:val="7"/>
        </w:numPr>
        <w:tabs>
          <w:tab w:val="left" w:pos="935"/>
        </w:tabs>
        <w:jc w:val="both"/>
        <w:rPr>
          <w:rFonts w:ascii="Times New Roman" w:hAnsi="Times New Roman" w:cs="Times New Roman"/>
          <w:bCs/>
        </w:rPr>
      </w:pPr>
      <w:r w:rsidRPr="00CC3C90">
        <w:rPr>
          <w:rFonts w:ascii="Times New Roman" w:hAnsi="Times New Roman" w:cs="Times New Roman"/>
          <w:bCs/>
        </w:rPr>
        <w:t xml:space="preserve">G. Li, </w:t>
      </w:r>
      <w:r w:rsidRPr="00CC3C90">
        <w:rPr>
          <w:rFonts w:ascii="Times New Roman" w:hAnsi="Times New Roman" w:cs="Times New Roman"/>
          <w:b/>
          <w:bCs/>
        </w:rPr>
        <w:t>H. Su</w:t>
      </w:r>
      <w:r w:rsidRPr="00CC3C90">
        <w:rPr>
          <w:rFonts w:ascii="Times New Roman" w:hAnsi="Times New Roman" w:cs="Times New Roman"/>
          <w:bCs/>
        </w:rPr>
        <w:t xml:space="preserve">, and G. S. Fischer, “An 8-DOF Neurosurgical Robot for MRI-Guided Precision Conformal Ultrasonic Ablation of Metastatic Brain Tumor”, IEEE/ASME Transactions on Mechatronics, 2016 </w:t>
      </w:r>
    </w:p>
    <w:p w:rsidR="00FE348A" w:rsidRPr="00CC3C90" w:rsidRDefault="00FE348A" w:rsidP="00CC3C90">
      <w:pPr>
        <w:pStyle w:val="ListParagraph"/>
        <w:numPr>
          <w:ilvl w:val="0"/>
          <w:numId w:val="7"/>
        </w:numPr>
        <w:tabs>
          <w:tab w:val="left" w:pos="935"/>
        </w:tabs>
        <w:jc w:val="both"/>
        <w:rPr>
          <w:rFonts w:ascii="Times New Roman" w:hAnsi="Times New Roman" w:cs="Times New Roman"/>
          <w:bCs/>
        </w:rPr>
      </w:pPr>
      <w:r w:rsidRPr="00CC3C90">
        <w:rPr>
          <w:rFonts w:ascii="Times New Roman" w:hAnsi="Times New Roman" w:cs="Times New Roman"/>
          <w:b/>
          <w:bCs/>
        </w:rPr>
        <w:t>H. Su</w:t>
      </w:r>
      <w:r w:rsidRPr="00CC3C90">
        <w:rPr>
          <w:rFonts w:ascii="Times New Roman" w:hAnsi="Times New Roman" w:cs="Times New Roman"/>
          <w:bCs/>
        </w:rPr>
        <w:t>, W. Shang, G. Li, and G.S. Fischer, “Teleoperation System with Hybrid Pneumatic-Piezoelectric Actuation for MRI-Guided Needle Insertion with Haptic Feedback”, Annals of Biomedical Engineering, 2016</w:t>
      </w:r>
    </w:p>
    <w:p w:rsidR="00FE348A" w:rsidRPr="00CC3C90" w:rsidRDefault="00FE348A" w:rsidP="00CC3C90">
      <w:pPr>
        <w:pStyle w:val="ListParagraph"/>
        <w:numPr>
          <w:ilvl w:val="0"/>
          <w:numId w:val="7"/>
        </w:numPr>
        <w:tabs>
          <w:tab w:val="left" w:pos="935"/>
        </w:tabs>
        <w:jc w:val="both"/>
        <w:rPr>
          <w:rFonts w:ascii="Times New Roman" w:hAnsi="Times New Roman" w:cs="Times New Roman"/>
          <w:bCs/>
        </w:rPr>
      </w:pPr>
      <w:r w:rsidRPr="00CC3C90">
        <w:rPr>
          <w:rFonts w:ascii="Times New Roman" w:hAnsi="Times New Roman" w:cs="Times New Roman"/>
          <w:b/>
          <w:bCs/>
        </w:rPr>
        <w:t>H. Su</w:t>
      </w:r>
      <w:r w:rsidRPr="00CC3C90">
        <w:rPr>
          <w:rFonts w:ascii="Times New Roman" w:hAnsi="Times New Roman" w:cs="Times New Roman"/>
          <w:bCs/>
        </w:rPr>
        <w:t>, Y. Ma, W. Shang, and G.S. Fischer, “Cylindrical Helix Imaging Coordinate(CHIC) Fiducial Registration System for Image-Guided Interventions”, Computerized Medical Imaging and Graphics, 2016</w:t>
      </w:r>
    </w:p>
    <w:p w:rsidR="00F475AC" w:rsidRPr="00050159" w:rsidRDefault="002209E8">
      <w:pPr>
        <w:pStyle w:val="Heading2"/>
        <w:spacing w:before="122"/>
        <w:rPr>
          <w:rFonts w:cs="Times New Roman"/>
          <w:b w:val="0"/>
          <w:bCs w:val="0"/>
          <w:u w:val="none"/>
        </w:rPr>
      </w:pPr>
      <w:r w:rsidRPr="00050159">
        <w:rPr>
          <w:rFonts w:cs="Times New Roman"/>
          <w:spacing w:val="-1"/>
          <w:u w:val="thick" w:color="000000"/>
        </w:rPr>
        <w:t>Journals</w:t>
      </w:r>
    </w:p>
    <w:p w:rsidR="005B5192" w:rsidRPr="00B4688B" w:rsidRDefault="005B5192" w:rsidP="005F179D">
      <w:pPr>
        <w:pStyle w:val="ListParagraph"/>
        <w:numPr>
          <w:ilvl w:val="0"/>
          <w:numId w:val="12"/>
        </w:numPr>
        <w:tabs>
          <w:tab w:val="left" w:pos="935"/>
        </w:tabs>
        <w:jc w:val="both"/>
        <w:rPr>
          <w:rFonts w:ascii="Times New Roman" w:hAnsi="Times New Roman" w:cs="Times New Roman"/>
          <w:bCs/>
        </w:rPr>
      </w:pPr>
      <w:r w:rsidRPr="00B4688B">
        <w:rPr>
          <w:rFonts w:ascii="Times New Roman" w:hAnsi="Times New Roman" w:cs="Times New Roman"/>
          <w:b/>
          <w:bCs/>
        </w:rPr>
        <w:t>H. Su</w:t>
      </w:r>
      <w:r w:rsidRPr="00B4688B">
        <w:rPr>
          <w:rFonts w:ascii="Times New Roman" w:hAnsi="Times New Roman" w:cs="Times New Roman"/>
          <w:bCs/>
        </w:rPr>
        <w:t xml:space="preserve">, </w:t>
      </w:r>
      <w:proofErr w:type="spellStart"/>
      <w:r w:rsidR="00854572" w:rsidRPr="00B4688B">
        <w:rPr>
          <w:rFonts w:ascii="Times New Roman" w:hAnsi="Times New Roman" w:cs="Times New Roman"/>
          <w:bCs/>
        </w:rPr>
        <w:t>G.Li</w:t>
      </w:r>
      <w:proofErr w:type="spellEnd"/>
      <w:r w:rsidRPr="00B4688B">
        <w:rPr>
          <w:rFonts w:ascii="Times New Roman" w:hAnsi="Times New Roman" w:cs="Times New Roman"/>
          <w:bCs/>
        </w:rPr>
        <w:t xml:space="preserve">, </w:t>
      </w:r>
      <w:r w:rsidR="005851A0" w:rsidRPr="00B4688B">
        <w:rPr>
          <w:rFonts w:ascii="Times New Roman" w:hAnsi="Times New Roman" w:cs="Times New Roman"/>
          <w:bCs/>
        </w:rPr>
        <w:t>D. C.</w:t>
      </w:r>
      <w:r w:rsidR="00552E46" w:rsidRPr="00B4688B">
        <w:rPr>
          <w:rFonts w:ascii="Times New Roman" w:hAnsi="Times New Roman" w:cs="Times New Roman"/>
          <w:bCs/>
        </w:rPr>
        <w:t xml:space="preserve"> </w:t>
      </w:r>
      <w:r w:rsidR="00552E46" w:rsidRPr="00B4688B">
        <w:rPr>
          <w:rFonts w:ascii="Times New Roman" w:hAnsi="Times New Roman" w:cs="Times New Roman"/>
          <w:bCs/>
        </w:rPr>
        <w:t>Rucker</w:t>
      </w:r>
      <w:r w:rsidR="005851A0" w:rsidRPr="00B4688B">
        <w:rPr>
          <w:rFonts w:ascii="Times New Roman" w:hAnsi="Times New Roman" w:cs="Times New Roman"/>
          <w:bCs/>
        </w:rPr>
        <w:t>, R. J.</w:t>
      </w:r>
      <w:r w:rsidR="00372429" w:rsidRPr="00B4688B">
        <w:rPr>
          <w:rFonts w:ascii="Times New Roman" w:hAnsi="Times New Roman" w:cs="Times New Roman"/>
          <w:bCs/>
        </w:rPr>
        <w:t xml:space="preserve"> </w:t>
      </w:r>
      <w:r w:rsidR="00372429" w:rsidRPr="00B4688B">
        <w:rPr>
          <w:rFonts w:ascii="Times New Roman" w:hAnsi="Times New Roman" w:cs="Times New Roman"/>
          <w:bCs/>
        </w:rPr>
        <w:t>Webster III</w:t>
      </w:r>
      <w:r w:rsidRPr="00B4688B">
        <w:rPr>
          <w:rFonts w:ascii="Times New Roman" w:hAnsi="Times New Roman" w:cs="Times New Roman"/>
          <w:bCs/>
        </w:rPr>
        <w:t xml:space="preserve">, and G.S. Fischer, “A Concentric Tube Continuum Robot with Piezoelectric Actuation for MRI-Guided Closed-Loop Targeting”, Annals of Biomedical Engineering, </w:t>
      </w:r>
      <w:r w:rsidR="001F27B7" w:rsidRPr="00B4688B">
        <w:rPr>
          <w:rFonts w:ascii="Times New Roman" w:hAnsi="Times New Roman" w:cs="Times New Roman"/>
          <w:bCs/>
        </w:rPr>
        <w:t xml:space="preserve">vol. 3, </w:t>
      </w:r>
      <w:r w:rsidR="006434FC" w:rsidRPr="00B4688B">
        <w:rPr>
          <w:rFonts w:ascii="Times New Roman" w:hAnsi="Times New Roman" w:cs="Times New Roman"/>
          <w:bCs/>
        </w:rPr>
        <w:t xml:space="preserve">no. 1, </w:t>
      </w:r>
      <w:r w:rsidR="0013093E" w:rsidRPr="00B4688B">
        <w:rPr>
          <w:rFonts w:ascii="Times New Roman" w:hAnsi="Times New Roman" w:cs="Times New Roman"/>
          <w:bCs/>
        </w:rPr>
        <w:t xml:space="preserve">pp. 1-11, </w:t>
      </w:r>
      <w:r w:rsidRPr="00B4688B">
        <w:rPr>
          <w:rFonts w:ascii="Times New Roman" w:hAnsi="Times New Roman" w:cs="Times New Roman"/>
          <w:bCs/>
        </w:rPr>
        <w:t>2016</w:t>
      </w:r>
    </w:p>
    <w:p w:rsidR="005B5192" w:rsidRPr="00B4688B" w:rsidRDefault="005B5192" w:rsidP="005F179D">
      <w:pPr>
        <w:pStyle w:val="ListParagraph"/>
        <w:numPr>
          <w:ilvl w:val="0"/>
          <w:numId w:val="12"/>
        </w:numPr>
        <w:tabs>
          <w:tab w:val="left" w:pos="935"/>
        </w:tabs>
        <w:jc w:val="both"/>
        <w:rPr>
          <w:rFonts w:ascii="Times New Roman" w:hAnsi="Times New Roman" w:cs="Times New Roman"/>
          <w:bCs/>
        </w:rPr>
      </w:pPr>
      <w:r w:rsidRPr="00B4688B">
        <w:rPr>
          <w:rFonts w:ascii="Times New Roman" w:hAnsi="Times New Roman" w:cs="Times New Roman"/>
          <w:b/>
          <w:bCs/>
        </w:rPr>
        <w:t>H. Su</w:t>
      </w:r>
      <w:r w:rsidR="002578C6" w:rsidRPr="00B4688B">
        <w:rPr>
          <w:rFonts w:ascii="Times New Roman" w:hAnsi="Times New Roman" w:cs="Times New Roman"/>
          <w:bCs/>
        </w:rPr>
        <w:t>,</w:t>
      </w:r>
      <w:r w:rsidRPr="00B4688B">
        <w:rPr>
          <w:rFonts w:ascii="Times New Roman" w:hAnsi="Times New Roman" w:cs="Times New Roman"/>
          <w:bCs/>
        </w:rPr>
        <w:t xml:space="preserve"> W. Shang</w:t>
      </w:r>
      <w:r w:rsidR="0074296F" w:rsidRPr="00B4688B">
        <w:rPr>
          <w:rFonts w:ascii="Times New Roman" w:hAnsi="Times New Roman" w:cs="Times New Roman" w:hint="eastAsia"/>
          <w:bCs/>
        </w:rPr>
        <w:t xml:space="preserve">, </w:t>
      </w:r>
      <w:r w:rsidRPr="00B4688B">
        <w:rPr>
          <w:rFonts w:ascii="Times New Roman" w:hAnsi="Times New Roman" w:cs="Times New Roman"/>
          <w:bCs/>
        </w:rPr>
        <w:t>G. Cole</w:t>
      </w:r>
      <w:r w:rsidR="0074296F" w:rsidRPr="00B4688B">
        <w:rPr>
          <w:rFonts w:ascii="Times New Roman" w:hAnsi="Times New Roman" w:cs="Times New Roman"/>
          <w:bCs/>
        </w:rPr>
        <w:t xml:space="preserve">, </w:t>
      </w:r>
      <w:r w:rsidRPr="00B4688B">
        <w:rPr>
          <w:rFonts w:ascii="Times New Roman" w:hAnsi="Times New Roman" w:cs="Times New Roman"/>
          <w:bCs/>
        </w:rPr>
        <w:t>G. Li</w:t>
      </w:r>
      <w:r w:rsidR="0074296F" w:rsidRPr="00B4688B">
        <w:rPr>
          <w:rFonts w:ascii="Times New Roman" w:hAnsi="Times New Roman" w:cs="Times New Roman"/>
          <w:bCs/>
        </w:rPr>
        <w:t>,</w:t>
      </w:r>
      <w:r w:rsidRPr="00B4688B">
        <w:rPr>
          <w:rFonts w:ascii="Times New Roman" w:hAnsi="Times New Roman" w:cs="Times New Roman"/>
          <w:bCs/>
        </w:rPr>
        <w:t xml:space="preserve"> K. Harrington</w:t>
      </w:r>
      <w:r w:rsidR="0074296F" w:rsidRPr="00B4688B">
        <w:rPr>
          <w:rFonts w:ascii="Times New Roman" w:hAnsi="Times New Roman" w:cs="Times New Roman"/>
          <w:bCs/>
        </w:rPr>
        <w:t>,</w:t>
      </w:r>
      <w:r w:rsidRPr="00B4688B">
        <w:rPr>
          <w:rFonts w:ascii="Times New Roman" w:hAnsi="Times New Roman" w:cs="Times New Roman"/>
          <w:bCs/>
        </w:rPr>
        <w:t xml:space="preserve"> A. Camilo</w:t>
      </w:r>
      <w:r w:rsidR="0074296F" w:rsidRPr="00B4688B">
        <w:rPr>
          <w:rFonts w:ascii="Times New Roman" w:hAnsi="Times New Roman" w:cs="Times New Roman"/>
          <w:bCs/>
        </w:rPr>
        <w:t>,</w:t>
      </w:r>
      <w:r w:rsidRPr="00B4688B">
        <w:rPr>
          <w:rFonts w:ascii="Times New Roman" w:hAnsi="Times New Roman" w:cs="Times New Roman"/>
          <w:bCs/>
        </w:rPr>
        <w:t xml:space="preserve"> J. </w:t>
      </w:r>
      <w:proofErr w:type="spellStart"/>
      <w:r w:rsidRPr="00B4688B">
        <w:rPr>
          <w:rFonts w:ascii="Times New Roman" w:hAnsi="Times New Roman" w:cs="Times New Roman"/>
          <w:bCs/>
        </w:rPr>
        <w:t>Tokuda</w:t>
      </w:r>
      <w:proofErr w:type="spellEnd"/>
      <w:r w:rsidR="0074296F" w:rsidRPr="00B4688B">
        <w:rPr>
          <w:rFonts w:ascii="Times New Roman" w:hAnsi="Times New Roman" w:cs="Times New Roman"/>
          <w:bCs/>
        </w:rPr>
        <w:t>,</w:t>
      </w:r>
      <w:r w:rsidRPr="00B4688B">
        <w:rPr>
          <w:rFonts w:ascii="Times New Roman" w:hAnsi="Times New Roman" w:cs="Times New Roman"/>
          <w:bCs/>
        </w:rPr>
        <w:t xml:space="preserve"> C. M. </w:t>
      </w:r>
      <w:proofErr w:type="spellStart"/>
      <w:r w:rsidRPr="00B4688B">
        <w:rPr>
          <w:rFonts w:ascii="Times New Roman" w:hAnsi="Times New Roman" w:cs="Times New Roman"/>
          <w:bCs/>
        </w:rPr>
        <w:t>Tempany</w:t>
      </w:r>
      <w:proofErr w:type="spellEnd"/>
      <w:r w:rsidR="0074296F" w:rsidRPr="00B4688B">
        <w:rPr>
          <w:rFonts w:ascii="Times New Roman" w:hAnsi="Times New Roman" w:cs="Times New Roman"/>
          <w:bCs/>
        </w:rPr>
        <w:t>,</w:t>
      </w:r>
      <w:r w:rsidRPr="00B4688B">
        <w:rPr>
          <w:rFonts w:ascii="Times New Roman" w:hAnsi="Times New Roman" w:cs="Times New Roman"/>
          <w:bCs/>
        </w:rPr>
        <w:t xml:space="preserve"> N. </w:t>
      </w:r>
      <w:proofErr w:type="spellStart"/>
      <w:r w:rsidRPr="00B4688B">
        <w:rPr>
          <w:rFonts w:ascii="Times New Roman" w:hAnsi="Times New Roman" w:cs="Times New Roman"/>
          <w:bCs/>
        </w:rPr>
        <w:t>Hata</w:t>
      </w:r>
      <w:proofErr w:type="spellEnd"/>
      <w:r w:rsidR="0074296F" w:rsidRPr="00B4688B">
        <w:rPr>
          <w:rFonts w:ascii="Times New Roman" w:hAnsi="Times New Roman" w:cs="Times New Roman"/>
          <w:bCs/>
        </w:rPr>
        <w:t>,</w:t>
      </w:r>
      <w:r w:rsidRPr="00B4688B">
        <w:rPr>
          <w:rFonts w:ascii="Times New Roman" w:hAnsi="Times New Roman" w:cs="Times New Roman"/>
          <w:bCs/>
        </w:rPr>
        <w:t xml:space="preserve"> G. S. Fischer, "</w:t>
      </w:r>
      <w:proofErr w:type="spellStart"/>
      <w:r w:rsidRPr="00B4688B">
        <w:rPr>
          <w:rFonts w:ascii="Times New Roman" w:hAnsi="Times New Roman" w:cs="Times New Roman"/>
          <w:bCs/>
        </w:rPr>
        <w:t>Piezoelectrically</w:t>
      </w:r>
      <w:proofErr w:type="spellEnd"/>
      <w:r w:rsidRPr="00B4688B">
        <w:rPr>
          <w:rFonts w:ascii="Times New Roman" w:hAnsi="Times New Roman" w:cs="Times New Roman"/>
          <w:bCs/>
        </w:rPr>
        <w:t xml:space="preserve"> Actuated Robotic System for MRI-Guided Prostate Percutaneous Therapy," in IEEE/ASME Transactions on Mechatronics , vol.20, no.4, pp.1920-1932, 2015</w:t>
      </w:r>
    </w:p>
    <w:p w:rsidR="005B5192" w:rsidRPr="00B4688B" w:rsidRDefault="005B5192" w:rsidP="005F179D">
      <w:pPr>
        <w:pStyle w:val="ListParagraph"/>
        <w:numPr>
          <w:ilvl w:val="0"/>
          <w:numId w:val="12"/>
        </w:numPr>
        <w:tabs>
          <w:tab w:val="left" w:pos="935"/>
        </w:tabs>
        <w:jc w:val="both"/>
        <w:rPr>
          <w:rFonts w:ascii="Times New Roman" w:hAnsi="Times New Roman" w:cs="Times New Roman"/>
          <w:bCs/>
        </w:rPr>
      </w:pPr>
      <w:r w:rsidRPr="00B4688B">
        <w:rPr>
          <w:rFonts w:ascii="Times New Roman" w:hAnsi="Times New Roman" w:cs="Times New Roman"/>
          <w:b/>
          <w:bCs/>
        </w:rPr>
        <w:t>H. Su</w:t>
      </w:r>
      <w:r w:rsidRPr="00B4688B">
        <w:rPr>
          <w:rFonts w:ascii="Times New Roman" w:hAnsi="Times New Roman" w:cs="Times New Roman"/>
          <w:bCs/>
        </w:rPr>
        <w:t xml:space="preserve">*, G. Li*, G.A. Cole, W. Shang, J. </w:t>
      </w:r>
      <w:proofErr w:type="spellStart"/>
      <w:r w:rsidRPr="00B4688B">
        <w:rPr>
          <w:rFonts w:ascii="Times New Roman" w:hAnsi="Times New Roman" w:cs="Times New Roman"/>
          <w:bCs/>
        </w:rPr>
        <w:t>Pilitsis</w:t>
      </w:r>
      <w:proofErr w:type="spellEnd"/>
      <w:r w:rsidRPr="00B4688B">
        <w:rPr>
          <w:rFonts w:ascii="Times New Roman" w:hAnsi="Times New Roman" w:cs="Times New Roman"/>
          <w:bCs/>
        </w:rPr>
        <w:t xml:space="preserve">, and G. S. Fischer, “Robotic System for MRI-Guided Stereotactic Neurosurgery”, </w:t>
      </w:r>
      <w:r w:rsidR="000A4875" w:rsidRPr="00B4688B">
        <w:rPr>
          <w:rFonts w:ascii="Times New Roman" w:hAnsi="Times New Roman" w:cs="Times New Roman"/>
          <w:bCs/>
        </w:rPr>
        <w:t xml:space="preserve">IEEE Transactions on Biomedical Engineering, </w:t>
      </w:r>
      <w:r w:rsidRPr="00B4688B">
        <w:rPr>
          <w:rFonts w:ascii="Times New Roman" w:hAnsi="Times New Roman" w:cs="Times New Roman"/>
          <w:bCs/>
        </w:rPr>
        <w:t>vol. 62, no. 4, pp. 1077-1088, 2015</w:t>
      </w:r>
    </w:p>
    <w:p w:rsidR="009C1544" w:rsidRPr="00050159" w:rsidRDefault="0068183B" w:rsidP="007A6C96">
      <w:pPr>
        <w:pStyle w:val="Heading2"/>
        <w:spacing w:before="122"/>
        <w:rPr>
          <w:rFonts w:cs="Times New Roman"/>
          <w:spacing w:val="-1"/>
          <w:u w:val="thick" w:color="000000"/>
        </w:rPr>
      </w:pPr>
      <w:r w:rsidRPr="00050159">
        <w:rPr>
          <w:rFonts w:cs="Times New Roman"/>
          <w:spacing w:val="-1"/>
          <w:u w:val="thick" w:color="000000"/>
        </w:rPr>
        <w:t>Book Chapters</w:t>
      </w:r>
    </w:p>
    <w:p w:rsidR="00723DC9" w:rsidRPr="00050159" w:rsidRDefault="00723DC9" w:rsidP="005F179D">
      <w:pPr>
        <w:pStyle w:val="ListParagraph"/>
        <w:numPr>
          <w:ilvl w:val="0"/>
          <w:numId w:val="13"/>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and G. S. Fischer, </w:t>
      </w:r>
      <w:r w:rsidR="009201CF" w:rsidRPr="00050159">
        <w:rPr>
          <w:rFonts w:ascii="Times New Roman" w:hAnsi="Times New Roman" w:cs="Times New Roman"/>
          <w:bCs/>
        </w:rPr>
        <w:t xml:space="preserve">“MRI-guided Surgical </w:t>
      </w:r>
      <w:r w:rsidR="00941A0A">
        <w:rPr>
          <w:rFonts w:ascii="Times New Roman" w:hAnsi="Times New Roman" w:cs="Times New Roman"/>
          <w:bCs/>
        </w:rPr>
        <w:t>Robotics</w:t>
      </w:r>
      <w:r w:rsidR="009201CF" w:rsidRPr="00050159">
        <w:rPr>
          <w:rFonts w:ascii="Times New Roman" w:hAnsi="Times New Roman" w:cs="Times New Roman"/>
          <w:bCs/>
        </w:rPr>
        <w:t xml:space="preserve">”, </w:t>
      </w:r>
      <w:r w:rsidR="007312BF" w:rsidRPr="00050159">
        <w:rPr>
          <w:rFonts w:ascii="Times New Roman" w:hAnsi="Times New Roman" w:cs="Times New Roman"/>
          <w:bCs/>
        </w:rPr>
        <w:t xml:space="preserve">Encyclopedia of Medical Robotics, </w:t>
      </w:r>
      <w:r w:rsidR="0082673C" w:rsidRPr="00050159">
        <w:rPr>
          <w:rFonts w:ascii="Times New Roman" w:hAnsi="Times New Roman" w:cs="Times New Roman"/>
          <w:bCs/>
        </w:rPr>
        <w:t xml:space="preserve">World Scientific Publishers, </w:t>
      </w:r>
      <w:r w:rsidR="009201CF" w:rsidRPr="00050159">
        <w:rPr>
          <w:rFonts w:ascii="Times New Roman" w:hAnsi="Times New Roman" w:cs="Times New Roman"/>
          <w:bCs/>
        </w:rPr>
        <w:t>2016</w:t>
      </w:r>
    </w:p>
    <w:p w:rsidR="00723DC9" w:rsidRPr="00050159" w:rsidRDefault="00723DC9" w:rsidP="005F179D">
      <w:pPr>
        <w:pStyle w:val="ListParagraph"/>
        <w:numPr>
          <w:ilvl w:val="0"/>
          <w:numId w:val="13"/>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and G. S. Fischer, “High-field MRI-Compatible Needle Placement Robots for Prostate Interventions: Pneumatic and Piezoelectric Approaches”, eds. T. </w:t>
      </w:r>
      <w:proofErr w:type="spellStart"/>
      <w:r w:rsidRPr="00050159">
        <w:rPr>
          <w:rFonts w:ascii="Times New Roman" w:hAnsi="Times New Roman" w:cs="Times New Roman"/>
          <w:bCs/>
        </w:rPr>
        <w:t>Gulrez</w:t>
      </w:r>
      <w:proofErr w:type="spellEnd"/>
      <w:r w:rsidRPr="00050159">
        <w:rPr>
          <w:rFonts w:ascii="Times New Roman" w:hAnsi="Times New Roman" w:cs="Times New Roman"/>
          <w:bCs/>
        </w:rPr>
        <w:t xml:space="preserve"> and A. </w:t>
      </w:r>
      <w:proofErr w:type="spellStart"/>
      <w:r w:rsidRPr="00050159">
        <w:rPr>
          <w:rFonts w:ascii="Times New Roman" w:hAnsi="Times New Roman" w:cs="Times New Roman"/>
          <w:bCs/>
        </w:rPr>
        <w:t>Hassanien</w:t>
      </w:r>
      <w:proofErr w:type="spellEnd"/>
      <w:r w:rsidRPr="00050159">
        <w:rPr>
          <w:rFonts w:ascii="Times New Roman" w:hAnsi="Times New Roman" w:cs="Times New Roman"/>
          <w:bCs/>
        </w:rPr>
        <w:t>, Advances in Robotics and Virtual Reality, Springer-</w:t>
      </w:r>
      <w:proofErr w:type="spellStart"/>
      <w:r w:rsidRPr="00050159">
        <w:rPr>
          <w:rFonts w:ascii="Times New Roman" w:hAnsi="Times New Roman" w:cs="Times New Roman"/>
          <w:bCs/>
        </w:rPr>
        <w:t>Verlag</w:t>
      </w:r>
      <w:proofErr w:type="spellEnd"/>
      <w:r w:rsidRPr="00050159">
        <w:rPr>
          <w:rFonts w:ascii="Times New Roman" w:hAnsi="Times New Roman" w:cs="Times New Roman"/>
          <w:bCs/>
        </w:rPr>
        <w:t>, 2011</w:t>
      </w:r>
    </w:p>
    <w:p w:rsidR="00723DC9" w:rsidRPr="00050159" w:rsidRDefault="00723DC9" w:rsidP="005F179D">
      <w:pPr>
        <w:pStyle w:val="ListParagraph"/>
        <w:numPr>
          <w:ilvl w:val="0"/>
          <w:numId w:val="13"/>
        </w:numPr>
        <w:tabs>
          <w:tab w:val="left" w:pos="935"/>
        </w:tabs>
        <w:jc w:val="both"/>
        <w:rPr>
          <w:rFonts w:ascii="Times New Roman" w:hAnsi="Times New Roman" w:cs="Times New Roman"/>
          <w:bCs/>
        </w:rPr>
      </w:pPr>
      <w:r w:rsidRPr="00050159">
        <w:rPr>
          <w:rFonts w:ascii="Times New Roman" w:hAnsi="Times New Roman" w:cs="Times New Roman"/>
          <w:bCs/>
        </w:rPr>
        <w:t xml:space="preserve">H. Huang, </w:t>
      </w:r>
      <w:r w:rsidRPr="00050159">
        <w:rPr>
          <w:rFonts w:ascii="Times New Roman" w:hAnsi="Times New Roman" w:cs="Times New Roman"/>
          <w:b/>
          <w:bCs/>
        </w:rPr>
        <w:t>H. Su</w:t>
      </w:r>
      <w:r w:rsidRPr="00050159">
        <w:rPr>
          <w:rFonts w:ascii="Times New Roman" w:hAnsi="Times New Roman" w:cs="Times New Roman"/>
          <w:bCs/>
        </w:rPr>
        <w:t xml:space="preserve">, and, C. Ru, “Piezoelectric Driven Ultrasonic Cell Manipulator”, eds. T. </w:t>
      </w:r>
      <w:proofErr w:type="spellStart"/>
      <w:r w:rsidRPr="00050159">
        <w:rPr>
          <w:rFonts w:ascii="Times New Roman" w:hAnsi="Times New Roman" w:cs="Times New Roman"/>
          <w:bCs/>
        </w:rPr>
        <w:t>Sobh</w:t>
      </w:r>
      <w:proofErr w:type="spellEnd"/>
      <w:r w:rsidRPr="00050159">
        <w:rPr>
          <w:rFonts w:ascii="Times New Roman" w:hAnsi="Times New Roman" w:cs="Times New Roman"/>
          <w:bCs/>
        </w:rPr>
        <w:t xml:space="preserve"> and X. </w:t>
      </w:r>
      <w:proofErr w:type="spellStart"/>
      <w:r w:rsidRPr="00050159">
        <w:rPr>
          <w:rFonts w:ascii="Times New Roman" w:hAnsi="Times New Roman" w:cs="Times New Roman"/>
          <w:bCs/>
        </w:rPr>
        <w:t>Xiong</w:t>
      </w:r>
      <w:proofErr w:type="spellEnd"/>
      <w:r w:rsidRPr="00050159">
        <w:rPr>
          <w:rFonts w:ascii="Times New Roman" w:hAnsi="Times New Roman" w:cs="Times New Roman"/>
          <w:bCs/>
        </w:rPr>
        <w:t>, Prototyping of Robotic Systems: Applications of Design and Implementation, IGI Global, 2011</w:t>
      </w:r>
    </w:p>
    <w:p w:rsidR="00723DC9" w:rsidRPr="00050159" w:rsidRDefault="00723DC9" w:rsidP="005F179D">
      <w:pPr>
        <w:pStyle w:val="ListParagraph"/>
        <w:numPr>
          <w:ilvl w:val="0"/>
          <w:numId w:val="13"/>
        </w:numPr>
        <w:tabs>
          <w:tab w:val="left" w:pos="935"/>
        </w:tabs>
        <w:jc w:val="both"/>
        <w:rPr>
          <w:rFonts w:ascii="Times New Roman" w:hAnsi="Times New Roman" w:cs="Times New Roman"/>
          <w:bCs/>
        </w:rPr>
      </w:pPr>
      <w:r w:rsidRPr="00050159">
        <w:rPr>
          <w:rFonts w:ascii="Times New Roman" w:hAnsi="Times New Roman" w:cs="Times New Roman"/>
          <w:bCs/>
        </w:rPr>
        <w:t xml:space="preserve">H. Huang, D. Sun, </w:t>
      </w:r>
      <w:r w:rsidRPr="00050159">
        <w:rPr>
          <w:rFonts w:ascii="Times New Roman" w:hAnsi="Times New Roman" w:cs="Times New Roman"/>
          <w:b/>
          <w:bCs/>
        </w:rPr>
        <w:t>H. Su</w:t>
      </w:r>
      <w:r w:rsidRPr="00050159">
        <w:rPr>
          <w:rFonts w:ascii="Times New Roman" w:hAnsi="Times New Roman" w:cs="Times New Roman"/>
          <w:bCs/>
        </w:rPr>
        <w:t xml:space="preserve">, and J. Mills, “Force Sensing and Control of Robot-Assisted Cell Injection”, eds. T. </w:t>
      </w:r>
      <w:proofErr w:type="spellStart"/>
      <w:r w:rsidRPr="00050159">
        <w:rPr>
          <w:rFonts w:ascii="Times New Roman" w:hAnsi="Times New Roman" w:cs="Times New Roman"/>
          <w:bCs/>
        </w:rPr>
        <w:t>Gulrez</w:t>
      </w:r>
      <w:proofErr w:type="spellEnd"/>
      <w:r w:rsidRPr="00050159">
        <w:rPr>
          <w:rFonts w:ascii="Times New Roman" w:hAnsi="Times New Roman" w:cs="Times New Roman"/>
          <w:bCs/>
        </w:rPr>
        <w:t xml:space="preserve"> and A. </w:t>
      </w:r>
      <w:proofErr w:type="spellStart"/>
      <w:r w:rsidRPr="00050159">
        <w:rPr>
          <w:rFonts w:ascii="Times New Roman" w:hAnsi="Times New Roman" w:cs="Times New Roman"/>
          <w:bCs/>
        </w:rPr>
        <w:t>Hassanien</w:t>
      </w:r>
      <w:proofErr w:type="spellEnd"/>
      <w:r w:rsidRPr="00050159">
        <w:rPr>
          <w:rFonts w:ascii="Times New Roman" w:hAnsi="Times New Roman" w:cs="Times New Roman"/>
          <w:bCs/>
        </w:rPr>
        <w:t>, Advances in Robotics and Virtual Reality, Springer-</w:t>
      </w:r>
      <w:proofErr w:type="spellStart"/>
      <w:r w:rsidRPr="00050159">
        <w:rPr>
          <w:rFonts w:ascii="Times New Roman" w:hAnsi="Times New Roman" w:cs="Times New Roman"/>
          <w:bCs/>
        </w:rPr>
        <w:t>Verlag</w:t>
      </w:r>
      <w:proofErr w:type="spellEnd"/>
      <w:r w:rsidRPr="00050159">
        <w:rPr>
          <w:rFonts w:ascii="Times New Roman" w:hAnsi="Times New Roman" w:cs="Times New Roman"/>
          <w:bCs/>
        </w:rPr>
        <w:t>, 2011</w:t>
      </w:r>
    </w:p>
    <w:p w:rsidR="00723DC9" w:rsidRPr="00050159" w:rsidRDefault="00723DC9" w:rsidP="005F179D">
      <w:pPr>
        <w:pStyle w:val="ListParagraph"/>
        <w:numPr>
          <w:ilvl w:val="0"/>
          <w:numId w:val="13"/>
        </w:numPr>
        <w:tabs>
          <w:tab w:val="left" w:pos="935"/>
        </w:tabs>
        <w:jc w:val="both"/>
        <w:rPr>
          <w:rFonts w:ascii="Times New Roman" w:hAnsi="Times New Roman" w:cs="Times New Roman"/>
          <w:bCs/>
        </w:rPr>
      </w:pPr>
      <w:r w:rsidRPr="00050159">
        <w:rPr>
          <w:rFonts w:ascii="Times New Roman" w:hAnsi="Times New Roman" w:cs="Times New Roman"/>
          <w:bCs/>
        </w:rPr>
        <w:t xml:space="preserve">G. Cole, K. Harrington, </w:t>
      </w:r>
      <w:r w:rsidRPr="00050159">
        <w:rPr>
          <w:rFonts w:ascii="Times New Roman" w:hAnsi="Times New Roman" w:cs="Times New Roman"/>
          <w:b/>
          <w:bCs/>
        </w:rPr>
        <w:t>H. Su</w:t>
      </w:r>
      <w:r w:rsidRPr="00050159">
        <w:rPr>
          <w:rFonts w:ascii="Times New Roman" w:hAnsi="Times New Roman" w:cs="Times New Roman"/>
          <w:bCs/>
        </w:rPr>
        <w:t xml:space="preserve">, A. Camilo, J. </w:t>
      </w:r>
      <w:proofErr w:type="spellStart"/>
      <w:r w:rsidRPr="00050159">
        <w:rPr>
          <w:rFonts w:ascii="Times New Roman" w:hAnsi="Times New Roman" w:cs="Times New Roman"/>
          <w:bCs/>
        </w:rPr>
        <w:t>Pilitsis</w:t>
      </w:r>
      <w:proofErr w:type="spellEnd"/>
      <w:r w:rsidRPr="00050159">
        <w:rPr>
          <w:rFonts w:ascii="Times New Roman" w:hAnsi="Times New Roman" w:cs="Times New Roman"/>
          <w:bCs/>
        </w:rPr>
        <w:t xml:space="preserve">, G. S. Fischer, “Closed-Loop Actuated Surgical System Utilizing In-Situ Real-Time MRI Guidance”, Springer Tracts in Advanced Robotics, eds. O. </w:t>
      </w:r>
      <w:proofErr w:type="spellStart"/>
      <w:r w:rsidRPr="00050159">
        <w:rPr>
          <w:rFonts w:ascii="Times New Roman" w:hAnsi="Times New Roman" w:cs="Times New Roman"/>
          <w:bCs/>
        </w:rPr>
        <w:t>Khatib</w:t>
      </w:r>
      <w:proofErr w:type="spellEnd"/>
      <w:r w:rsidRPr="00050159">
        <w:rPr>
          <w:rFonts w:ascii="Times New Roman" w:hAnsi="Times New Roman" w:cs="Times New Roman"/>
          <w:bCs/>
        </w:rPr>
        <w:t xml:space="preserve">, V. Kumar, G. </w:t>
      </w:r>
      <w:proofErr w:type="spellStart"/>
      <w:r w:rsidRPr="00050159">
        <w:rPr>
          <w:rFonts w:ascii="Times New Roman" w:hAnsi="Times New Roman" w:cs="Times New Roman"/>
          <w:bCs/>
        </w:rPr>
        <w:t>Sukhatme</w:t>
      </w:r>
      <w:proofErr w:type="spellEnd"/>
      <w:r w:rsidRPr="00050159">
        <w:rPr>
          <w:rFonts w:ascii="Times New Roman" w:hAnsi="Times New Roman" w:cs="Times New Roman"/>
          <w:bCs/>
        </w:rPr>
        <w:t>, Springer-</w:t>
      </w:r>
      <w:proofErr w:type="spellStart"/>
      <w:r w:rsidRPr="00050159">
        <w:rPr>
          <w:rFonts w:ascii="Times New Roman" w:hAnsi="Times New Roman" w:cs="Times New Roman"/>
          <w:bCs/>
        </w:rPr>
        <w:t>Verlag</w:t>
      </w:r>
      <w:proofErr w:type="spellEnd"/>
      <w:r w:rsidRPr="00050159">
        <w:rPr>
          <w:rFonts w:ascii="Times New Roman" w:hAnsi="Times New Roman" w:cs="Times New Roman"/>
          <w:bCs/>
        </w:rPr>
        <w:t>, 2012</w:t>
      </w:r>
    </w:p>
    <w:p w:rsidR="008E5798" w:rsidRPr="00050159" w:rsidRDefault="005D7E35" w:rsidP="008E5798">
      <w:pPr>
        <w:pStyle w:val="Heading2"/>
        <w:spacing w:before="122"/>
        <w:rPr>
          <w:rFonts w:cs="Times New Roman"/>
          <w:spacing w:val="-1"/>
          <w:u w:val="thick" w:color="000000"/>
        </w:rPr>
      </w:pPr>
      <w:r w:rsidRPr="00050159">
        <w:rPr>
          <w:rFonts w:cs="Times New Roman"/>
          <w:spacing w:val="-1"/>
          <w:u w:val="thick" w:color="000000"/>
        </w:rPr>
        <w:t>Refereed Conference Articles</w:t>
      </w:r>
    </w:p>
    <w:p w:rsidR="009C0AD0" w:rsidRPr="007C7C49" w:rsidRDefault="009C0AD0" w:rsidP="00A6321C">
      <w:pPr>
        <w:pStyle w:val="ListParagraph"/>
        <w:numPr>
          <w:ilvl w:val="0"/>
          <w:numId w:val="8"/>
        </w:numPr>
        <w:tabs>
          <w:tab w:val="left" w:pos="935"/>
        </w:tabs>
        <w:jc w:val="both"/>
        <w:rPr>
          <w:rFonts w:ascii="Times New Roman" w:hAnsi="Times New Roman" w:cs="Times New Roman"/>
          <w:bCs/>
        </w:rPr>
      </w:pPr>
      <w:r w:rsidRPr="00704C54">
        <w:rPr>
          <w:rFonts w:ascii="Times New Roman" w:hAnsi="Times New Roman" w:cs="Times New Roman"/>
          <w:b/>
          <w:bCs/>
        </w:rPr>
        <w:t>H.</w:t>
      </w:r>
      <w:r w:rsidR="000C1BF3" w:rsidRPr="00704C54">
        <w:rPr>
          <w:rFonts w:ascii="Times New Roman" w:hAnsi="Times New Roman" w:cs="Times New Roman"/>
          <w:b/>
          <w:bCs/>
        </w:rPr>
        <w:t xml:space="preserve"> </w:t>
      </w:r>
      <w:r w:rsidR="00D57180" w:rsidRPr="00704C54">
        <w:rPr>
          <w:rFonts w:ascii="Times New Roman" w:hAnsi="Times New Roman" w:cs="Times New Roman"/>
          <w:b/>
          <w:bCs/>
        </w:rPr>
        <w:t>Su</w:t>
      </w:r>
      <w:r w:rsidR="00D57180" w:rsidRPr="00D330EA">
        <w:rPr>
          <w:rFonts w:ascii="Times New Roman" w:hAnsi="Times New Roman" w:cs="Times New Roman"/>
          <w:bCs/>
        </w:rPr>
        <w:t xml:space="preserve">, </w:t>
      </w:r>
      <w:r w:rsidR="002F3BD6">
        <w:rPr>
          <w:rFonts w:ascii="Times New Roman" w:hAnsi="Times New Roman" w:cs="Times New Roman"/>
          <w:bCs/>
        </w:rPr>
        <w:t>Y.</w:t>
      </w:r>
      <w:r w:rsidR="00D57180" w:rsidRPr="00D330EA">
        <w:rPr>
          <w:rFonts w:ascii="Times New Roman" w:hAnsi="Times New Roman" w:cs="Times New Roman"/>
          <w:bCs/>
        </w:rPr>
        <w:t xml:space="preserve"> Ding, I</w:t>
      </w:r>
      <w:r w:rsidR="002F3BD6">
        <w:rPr>
          <w:rFonts w:ascii="Times New Roman" w:hAnsi="Times New Roman" w:cs="Times New Roman"/>
          <w:bCs/>
        </w:rPr>
        <w:t>.</w:t>
      </w:r>
      <w:r w:rsidR="00D57180" w:rsidRPr="00D330EA">
        <w:rPr>
          <w:rFonts w:ascii="Times New Roman" w:hAnsi="Times New Roman" w:cs="Times New Roman"/>
          <w:bCs/>
        </w:rPr>
        <w:t xml:space="preserve"> Galiana, </w:t>
      </w:r>
      <w:r w:rsidR="002F3BD6">
        <w:rPr>
          <w:rFonts w:ascii="Times New Roman" w:hAnsi="Times New Roman" w:cs="Times New Roman"/>
          <w:bCs/>
        </w:rPr>
        <w:t>J.</w:t>
      </w:r>
      <w:r w:rsidR="00D57180" w:rsidRPr="00D330EA">
        <w:rPr>
          <w:rFonts w:ascii="Times New Roman" w:hAnsi="Times New Roman" w:cs="Times New Roman"/>
          <w:bCs/>
        </w:rPr>
        <w:t xml:space="preserve"> </w:t>
      </w:r>
      <w:proofErr w:type="spellStart"/>
      <w:r w:rsidR="00D57180" w:rsidRPr="00D330EA">
        <w:rPr>
          <w:rFonts w:ascii="Times New Roman" w:hAnsi="Times New Roman" w:cs="Times New Roman"/>
          <w:bCs/>
        </w:rPr>
        <w:t>Speeckaert</w:t>
      </w:r>
      <w:proofErr w:type="spellEnd"/>
      <w:r w:rsidR="00D57180" w:rsidRPr="00D330EA">
        <w:rPr>
          <w:rFonts w:ascii="Times New Roman" w:hAnsi="Times New Roman" w:cs="Times New Roman"/>
          <w:bCs/>
        </w:rPr>
        <w:t>, N</w:t>
      </w:r>
      <w:r w:rsidR="002F3BD6">
        <w:rPr>
          <w:rFonts w:ascii="Times New Roman" w:hAnsi="Times New Roman" w:cs="Times New Roman"/>
          <w:bCs/>
        </w:rPr>
        <w:t>.</w:t>
      </w:r>
      <w:r w:rsidR="00D57180" w:rsidRPr="00D330EA">
        <w:rPr>
          <w:rFonts w:ascii="Times New Roman" w:hAnsi="Times New Roman" w:cs="Times New Roman"/>
          <w:bCs/>
        </w:rPr>
        <w:t xml:space="preserve"> </w:t>
      </w:r>
      <w:proofErr w:type="spellStart"/>
      <w:r w:rsidR="00D57180" w:rsidRPr="00D330EA">
        <w:rPr>
          <w:rFonts w:ascii="Times New Roman" w:hAnsi="Times New Roman" w:cs="Times New Roman"/>
          <w:bCs/>
        </w:rPr>
        <w:t>Karavas</w:t>
      </w:r>
      <w:proofErr w:type="spellEnd"/>
      <w:r w:rsidR="00D57180" w:rsidRPr="00D330EA">
        <w:rPr>
          <w:rFonts w:ascii="Times New Roman" w:hAnsi="Times New Roman" w:cs="Times New Roman"/>
          <w:bCs/>
        </w:rPr>
        <w:t>,</w:t>
      </w:r>
      <w:r w:rsidR="007C7C49" w:rsidRPr="00D330EA">
        <w:rPr>
          <w:rFonts w:ascii="Times New Roman" w:hAnsi="Times New Roman" w:cs="Times New Roman"/>
          <w:bCs/>
        </w:rPr>
        <w:t xml:space="preserve"> </w:t>
      </w:r>
      <w:r w:rsidR="00D57180" w:rsidRPr="00D330EA">
        <w:rPr>
          <w:rFonts w:ascii="Times New Roman" w:hAnsi="Times New Roman" w:cs="Times New Roman"/>
          <w:bCs/>
        </w:rPr>
        <w:t>P</w:t>
      </w:r>
      <w:r w:rsidR="002F3BD6">
        <w:rPr>
          <w:rFonts w:ascii="Times New Roman" w:hAnsi="Times New Roman" w:cs="Times New Roman"/>
          <w:bCs/>
        </w:rPr>
        <w:t xml:space="preserve">. </w:t>
      </w:r>
      <w:r w:rsidR="00D57180" w:rsidRPr="00D330EA">
        <w:rPr>
          <w:rFonts w:ascii="Times New Roman" w:hAnsi="Times New Roman" w:cs="Times New Roman"/>
          <w:bCs/>
        </w:rPr>
        <w:t>Malcolm, C</w:t>
      </w:r>
      <w:r w:rsidR="00470991">
        <w:rPr>
          <w:rFonts w:ascii="Times New Roman" w:hAnsi="Times New Roman" w:cs="Times New Roman"/>
          <w:bCs/>
        </w:rPr>
        <w:t>.</w:t>
      </w:r>
      <w:r w:rsidR="00D57180" w:rsidRPr="00D330EA">
        <w:rPr>
          <w:rFonts w:ascii="Times New Roman" w:hAnsi="Times New Roman" w:cs="Times New Roman"/>
          <w:bCs/>
        </w:rPr>
        <w:t xml:space="preserve"> Siviy, </w:t>
      </w:r>
      <w:r w:rsidR="006A05AB">
        <w:rPr>
          <w:rFonts w:ascii="Times New Roman" w:hAnsi="Times New Roman" w:cs="Times New Roman"/>
          <w:bCs/>
        </w:rPr>
        <w:t>C.</w:t>
      </w:r>
      <w:r w:rsidR="00D57180" w:rsidRPr="00D330EA">
        <w:rPr>
          <w:rFonts w:ascii="Times New Roman" w:hAnsi="Times New Roman" w:cs="Times New Roman"/>
          <w:bCs/>
        </w:rPr>
        <w:t xml:space="preserve"> J. Walsh, </w:t>
      </w:r>
      <w:r w:rsidR="001E7C61">
        <w:rPr>
          <w:rFonts w:ascii="Times New Roman" w:hAnsi="Times New Roman" w:cs="Times New Roman"/>
          <w:bCs/>
        </w:rPr>
        <w:t>“</w:t>
      </w:r>
      <w:r w:rsidR="001E7C61" w:rsidRPr="007C7C49">
        <w:rPr>
          <w:rFonts w:ascii="Times New Roman" w:hAnsi="Times New Roman" w:cs="Times New Roman"/>
          <w:bCs/>
        </w:rPr>
        <w:t>Evaluation of Force Tracking Controller with Soft Exosuit for Hip Extension Assistance</w:t>
      </w:r>
      <w:r w:rsidR="001E7C61">
        <w:rPr>
          <w:rFonts w:ascii="Times New Roman" w:hAnsi="Times New Roman" w:cs="Times New Roman"/>
          <w:bCs/>
        </w:rPr>
        <w:t>”</w:t>
      </w:r>
      <w:r w:rsidR="00D57180" w:rsidRPr="007C7C49">
        <w:rPr>
          <w:rFonts w:ascii="Times New Roman" w:hAnsi="Times New Roman" w:cs="Times New Roman"/>
          <w:bCs/>
        </w:rPr>
        <w:t xml:space="preserve">, </w:t>
      </w:r>
      <w:r w:rsidRPr="007C7C49">
        <w:rPr>
          <w:rFonts w:ascii="Times New Roman" w:hAnsi="Times New Roman" w:cs="Times New Roman"/>
          <w:bCs/>
        </w:rPr>
        <w:t>The International Symposium on Wearable Robotics,</w:t>
      </w:r>
      <w:r w:rsidR="00D57180" w:rsidRPr="007C7C49">
        <w:rPr>
          <w:rFonts w:ascii="Times New Roman" w:hAnsi="Times New Roman" w:cs="Times New Roman"/>
          <w:bCs/>
        </w:rPr>
        <w:t xml:space="preserve"> </w:t>
      </w:r>
      <w:r w:rsidR="00E11152" w:rsidRPr="007C7C49">
        <w:rPr>
          <w:rFonts w:ascii="Times New Roman" w:hAnsi="Times New Roman" w:cs="Times New Roman"/>
          <w:bCs/>
        </w:rPr>
        <w:t>Segovia, Spain</w:t>
      </w:r>
      <w:r w:rsidR="00D57180" w:rsidRPr="007C7C49">
        <w:rPr>
          <w:rFonts w:ascii="Times New Roman" w:hAnsi="Times New Roman" w:cs="Times New Roman"/>
          <w:bCs/>
        </w:rPr>
        <w:t>, 2016</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W. Shang*, G. Li, and G.S. Fischer, “Teleoperation System with Hybrid Pneumatic-Piezoelectric Actuation for MRI-Guided Needle Insertion with Haptic Feedback”, IEEE/RSJ International Conference on Intelligent Robots and Systems - IROS 2013, Tokyo, Japan, Nov. 2013</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W. Shang, </w:t>
      </w:r>
      <w:r w:rsidRPr="00050159">
        <w:rPr>
          <w:rFonts w:ascii="Times New Roman" w:hAnsi="Times New Roman" w:cs="Times New Roman"/>
          <w:b/>
          <w:bCs/>
        </w:rPr>
        <w:t>H. Su</w:t>
      </w:r>
      <w:r w:rsidRPr="00050159">
        <w:rPr>
          <w:rFonts w:ascii="Times New Roman" w:hAnsi="Times New Roman" w:cs="Times New Roman"/>
          <w:bCs/>
        </w:rPr>
        <w:t xml:space="preserve">, G. Li, C. Furlong, and G.S. Fischer, “A </w:t>
      </w:r>
      <w:proofErr w:type="spellStart"/>
      <w:r w:rsidRPr="00050159">
        <w:rPr>
          <w:rFonts w:ascii="Times New Roman" w:hAnsi="Times New Roman" w:cs="Times New Roman"/>
          <w:bCs/>
        </w:rPr>
        <w:t>Fabry</w:t>
      </w:r>
      <w:proofErr w:type="spellEnd"/>
      <w:r w:rsidRPr="00050159">
        <w:rPr>
          <w:rFonts w:ascii="Times New Roman" w:hAnsi="Times New Roman" w:cs="Times New Roman"/>
          <w:bCs/>
        </w:rPr>
        <w:t>-Perot Interferometry Based MRI-Compatible Miniature Uniaxial Force Sensor for Percutaneous Needle”, IEEE SENSORS 2013, Baltimore, MD, Nov. 2013.</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G. Li, </w:t>
      </w:r>
      <w:r w:rsidRPr="00050159">
        <w:rPr>
          <w:rFonts w:ascii="Times New Roman" w:hAnsi="Times New Roman" w:cs="Times New Roman"/>
          <w:b/>
          <w:bCs/>
        </w:rPr>
        <w:t>H. Su</w:t>
      </w:r>
      <w:r w:rsidRPr="00050159">
        <w:rPr>
          <w:rFonts w:ascii="Times New Roman" w:hAnsi="Times New Roman" w:cs="Times New Roman"/>
          <w:bCs/>
        </w:rPr>
        <w:t xml:space="preserve">, W. Shang, J. </w:t>
      </w:r>
      <w:proofErr w:type="spellStart"/>
      <w:r w:rsidRPr="00050159">
        <w:rPr>
          <w:rFonts w:ascii="Times New Roman" w:hAnsi="Times New Roman" w:cs="Times New Roman"/>
          <w:bCs/>
        </w:rPr>
        <w:t>Tokuda</w:t>
      </w:r>
      <w:proofErr w:type="spellEnd"/>
      <w:r w:rsidRPr="00050159">
        <w:rPr>
          <w:rFonts w:ascii="Times New Roman" w:hAnsi="Times New Roman" w:cs="Times New Roman"/>
          <w:bCs/>
        </w:rPr>
        <w:t xml:space="preserve">, N. </w:t>
      </w:r>
      <w:proofErr w:type="spellStart"/>
      <w:r w:rsidRPr="00050159">
        <w:rPr>
          <w:rFonts w:ascii="Times New Roman" w:hAnsi="Times New Roman" w:cs="Times New Roman"/>
          <w:bCs/>
        </w:rPr>
        <w:t>Hata</w:t>
      </w:r>
      <w:proofErr w:type="spellEnd"/>
      <w:r w:rsidRPr="00050159">
        <w:rPr>
          <w:rFonts w:ascii="Times New Roman" w:hAnsi="Times New Roman" w:cs="Times New Roman"/>
          <w:bCs/>
        </w:rPr>
        <w:t xml:space="preserve">, C. </w:t>
      </w:r>
      <w:proofErr w:type="spellStart"/>
      <w:r w:rsidRPr="00050159">
        <w:rPr>
          <w:rFonts w:ascii="Times New Roman" w:hAnsi="Times New Roman" w:cs="Times New Roman"/>
          <w:bCs/>
        </w:rPr>
        <w:t>Tempany</w:t>
      </w:r>
      <w:proofErr w:type="spellEnd"/>
      <w:r w:rsidRPr="00050159">
        <w:rPr>
          <w:rFonts w:ascii="Times New Roman" w:hAnsi="Times New Roman" w:cs="Times New Roman"/>
          <w:bCs/>
        </w:rPr>
        <w:t>, and G. S. Fischer, “A Fully Actuated Robotic Assistant for MRI-Guided Prostate Biopsy and Brachytherapy", SPIE Medical Imaging, Orlando, USA, 2013</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W. Ji, J.D. Matte, G. Li, Y. Ma, </w:t>
      </w:r>
      <w:r w:rsidRPr="00050159">
        <w:rPr>
          <w:rFonts w:ascii="Times New Roman" w:hAnsi="Times New Roman" w:cs="Times New Roman"/>
          <w:b/>
          <w:bCs/>
        </w:rPr>
        <w:t>H. Su</w:t>
      </w:r>
      <w:r w:rsidRPr="00050159">
        <w:rPr>
          <w:rFonts w:ascii="Times New Roman" w:hAnsi="Times New Roman" w:cs="Times New Roman"/>
          <w:bCs/>
        </w:rPr>
        <w:t>, W. Shang, and G.S. Fischer, Reconfigurable Fiducial-Integrated Modular Needle Driver for MRI-Guided Percutaneous Interventions, Design of Medical Devices Conferences (DMD), Minneapolis, MN, April 2013.</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Y. Ma, I. </w:t>
      </w:r>
      <w:proofErr w:type="spellStart"/>
      <w:r w:rsidRPr="00050159">
        <w:rPr>
          <w:rFonts w:ascii="Times New Roman" w:hAnsi="Times New Roman" w:cs="Times New Roman"/>
          <w:bCs/>
        </w:rPr>
        <w:t>Dobrev</w:t>
      </w:r>
      <w:proofErr w:type="spellEnd"/>
      <w:r w:rsidRPr="00050159">
        <w:rPr>
          <w:rFonts w:ascii="Times New Roman" w:hAnsi="Times New Roman" w:cs="Times New Roman"/>
          <w:bCs/>
        </w:rPr>
        <w:t xml:space="preserve">, W. Shang, </w:t>
      </w:r>
      <w:r w:rsidRPr="00050159">
        <w:rPr>
          <w:rFonts w:ascii="Times New Roman" w:hAnsi="Times New Roman" w:cs="Times New Roman"/>
          <w:b/>
          <w:bCs/>
        </w:rPr>
        <w:t>H. Su</w:t>
      </w:r>
      <w:r w:rsidRPr="00050159">
        <w:rPr>
          <w:rFonts w:ascii="Times New Roman" w:hAnsi="Times New Roman" w:cs="Times New Roman"/>
          <w:bCs/>
        </w:rPr>
        <w:t xml:space="preserve">‎, S. </w:t>
      </w:r>
      <w:proofErr w:type="spellStart"/>
      <w:r w:rsidRPr="00050159">
        <w:rPr>
          <w:rFonts w:ascii="Times New Roman" w:hAnsi="Times New Roman" w:cs="Times New Roman"/>
          <w:bCs/>
        </w:rPr>
        <w:t>Janga</w:t>
      </w:r>
      <w:proofErr w:type="spellEnd"/>
      <w:r w:rsidRPr="00050159">
        <w:rPr>
          <w:rFonts w:ascii="Times New Roman" w:hAnsi="Times New Roman" w:cs="Times New Roman"/>
          <w:bCs/>
        </w:rPr>
        <w:t>, G. S. Fischer, “CHIC: Cylindrical Helix Imaging Coordinate Registration Fiducial for MRI-Guided Interventions”, In Proceedings of the 34th Annual International Conference of the IEEE Engineering in Medicine and Biology Society (EMBC), San Diego, USA, 2012.</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D. Cardona, W. Shang, G. Cole, C. Rucker, R. Webster III and G. Fischer, “A MRI-Guided Concentric Tube Continuum Robot with Piezoelectric Actuation: A Feasibility Study”, IEEE ICRA International Conference on Robotics and Automation, Minnesota, USA, 2012</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W. Shang, A. Camilo, J. </w:t>
      </w:r>
      <w:proofErr w:type="spellStart"/>
      <w:r w:rsidRPr="00050159">
        <w:rPr>
          <w:rFonts w:ascii="Times New Roman" w:hAnsi="Times New Roman" w:cs="Times New Roman"/>
          <w:bCs/>
        </w:rPr>
        <w:t>Tokuda</w:t>
      </w:r>
      <w:proofErr w:type="spellEnd"/>
      <w:r w:rsidRPr="00050159">
        <w:rPr>
          <w:rFonts w:ascii="Times New Roman" w:hAnsi="Times New Roman" w:cs="Times New Roman"/>
          <w:bCs/>
        </w:rPr>
        <w:t xml:space="preserve">, N. </w:t>
      </w:r>
      <w:proofErr w:type="spellStart"/>
      <w:r w:rsidRPr="00050159">
        <w:rPr>
          <w:rFonts w:ascii="Times New Roman" w:hAnsi="Times New Roman" w:cs="Times New Roman"/>
          <w:bCs/>
        </w:rPr>
        <w:t>Hata</w:t>
      </w:r>
      <w:proofErr w:type="spellEnd"/>
      <w:r w:rsidRPr="00050159">
        <w:rPr>
          <w:rFonts w:ascii="Times New Roman" w:hAnsi="Times New Roman" w:cs="Times New Roman"/>
          <w:bCs/>
        </w:rPr>
        <w:t xml:space="preserve">, C. </w:t>
      </w:r>
      <w:proofErr w:type="spellStart"/>
      <w:r w:rsidRPr="00050159">
        <w:rPr>
          <w:rFonts w:ascii="Times New Roman" w:hAnsi="Times New Roman" w:cs="Times New Roman"/>
          <w:bCs/>
        </w:rPr>
        <w:t>Tempany</w:t>
      </w:r>
      <w:proofErr w:type="spellEnd"/>
      <w:r w:rsidRPr="00050159">
        <w:rPr>
          <w:rFonts w:ascii="Times New Roman" w:hAnsi="Times New Roman" w:cs="Times New Roman"/>
          <w:bCs/>
        </w:rPr>
        <w:t>, and G. S. Fischer, “A networked modular hardware and software system for MRI-guided robotic prostate interventions", SPIE Medical Imaging (Image-Guided Procedures, Robotic Interventions, and Modeling Conference), San Diego, USA, 2012</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G. S. Fischer, G.A. Cole, and </w:t>
      </w:r>
      <w:r w:rsidRPr="00050159">
        <w:rPr>
          <w:rFonts w:ascii="Times New Roman" w:hAnsi="Times New Roman" w:cs="Times New Roman"/>
          <w:b/>
          <w:bCs/>
        </w:rPr>
        <w:t>H. Su</w:t>
      </w:r>
      <w:r w:rsidRPr="00050159">
        <w:rPr>
          <w:rFonts w:ascii="Times New Roman" w:hAnsi="Times New Roman" w:cs="Times New Roman"/>
          <w:bCs/>
        </w:rPr>
        <w:t>, “Approaches to Creating and Controlling Motion in MRI”, In Proceedings of the 33rd Annual International Conference of the IEEE Engineering in Medicine and Biology Society (EMBC), Boston, USA, 2011 (Invited Paper)</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E. Alexander, L. Dickstein-Fischer, X. Yan, </w:t>
      </w:r>
      <w:r w:rsidRPr="00050159">
        <w:rPr>
          <w:rFonts w:ascii="Times New Roman" w:hAnsi="Times New Roman" w:cs="Times New Roman"/>
          <w:b/>
          <w:bCs/>
        </w:rPr>
        <w:t>H. Su</w:t>
      </w:r>
      <w:r w:rsidRPr="00050159">
        <w:rPr>
          <w:rFonts w:ascii="Times New Roman" w:hAnsi="Times New Roman" w:cs="Times New Roman"/>
          <w:bCs/>
        </w:rPr>
        <w:t>, and G. S. Fischer, “An Affordable Compact Humanoid Robot for Autism Spectrum Disorder Interventions in Children”, In Proceedings of the 33rd Annual International Conference of the IEEE Engineering in Medicine and Biology Society (EMBC), Boston, USA, 2011</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I. </w:t>
      </w:r>
      <w:proofErr w:type="spellStart"/>
      <w:r w:rsidRPr="00050159">
        <w:rPr>
          <w:rFonts w:ascii="Times New Roman" w:hAnsi="Times New Roman" w:cs="Times New Roman"/>
          <w:bCs/>
        </w:rPr>
        <w:t>Iordachita</w:t>
      </w:r>
      <w:proofErr w:type="spellEnd"/>
      <w:r w:rsidRPr="00050159">
        <w:rPr>
          <w:rFonts w:ascii="Times New Roman" w:hAnsi="Times New Roman" w:cs="Times New Roman"/>
          <w:bCs/>
        </w:rPr>
        <w:t>, X. Yan, G. A. Cole, and G. S. Fischer, “Reconfigurable MRI-Guided Robotic Surgical Manipulator: Prostate Brachytherapy and Neurosurgery Applications”, In Proceedings of the 33rd Annual International Conference of the IEEE Engineering in Medicine and Biology Society (EMBC), Boston, USA, 2011</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G.A. Cole, N. </w:t>
      </w:r>
      <w:proofErr w:type="spellStart"/>
      <w:r w:rsidRPr="00050159">
        <w:rPr>
          <w:rFonts w:ascii="Times New Roman" w:hAnsi="Times New Roman" w:cs="Times New Roman"/>
          <w:bCs/>
        </w:rPr>
        <w:t>Hata</w:t>
      </w:r>
      <w:proofErr w:type="spellEnd"/>
      <w:r w:rsidRPr="00050159">
        <w:rPr>
          <w:rFonts w:ascii="Times New Roman" w:hAnsi="Times New Roman" w:cs="Times New Roman"/>
          <w:bCs/>
        </w:rPr>
        <w:t xml:space="preserve">, C. </w:t>
      </w:r>
      <w:proofErr w:type="spellStart"/>
      <w:r w:rsidRPr="00050159">
        <w:rPr>
          <w:rFonts w:ascii="Times New Roman" w:hAnsi="Times New Roman" w:cs="Times New Roman"/>
          <w:bCs/>
        </w:rPr>
        <w:t>Tempany</w:t>
      </w:r>
      <w:proofErr w:type="spellEnd"/>
      <w:r w:rsidRPr="00050159">
        <w:rPr>
          <w:rFonts w:ascii="Times New Roman" w:hAnsi="Times New Roman" w:cs="Times New Roman"/>
          <w:bCs/>
        </w:rPr>
        <w:t xml:space="preserve">, and G. S. Fischer, “Real-time MRI-Guided </w:t>
      </w:r>
      <w:proofErr w:type="spellStart"/>
      <w:r w:rsidRPr="00050159">
        <w:rPr>
          <w:rFonts w:ascii="Times New Roman" w:hAnsi="Times New Roman" w:cs="Times New Roman"/>
          <w:bCs/>
        </w:rPr>
        <w:t>Transperineal</w:t>
      </w:r>
      <w:proofErr w:type="spellEnd"/>
      <w:r w:rsidRPr="00050159">
        <w:rPr>
          <w:rFonts w:ascii="Times New Roman" w:hAnsi="Times New Roman" w:cs="Times New Roman"/>
          <w:bCs/>
        </w:rPr>
        <w:t xml:space="preserve"> Needle Placement Prostate Interventions with </w:t>
      </w:r>
      <w:proofErr w:type="spellStart"/>
      <w:r w:rsidRPr="00050159">
        <w:rPr>
          <w:rFonts w:ascii="Times New Roman" w:hAnsi="Times New Roman" w:cs="Times New Roman"/>
          <w:bCs/>
        </w:rPr>
        <w:t>Piezoelectrically</w:t>
      </w:r>
      <w:proofErr w:type="spellEnd"/>
      <w:r w:rsidRPr="00050159">
        <w:rPr>
          <w:rFonts w:ascii="Times New Roman" w:hAnsi="Times New Roman" w:cs="Times New Roman"/>
          <w:bCs/>
        </w:rPr>
        <w:t xml:space="preserve"> Actuated Robotic Assistance”, Radiological Society of North America 97th Scientific Assembly and Annual Meeting, Chicago, USA ,2011</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M. </w:t>
      </w:r>
      <w:proofErr w:type="spellStart"/>
      <w:r w:rsidRPr="00050159">
        <w:rPr>
          <w:rFonts w:ascii="Times New Roman" w:hAnsi="Times New Roman" w:cs="Times New Roman"/>
          <w:bCs/>
        </w:rPr>
        <w:t>Zervas</w:t>
      </w:r>
      <w:proofErr w:type="spellEnd"/>
      <w:r w:rsidRPr="00050159">
        <w:rPr>
          <w:rFonts w:ascii="Times New Roman" w:hAnsi="Times New Roman" w:cs="Times New Roman"/>
          <w:bCs/>
        </w:rPr>
        <w:t xml:space="preserve">, C. Furlong and G. S. Fischer, “A Miniature MRI-compatible Fiber-optic Force Sensor Utilizing </w:t>
      </w:r>
      <w:proofErr w:type="spellStart"/>
      <w:r w:rsidRPr="00050159">
        <w:rPr>
          <w:rFonts w:ascii="Times New Roman" w:hAnsi="Times New Roman" w:cs="Times New Roman"/>
          <w:bCs/>
        </w:rPr>
        <w:t>Fabry</w:t>
      </w:r>
      <w:proofErr w:type="spellEnd"/>
      <w:r w:rsidRPr="00050159">
        <w:rPr>
          <w:rFonts w:ascii="Times New Roman" w:hAnsi="Times New Roman" w:cs="Times New Roman"/>
          <w:bCs/>
        </w:rPr>
        <w:t>-Perot Interferometer”, SEM Annual Conference &amp; Exposition on Experimental and Applied Mechanics, Uncasville, CT, USA, 2011</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M. </w:t>
      </w:r>
      <w:proofErr w:type="spellStart"/>
      <w:r w:rsidRPr="00050159">
        <w:rPr>
          <w:rFonts w:ascii="Times New Roman" w:hAnsi="Times New Roman" w:cs="Times New Roman"/>
          <w:bCs/>
        </w:rPr>
        <w:t>Zervas</w:t>
      </w:r>
      <w:proofErr w:type="spellEnd"/>
      <w:r w:rsidRPr="00050159">
        <w:rPr>
          <w:rFonts w:ascii="Times New Roman" w:hAnsi="Times New Roman" w:cs="Times New Roman"/>
          <w:bCs/>
        </w:rPr>
        <w:t>, G.A. Cole, C. Furlong and G.S. Fischer, “Real-time MRI-Guided Needle Placement Robot with Integrated Fiber Optic Force Sensing”, IEEE ICRA 2011 International Conference on Robotics and Automation, Shanghai, China, 2011</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H. Huang, </w:t>
      </w:r>
      <w:r w:rsidRPr="00050159">
        <w:rPr>
          <w:rFonts w:ascii="Times New Roman" w:hAnsi="Times New Roman" w:cs="Times New Roman"/>
          <w:b/>
          <w:bCs/>
        </w:rPr>
        <w:t>H. Su</w:t>
      </w:r>
      <w:r w:rsidRPr="00050159">
        <w:rPr>
          <w:rFonts w:ascii="Times New Roman" w:hAnsi="Times New Roman" w:cs="Times New Roman"/>
          <w:bCs/>
        </w:rPr>
        <w:t xml:space="preserve">, H. Chen, J. K. Mills, “Piezoelectric Driven Non-toxic Injector for Automated Cell Manipulation”, in Stud Health </w:t>
      </w:r>
      <w:proofErr w:type="spellStart"/>
      <w:r w:rsidRPr="00050159">
        <w:rPr>
          <w:rFonts w:ascii="Times New Roman" w:hAnsi="Times New Roman" w:cs="Times New Roman"/>
          <w:bCs/>
        </w:rPr>
        <w:t>Technol</w:t>
      </w:r>
      <w:proofErr w:type="spellEnd"/>
      <w:r w:rsidRPr="00050159">
        <w:rPr>
          <w:rFonts w:ascii="Times New Roman" w:hAnsi="Times New Roman" w:cs="Times New Roman"/>
          <w:bCs/>
        </w:rPr>
        <w:t xml:space="preserve"> Inform 163 (2011), 231-235. Published by IOS Press</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A. Camilo, G. Cole, C. </w:t>
      </w:r>
      <w:proofErr w:type="spellStart"/>
      <w:r w:rsidRPr="00050159">
        <w:rPr>
          <w:rFonts w:ascii="Times New Roman" w:hAnsi="Times New Roman" w:cs="Times New Roman"/>
          <w:bCs/>
        </w:rPr>
        <w:t>Tempany</w:t>
      </w:r>
      <w:proofErr w:type="spellEnd"/>
      <w:r w:rsidRPr="00050159">
        <w:rPr>
          <w:rFonts w:ascii="Times New Roman" w:hAnsi="Times New Roman" w:cs="Times New Roman"/>
          <w:bCs/>
        </w:rPr>
        <w:t xml:space="preserve">, N. </w:t>
      </w:r>
      <w:proofErr w:type="spellStart"/>
      <w:r w:rsidRPr="00050159">
        <w:rPr>
          <w:rFonts w:ascii="Times New Roman" w:hAnsi="Times New Roman" w:cs="Times New Roman"/>
          <w:bCs/>
        </w:rPr>
        <w:t>Hata</w:t>
      </w:r>
      <w:proofErr w:type="spellEnd"/>
      <w:r w:rsidRPr="00050159">
        <w:rPr>
          <w:rFonts w:ascii="Times New Roman" w:hAnsi="Times New Roman" w:cs="Times New Roman"/>
          <w:bCs/>
        </w:rPr>
        <w:t xml:space="preserve"> and G. S. Fischer, “High-Field MRI-Compatible Needle Placement Robot for Prostate Interventions”, in Stud Health </w:t>
      </w:r>
      <w:proofErr w:type="spellStart"/>
      <w:r w:rsidRPr="00050159">
        <w:rPr>
          <w:rFonts w:ascii="Times New Roman" w:hAnsi="Times New Roman" w:cs="Times New Roman"/>
          <w:bCs/>
        </w:rPr>
        <w:t>Technol</w:t>
      </w:r>
      <w:proofErr w:type="spellEnd"/>
      <w:r w:rsidRPr="00050159">
        <w:rPr>
          <w:rFonts w:ascii="Times New Roman" w:hAnsi="Times New Roman" w:cs="Times New Roman"/>
          <w:bCs/>
        </w:rPr>
        <w:t xml:space="preserve"> Inform 163 (2011), 623-629. Published by IOS Press</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G. Cole, K. Harrington, </w:t>
      </w:r>
      <w:r w:rsidRPr="00050159">
        <w:rPr>
          <w:rFonts w:ascii="Times New Roman" w:hAnsi="Times New Roman" w:cs="Times New Roman"/>
          <w:b/>
          <w:bCs/>
        </w:rPr>
        <w:t>H. Su</w:t>
      </w:r>
      <w:r w:rsidRPr="00050159">
        <w:rPr>
          <w:rFonts w:ascii="Times New Roman" w:hAnsi="Times New Roman" w:cs="Times New Roman"/>
          <w:bCs/>
        </w:rPr>
        <w:t xml:space="preserve">, A. Camilo, J. </w:t>
      </w:r>
      <w:proofErr w:type="spellStart"/>
      <w:r w:rsidRPr="00050159">
        <w:rPr>
          <w:rFonts w:ascii="Times New Roman" w:hAnsi="Times New Roman" w:cs="Times New Roman"/>
          <w:bCs/>
        </w:rPr>
        <w:t>Pilitsis</w:t>
      </w:r>
      <w:proofErr w:type="spellEnd"/>
      <w:r w:rsidRPr="00050159">
        <w:rPr>
          <w:rFonts w:ascii="Times New Roman" w:hAnsi="Times New Roman" w:cs="Times New Roman"/>
          <w:bCs/>
        </w:rPr>
        <w:t>, G. S. Fischer, “Closed-Loop Actuated Surgical System Utilizing In-Situ Real-Time MRI Guidance”, 12th International Symposium on Experimental Robotics (ISER2010), New Delhi &amp; Agra, India, 2010</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L. Dickstein-Fischer, K. Harrington, Q. Fu, W. Lu, H. Huang, G. Cole and G.S. Fischer, “Cable-Driven Elastic Parallel Humanoid Head with Face Tracking for Autism Spectrum Disorder Interventions”, In Proceedings of the 32nd Annual International Conference of the IEEE Engineering in Medicine and Biology Society (EMBC), Buenos Aires, Argentina, 2010</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Y. Wang, </w:t>
      </w:r>
      <w:r w:rsidRPr="00050159">
        <w:rPr>
          <w:rFonts w:ascii="Times New Roman" w:hAnsi="Times New Roman" w:cs="Times New Roman"/>
          <w:b/>
          <w:bCs/>
        </w:rPr>
        <w:t>H. Su</w:t>
      </w:r>
      <w:r w:rsidRPr="00050159">
        <w:rPr>
          <w:rFonts w:ascii="Times New Roman" w:hAnsi="Times New Roman" w:cs="Times New Roman"/>
          <w:bCs/>
        </w:rPr>
        <w:t>, K. Harrington and G. Fischer, “Sliding Mode Control of Piezoelectric Valve Regulated Pneumatic Actuator for MRI-Compatible Robotic Intervention”, ASME Dynamic Systems and Control Conference, Boston, USA, 2010</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W. Shang, G. Cole, K. Harrington and G. Fischer, “Design of a Haptic Device for MRI-Guided Prostate Needle Brachytherapy”, IEEE Haptics Symposium, Boston, USA, 2010</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and G. Fischer, “A 3-Axis Optical Force/Torque Sensor for Prostate Needle Placement in Magnetic Resonance Imaging Environments,” IEEE International Conference on Technologies for Practical Robot Applications, Boston, USA, 2009</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Cs/>
        </w:rPr>
        <w:t xml:space="preserve">Y. Wang G. Cole, </w:t>
      </w:r>
      <w:r w:rsidRPr="00050159">
        <w:rPr>
          <w:rFonts w:ascii="Times New Roman" w:hAnsi="Times New Roman" w:cs="Times New Roman"/>
          <w:b/>
          <w:bCs/>
        </w:rPr>
        <w:t>H. Su</w:t>
      </w:r>
      <w:r w:rsidRPr="00050159">
        <w:rPr>
          <w:rFonts w:ascii="Times New Roman" w:hAnsi="Times New Roman" w:cs="Times New Roman"/>
          <w:bCs/>
        </w:rPr>
        <w:t xml:space="preserve">, J. </w:t>
      </w:r>
      <w:proofErr w:type="spellStart"/>
      <w:r w:rsidRPr="00050159">
        <w:rPr>
          <w:rFonts w:ascii="Times New Roman" w:hAnsi="Times New Roman" w:cs="Times New Roman"/>
          <w:bCs/>
        </w:rPr>
        <w:t>Pilitsis</w:t>
      </w:r>
      <w:proofErr w:type="spellEnd"/>
      <w:r w:rsidRPr="00050159">
        <w:rPr>
          <w:rFonts w:ascii="Times New Roman" w:hAnsi="Times New Roman" w:cs="Times New Roman"/>
          <w:bCs/>
        </w:rPr>
        <w:t xml:space="preserve">, G. Fischer, “MRI Compatibility Evaluation of a Piezoelectric Actuator System for a Neural Interventional Robot”, In Proceedings of the 31st Annual International Conference of the IEEE Engineering in Medicine and Biology Society (EMBC), Minneapolis, USA, 2009 </w:t>
      </w:r>
    </w:p>
    <w:p w:rsidR="008E5798" w:rsidRPr="00050159" w:rsidRDefault="008E5798" w:rsidP="005D7E35">
      <w:pPr>
        <w:pStyle w:val="ListParagraph"/>
        <w:numPr>
          <w:ilvl w:val="0"/>
          <w:numId w:val="8"/>
        </w:numPr>
        <w:tabs>
          <w:tab w:val="left" w:pos="935"/>
        </w:tabs>
        <w:jc w:val="both"/>
        <w:rPr>
          <w:rFonts w:ascii="Times New Roman" w:hAnsi="Times New Roman" w:cs="Times New Roman"/>
          <w:bCs/>
        </w:rPr>
      </w:pPr>
      <w:r w:rsidRPr="00050159">
        <w:rPr>
          <w:rFonts w:ascii="Times New Roman" w:hAnsi="Times New Roman" w:cs="Times New Roman"/>
          <w:b/>
          <w:bCs/>
        </w:rPr>
        <w:t>H. Su</w:t>
      </w:r>
      <w:r w:rsidRPr="00050159">
        <w:rPr>
          <w:rFonts w:ascii="Times New Roman" w:hAnsi="Times New Roman" w:cs="Times New Roman"/>
          <w:bCs/>
        </w:rPr>
        <w:t xml:space="preserve"> and V. Krovi, "Decentralized Motion Control of Payload Transport by </w:t>
      </w:r>
      <w:proofErr w:type="spellStart"/>
      <w:r w:rsidRPr="00050159">
        <w:rPr>
          <w:rFonts w:ascii="Times New Roman" w:hAnsi="Times New Roman" w:cs="Times New Roman"/>
          <w:bCs/>
        </w:rPr>
        <w:t>Nonholonomic</w:t>
      </w:r>
      <w:proofErr w:type="spellEnd"/>
      <w:r w:rsidRPr="00050159">
        <w:rPr>
          <w:rFonts w:ascii="Times New Roman" w:hAnsi="Times New Roman" w:cs="Times New Roman"/>
          <w:bCs/>
        </w:rPr>
        <w:t xml:space="preserve"> Mobile Manipulators," ASME Dynamic Systems and Control Conference, Ann Arbor, USA, 2008</w:t>
      </w:r>
    </w:p>
    <w:p w:rsidR="0068183B" w:rsidRPr="00050159" w:rsidRDefault="0068183B" w:rsidP="00A30A4E">
      <w:pPr>
        <w:tabs>
          <w:tab w:val="right" w:pos="9360"/>
        </w:tabs>
        <w:spacing w:before="120"/>
        <w:ind w:left="1627" w:hanging="1627"/>
        <w:jc w:val="both"/>
        <w:rPr>
          <w:rFonts w:ascii="Times New Roman" w:eastAsia="Times New Roman" w:hAnsi="Times New Roman" w:cs="Times New Roman"/>
          <w:b/>
          <w:bCs/>
          <w:spacing w:val="-2"/>
          <w:sz w:val="28"/>
          <w:szCs w:val="28"/>
        </w:rPr>
      </w:pPr>
      <w:r w:rsidRPr="00050159">
        <w:rPr>
          <w:rFonts w:ascii="Times New Roman" w:eastAsia="Times New Roman" w:hAnsi="Times New Roman" w:cs="Times New Roman"/>
          <w:b/>
          <w:bCs/>
          <w:spacing w:val="-2"/>
          <w:sz w:val="28"/>
          <w:szCs w:val="28"/>
        </w:rPr>
        <w:t>INVITED TALKS</w:t>
      </w:r>
    </w:p>
    <w:p w:rsidR="0068183B" w:rsidRPr="00050159" w:rsidRDefault="0068183B"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“Force Sensing, Teleoperation and Control of Continuum Robot for MRI-Guided Surgery”, Boston Children's Hospital, Harvard Medical School, 10/2012</w:t>
      </w:r>
    </w:p>
    <w:p w:rsidR="0068183B" w:rsidRPr="00050159" w:rsidRDefault="0068183B"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w:t>
      </w:r>
      <w:proofErr w:type="spellStart"/>
      <w:r w:rsidRPr="00050159">
        <w:rPr>
          <w:rFonts w:ascii="Times New Roman" w:hAnsi="Times New Roman" w:cs="Times New Roman"/>
          <w:bCs/>
        </w:rPr>
        <w:t>Teleoperated</w:t>
      </w:r>
      <w:proofErr w:type="spellEnd"/>
      <w:r w:rsidRPr="00050159">
        <w:rPr>
          <w:rFonts w:ascii="Times New Roman" w:hAnsi="Times New Roman" w:cs="Times New Roman"/>
          <w:bCs/>
        </w:rPr>
        <w:t xml:space="preserve"> Needle Placement for Real-time MRI-guided Prostate Interventions”, 9th Interventional MRI Symposium (</w:t>
      </w:r>
      <w:proofErr w:type="spellStart"/>
      <w:r w:rsidRPr="00050159">
        <w:rPr>
          <w:rFonts w:ascii="Times New Roman" w:hAnsi="Times New Roman" w:cs="Times New Roman"/>
          <w:bCs/>
        </w:rPr>
        <w:t>iMRI</w:t>
      </w:r>
      <w:proofErr w:type="spellEnd"/>
      <w:r w:rsidRPr="00050159">
        <w:rPr>
          <w:rFonts w:ascii="Times New Roman" w:hAnsi="Times New Roman" w:cs="Times New Roman"/>
          <w:bCs/>
        </w:rPr>
        <w:t>), Boston, MA, USA, 09/2012</w:t>
      </w:r>
    </w:p>
    <w:p w:rsidR="00A30A4E" w:rsidRPr="00050159" w:rsidRDefault="0068183B"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 xml:space="preserve">“Small, Dexterous and under Control: from Robotic Tentacles to MRI-Guided Surgical Interventions”, Mitsubishi Electric Research Laboratories, 07/2012 </w:t>
      </w:r>
    </w:p>
    <w:p w:rsidR="00A30A4E" w:rsidRPr="00050159" w:rsidRDefault="0068183B"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“Toward Real-Time MRI-Guided Steerable Needle Robots: Experiments with Bevel and Concentric Tube Needles”, IEEE ICRA Workshop on Needle Steering, 05/2012</w:t>
      </w:r>
    </w:p>
    <w:p w:rsidR="00A30A4E" w:rsidRPr="00050159" w:rsidRDefault="00D90258"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w:t>
      </w:r>
      <w:r w:rsidR="0068183B" w:rsidRPr="00050159">
        <w:rPr>
          <w:rFonts w:ascii="Times New Roman" w:hAnsi="Times New Roman" w:cs="Times New Roman"/>
          <w:bCs/>
        </w:rPr>
        <w:t xml:space="preserve">Force Sensing and Control of MRI-Compatible Robotic System for Prostate Percutaneous Intervention”, Brigham and Women’s Hospital, </w:t>
      </w:r>
      <w:r w:rsidR="00A30A4E" w:rsidRPr="00050159">
        <w:rPr>
          <w:rFonts w:ascii="Times New Roman" w:hAnsi="Times New Roman" w:cs="Times New Roman"/>
          <w:bCs/>
        </w:rPr>
        <w:t>Harvard Medical School, 05/2010</w:t>
      </w:r>
    </w:p>
    <w:p w:rsidR="0068183B" w:rsidRPr="00050159" w:rsidRDefault="0068183B" w:rsidP="00D90258">
      <w:pPr>
        <w:pStyle w:val="ListParagraph"/>
        <w:numPr>
          <w:ilvl w:val="0"/>
          <w:numId w:val="10"/>
        </w:numPr>
        <w:tabs>
          <w:tab w:val="left" w:pos="935"/>
        </w:tabs>
        <w:jc w:val="both"/>
        <w:rPr>
          <w:rFonts w:ascii="Times New Roman" w:hAnsi="Times New Roman" w:cs="Times New Roman"/>
          <w:bCs/>
        </w:rPr>
      </w:pPr>
      <w:r w:rsidRPr="00050159">
        <w:rPr>
          <w:rFonts w:ascii="Times New Roman" w:hAnsi="Times New Roman" w:cs="Times New Roman"/>
          <w:bCs/>
        </w:rPr>
        <w:t xml:space="preserve">“Cooperative Control of </w:t>
      </w:r>
      <w:proofErr w:type="spellStart"/>
      <w:r w:rsidRPr="00050159">
        <w:rPr>
          <w:rFonts w:ascii="Times New Roman" w:hAnsi="Times New Roman" w:cs="Times New Roman"/>
          <w:bCs/>
        </w:rPr>
        <w:t>Nonholonomic</w:t>
      </w:r>
      <w:proofErr w:type="spellEnd"/>
      <w:r w:rsidRPr="00050159">
        <w:rPr>
          <w:rFonts w:ascii="Times New Roman" w:hAnsi="Times New Roman" w:cs="Times New Roman"/>
          <w:bCs/>
        </w:rPr>
        <w:t xml:space="preserve"> Mobile Manipulator Collective”, Queen’s University, Kingston, Canada, 11/2008</w:t>
      </w:r>
    </w:p>
    <w:p w:rsidR="0068183B" w:rsidRPr="00050159" w:rsidRDefault="0068183B" w:rsidP="0068183B">
      <w:pPr>
        <w:tabs>
          <w:tab w:val="right" w:pos="9360"/>
        </w:tabs>
        <w:ind w:left="1620" w:hanging="1620"/>
        <w:jc w:val="both"/>
        <w:rPr>
          <w:rFonts w:ascii="Times New Roman" w:hAnsi="Times New Roman" w:cs="Times New Roman"/>
          <w:b/>
          <w:sz w:val="10"/>
          <w:szCs w:val="10"/>
          <w:u w:val="single"/>
        </w:rPr>
      </w:pPr>
    </w:p>
    <w:p w:rsidR="009D2456" w:rsidRPr="009D2456" w:rsidRDefault="009D2456" w:rsidP="009D2456">
      <w:pPr>
        <w:tabs>
          <w:tab w:val="right" w:pos="9360"/>
        </w:tabs>
        <w:spacing w:before="120"/>
        <w:ind w:left="1627" w:hanging="1627"/>
        <w:jc w:val="both"/>
        <w:rPr>
          <w:rFonts w:ascii="Times New Roman" w:eastAsia="Times New Roman" w:hAnsi="Times New Roman" w:cs="Times New Roman"/>
          <w:b/>
          <w:bCs/>
          <w:spacing w:val="-2"/>
          <w:sz w:val="28"/>
          <w:szCs w:val="28"/>
        </w:rPr>
      </w:pPr>
      <w:r w:rsidRPr="009D2456">
        <w:rPr>
          <w:rFonts w:ascii="Times New Roman" w:eastAsia="Times New Roman" w:hAnsi="Times New Roman" w:cs="Times New Roman"/>
          <w:b/>
          <w:bCs/>
          <w:spacing w:val="-2"/>
          <w:sz w:val="28"/>
          <w:szCs w:val="28"/>
        </w:rPr>
        <w:t xml:space="preserve">MENTORSHIP </w:t>
      </w:r>
    </w:p>
    <w:p w:rsidR="009D2456" w:rsidRPr="009D2456" w:rsidRDefault="002B63E9" w:rsidP="008D1517">
      <w:pPr>
        <w:widowControl/>
        <w:autoSpaceDE w:val="0"/>
        <w:autoSpaceDN w:val="0"/>
        <w:adjustRightInd w:val="0"/>
        <w:ind w:left="270"/>
        <w:rPr>
          <w:rFonts w:ascii="Times New Roman" w:hAnsi="Times New Roman" w:cs="Times New Roman"/>
          <w:iCs/>
          <w:color w:val="000000"/>
        </w:rPr>
      </w:pPr>
      <w:r w:rsidRPr="00050159">
        <w:rPr>
          <w:rFonts w:ascii="Times New Roman" w:hAnsi="Times New Roman" w:cs="Times New Roman"/>
          <w:iCs/>
          <w:color w:val="000000"/>
        </w:rPr>
        <w:t>PhD</w:t>
      </w:r>
      <w:r w:rsidR="009D2456" w:rsidRPr="009D2456">
        <w:rPr>
          <w:rFonts w:ascii="Times New Roman" w:hAnsi="Times New Roman" w:cs="Times New Roman"/>
          <w:iCs/>
          <w:color w:val="000000"/>
        </w:rPr>
        <w:t xml:space="preserve"> Students: </w:t>
      </w:r>
      <w:r w:rsidRPr="00050159">
        <w:rPr>
          <w:rFonts w:ascii="Times New Roman" w:hAnsi="Times New Roman" w:cs="Times New Roman"/>
          <w:iCs/>
          <w:color w:val="000000"/>
        </w:rPr>
        <w:t xml:space="preserve">Evelyn Park </w:t>
      </w:r>
      <w:r w:rsidR="009D2456" w:rsidRPr="009D2456">
        <w:rPr>
          <w:rFonts w:ascii="Times New Roman" w:hAnsi="Times New Roman" w:cs="Times New Roman"/>
          <w:iCs/>
          <w:color w:val="000000"/>
        </w:rPr>
        <w:t>(</w:t>
      </w:r>
      <w:r w:rsidRPr="009D2456">
        <w:rPr>
          <w:rFonts w:ascii="Times New Roman" w:hAnsi="Times New Roman" w:cs="Times New Roman"/>
          <w:iCs/>
          <w:color w:val="000000"/>
        </w:rPr>
        <w:t>Harvard</w:t>
      </w:r>
      <w:r w:rsidR="009D2456" w:rsidRPr="009D2456">
        <w:rPr>
          <w:rFonts w:ascii="Times New Roman" w:hAnsi="Times New Roman" w:cs="Times New Roman"/>
          <w:iCs/>
          <w:color w:val="000000"/>
        </w:rPr>
        <w:t xml:space="preserve">) and </w:t>
      </w:r>
      <w:r w:rsidR="007105D0" w:rsidRPr="00050159">
        <w:rPr>
          <w:rFonts w:ascii="Times New Roman" w:hAnsi="Times New Roman" w:cs="Times New Roman"/>
          <w:iCs/>
          <w:color w:val="000000"/>
        </w:rPr>
        <w:t>Chris Siviy (Harvard)</w:t>
      </w:r>
    </w:p>
    <w:p w:rsidR="009D2456" w:rsidRPr="00050159" w:rsidRDefault="009D2456" w:rsidP="008D1517">
      <w:pPr>
        <w:widowControl/>
        <w:autoSpaceDE w:val="0"/>
        <w:autoSpaceDN w:val="0"/>
        <w:adjustRightInd w:val="0"/>
        <w:ind w:left="270"/>
        <w:rPr>
          <w:rFonts w:ascii="Times New Roman" w:hAnsi="Times New Roman" w:cs="Times New Roman"/>
          <w:iCs/>
          <w:color w:val="000000"/>
        </w:rPr>
      </w:pPr>
      <w:r w:rsidRPr="00050159">
        <w:rPr>
          <w:rFonts w:ascii="Times New Roman" w:hAnsi="Times New Roman" w:cs="Times New Roman"/>
          <w:iCs/>
          <w:color w:val="000000"/>
        </w:rPr>
        <w:t xml:space="preserve">Undergraduate Students: </w:t>
      </w:r>
      <w:r w:rsidR="00B87573" w:rsidRPr="00050159">
        <w:rPr>
          <w:rFonts w:ascii="Times New Roman" w:hAnsi="Times New Roman" w:cs="Times New Roman"/>
          <w:iCs/>
          <w:color w:val="000000"/>
        </w:rPr>
        <w:t>Jessica Herrmann</w:t>
      </w:r>
      <w:r w:rsidR="00652E63" w:rsidRPr="00050159">
        <w:rPr>
          <w:rFonts w:ascii="Times New Roman" w:hAnsi="Times New Roman" w:cs="Times New Roman"/>
          <w:iCs/>
          <w:color w:val="000000"/>
        </w:rPr>
        <w:t xml:space="preserve"> (Harvard),</w:t>
      </w:r>
      <w:r w:rsidR="00B87573" w:rsidRPr="00050159">
        <w:rPr>
          <w:rFonts w:ascii="Times New Roman" w:hAnsi="Times New Roman" w:cs="Times New Roman"/>
          <w:iCs/>
          <w:color w:val="000000"/>
        </w:rPr>
        <w:t xml:space="preserve"> Frank Dubose</w:t>
      </w:r>
      <w:r w:rsidR="00652E63" w:rsidRPr="00050159">
        <w:rPr>
          <w:rFonts w:ascii="Times New Roman" w:hAnsi="Times New Roman" w:cs="Times New Roman"/>
          <w:iCs/>
          <w:color w:val="000000"/>
        </w:rPr>
        <w:t xml:space="preserve"> (Harvard)</w:t>
      </w:r>
      <w:r w:rsidR="00B87573" w:rsidRPr="00050159">
        <w:rPr>
          <w:rFonts w:ascii="Times New Roman" w:hAnsi="Times New Roman" w:cs="Times New Roman"/>
          <w:iCs/>
          <w:color w:val="000000"/>
        </w:rPr>
        <w:t xml:space="preserve">, </w:t>
      </w:r>
      <w:proofErr w:type="spellStart"/>
      <w:r w:rsidR="00B87573" w:rsidRPr="00050159">
        <w:rPr>
          <w:rFonts w:ascii="Times New Roman" w:hAnsi="Times New Roman" w:cs="Times New Roman"/>
          <w:iCs/>
          <w:color w:val="000000"/>
        </w:rPr>
        <w:t>Harnek</w:t>
      </w:r>
      <w:proofErr w:type="spellEnd"/>
      <w:r w:rsidR="00B87573" w:rsidRPr="00050159">
        <w:rPr>
          <w:rFonts w:ascii="Times New Roman" w:hAnsi="Times New Roman" w:cs="Times New Roman"/>
          <w:iCs/>
          <w:color w:val="000000"/>
        </w:rPr>
        <w:t xml:space="preserve"> Gulati </w:t>
      </w:r>
      <w:r w:rsidR="00652E63" w:rsidRPr="00050159">
        <w:rPr>
          <w:rFonts w:ascii="Times New Roman" w:hAnsi="Times New Roman" w:cs="Times New Roman"/>
          <w:iCs/>
          <w:color w:val="000000"/>
        </w:rPr>
        <w:t xml:space="preserve">(Harvard), </w:t>
      </w:r>
      <w:r w:rsidR="008D1517">
        <w:rPr>
          <w:rFonts w:ascii="Times New Roman" w:hAnsi="Times New Roman" w:cs="Times New Roman"/>
          <w:iCs/>
          <w:color w:val="000000"/>
        </w:rPr>
        <w:t xml:space="preserve">Cassie </w:t>
      </w:r>
      <w:r w:rsidR="00B87573" w:rsidRPr="00050159">
        <w:rPr>
          <w:rFonts w:ascii="Times New Roman" w:hAnsi="Times New Roman" w:cs="Times New Roman"/>
          <w:iCs/>
          <w:color w:val="000000"/>
        </w:rPr>
        <w:t>Lowell (Harvard)</w:t>
      </w:r>
    </w:p>
    <w:p w:rsidR="0068183B" w:rsidRPr="00050159" w:rsidRDefault="009B075C" w:rsidP="000E5889">
      <w:pPr>
        <w:tabs>
          <w:tab w:val="right" w:pos="9360"/>
        </w:tabs>
        <w:spacing w:before="120"/>
        <w:ind w:left="1627" w:hanging="1627"/>
        <w:jc w:val="both"/>
        <w:rPr>
          <w:rFonts w:ascii="Times New Roman" w:eastAsia="Times New Roman" w:hAnsi="Times New Roman" w:cs="Times New Roman"/>
          <w:b/>
          <w:bCs/>
          <w:spacing w:val="-2"/>
          <w:sz w:val="28"/>
          <w:szCs w:val="28"/>
        </w:rPr>
      </w:pPr>
      <w:r w:rsidRPr="00050159">
        <w:rPr>
          <w:rFonts w:ascii="Times New Roman" w:eastAsia="Times New Roman" w:hAnsi="Times New Roman" w:cs="Times New Roman"/>
          <w:b/>
          <w:bCs/>
          <w:spacing w:val="-2"/>
          <w:sz w:val="28"/>
          <w:szCs w:val="28"/>
        </w:rPr>
        <w:t>REVIEW/EDITORIAL SERVICES</w:t>
      </w:r>
    </w:p>
    <w:p w:rsidR="0068183B" w:rsidRPr="00050159" w:rsidRDefault="0068183B" w:rsidP="00F20E15">
      <w:pPr>
        <w:pStyle w:val="Heading2"/>
        <w:spacing w:before="0"/>
        <w:ind w:left="130"/>
        <w:rPr>
          <w:rFonts w:cs="Times New Roman"/>
          <w:spacing w:val="-1"/>
          <w:u w:val="thick" w:color="000000"/>
        </w:rPr>
      </w:pPr>
      <w:r w:rsidRPr="00050159">
        <w:rPr>
          <w:rFonts w:cs="Times New Roman"/>
          <w:spacing w:val="-1"/>
          <w:u w:val="thick" w:color="000000"/>
        </w:rPr>
        <w:t>Reviewer for Journal Articles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IEEE/ASME Transactions on Mechatronics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Journal of Robotics and Computer-Integrated Manufacturing</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Measurement Science and Technology (Institute of Physics) </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Journal of Intelligent and Robotic Systems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ASME Journal of Dynamic Systems, Measurement and Control</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International Journal of Medical Robotics and Computer Assisted Surgery</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Smart Materials and Structures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Medical Engineering &amp; Physics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proofErr w:type="spellStart"/>
      <w:r w:rsidRPr="00050159">
        <w:rPr>
          <w:rFonts w:ascii="Times New Roman" w:hAnsi="Times New Roman" w:cs="Times New Roman"/>
          <w:sz w:val="22"/>
          <w:szCs w:val="22"/>
        </w:rPr>
        <w:t>Robotica</w:t>
      </w:r>
      <w:proofErr w:type="spellEnd"/>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IEEE Transactions on Biomedical Engineering</w:t>
      </w:r>
    </w:p>
    <w:p w:rsidR="0068183B" w:rsidRPr="00050159" w:rsidRDefault="0068183B" w:rsidP="00F20E15">
      <w:pPr>
        <w:pStyle w:val="Heading2"/>
        <w:spacing w:before="0"/>
        <w:ind w:left="130"/>
        <w:rPr>
          <w:rFonts w:cs="Times New Roman"/>
          <w:spacing w:val="-1"/>
          <w:u w:val="thick" w:color="000000"/>
        </w:rPr>
      </w:pPr>
      <w:r w:rsidRPr="00050159">
        <w:rPr>
          <w:rFonts w:cs="Times New Roman"/>
          <w:spacing w:val="-1"/>
          <w:u w:val="thick" w:color="000000"/>
        </w:rPr>
        <w:t>Reviewer for Conference Proceedings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IEEE International Conference on Biomedical Robotics and </w:t>
      </w:r>
      <w:proofErr w:type="spellStart"/>
      <w:r w:rsidRPr="00050159">
        <w:rPr>
          <w:rFonts w:ascii="Times New Roman" w:hAnsi="Times New Roman" w:cs="Times New Roman"/>
          <w:sz w:val="22"/>
          <w:szCs w:val="22"/>
        </w:rPr>
        <w:t>Biomechatronics</w:t>
      </w:r>
      <w:proofErr w:type="spellEnd"/>
      <w:r w:rsidRPr="00050159">
        <w:rPr>
          <w:rFonts w:ascii="Times New Roman" w:hAnsi="Times New Roman" w:cs="Times New Roman"/>
          <w:sz w:val="22"/>
          <w:szCs w:val="22"/>
        </w:rPr>
        <w:t xml:space="preserve"> (</w:t>
      </w:r>
      <w:proofErr w:type="spellStart"/>
      <w:r w:rsidRPr="00050159">
        <w:rPr>
          <w:rFonts w:ascii="Times New Roman" w:hAnsi="Times New Roman" w:cs="Times New Roman"/>
          <w:sz w:val="22"/>
          <w:szCs w:val="22"/>
        </w:rPr>
        <w:t>BioRob</w:t>
      </w:r>
      <w:proofErr w:type="spellEnd"/>
      <w:r w:rsidRPr="00050159">
        <w:rPr>
          <w:rFonts w:ascii="Times New Roman" w:hAnsi="Times New Roman" w:cs="Times New Roman"/>
          <w:sz w:val="22"/>
          <w:szCs w:val="22"/>
        </w:rPr>
        <w:t>)</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Robotics: Science and Systems Conference (RSS) </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IEEE International Conference on Robotics and Automation (ICRA) </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Annual International Conference of the IEEE Engineering in Medicine and Biology Society (EMBC)</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Performance Metrics for Intelligent Systems (PerMIS'10) Workshop </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ASME Dynamic Systems and Control Conference (DSCC) </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 xml:space="preserve">IEEE/RSJ International Conference on Intelligent </w:t>
      </w:r>
      <w:proofErr w:type="spellStart"/>
      <w:r w:rsidRPr="00050159">
        <w:rPr>
          <w:rFonts w:ascii="Times New Roman" w:hAnsi="Times New Roman" w:cs="Times New Roman"/>
          <w:sz w:val="22"/>
          <w:szCs w:val="22"/>
        </w:rPr>
        <w:t>RObots</w:t>
      </w:r>
      <w:proofErr w:type="spellEnd"/>
      <w:r w:rsidRPr="00050159">
        <w:rPr>
          <w:rFonts w:ascii="Times New Roman" w:hAnsi="Times New Roman" w:cs="Times New Roman"/>
          <w:sz w:val="22"/>
          <w:szCs w:val="22"/>
        </w:rPr>
        <w:t xml:space="preserve"> and Systems (IROS)</w:t>
      </w:r>
    </w:p>
    <w:p w:rsidR="0068183B" w:rsidRPr="00050159" w:rsidRDefault="0068183B" w:rsidP="0068183B">
      <w:pPr>
        <w:pStyle w:val="Default"/>
        <w:numPr>
          <w:ilvl w:val="0"/>
          <w:numId w:val="4"/>
        </w:numPr>
        <w:spacing w:after="30"/>
        <w:ind w:left="180" w:hanging="180"/>
        <w:rPr>
          <w:rFonts w:ascii="Times New Roman" w:hAnsi="Times New Roman" w:cs="Times New Roman"/>
          <w:sz w:val="22"/>
          <w:szCs w:val="22"/>
        </w:rPr>
      </w:pPr>
      <w:r w:rsidRPr="00050159">
        <w:rPr>
          <w:rFonts w:ascii="Times New Roman" w:hAnsi="Times New Roman" w:cs="Times New Roman"/>
          <w:sz w:val="22"/>
          <w:szCs w:val="22"/>
        </w:rPr>
        <w:t>IEEE Haptics Symposium Conference</w:t>
      </w:r>
    </w:p>
    <w:p w:rsidR="0068183B" w:rsidRPr="00050159" w:rsidRDefault="0068183B" w:rsidP="0068183B">
      <w:pPr>
        <w:tabs>
          <w:tab w:val="left" w:pos="935"/>
        </w:tabs>
        <w:ind w:left="360"/>
        <w:jc w:val="both"/>
        <w:rPr>
          <w:rFonts w:ascii="Times New Roman" w:hAnsi="Times New Roman" w:cs="Times New Roman"/>
          <w:bCs/>
        </w:rPr>
      </w:pPr>
    </w:p>
    <w:p w:rsidR="009C1544" w:rsidRPr="00050159" w:rsidRDefault="009C1544" w:rsidP="009C1544">
      <w:pPr>
        <w:tabs>
          <w:tab w:val="left" w:pos="935"/>
        </w:tabs>
        <w:jc w:val="both"/>
        <w:rPr>
          <w:rFonts w:ascii="Times New Roman" w:hAnsi="Times New Roman" w:cs="Times New Roman"/>
          <w:bCs/>
        </w:rPr>
      </w:pPr>
    </w:p>
    <w:sectPr w:rsidR="009C1544" w:rsidRPr="00050159" w:rsidSect="002E68A5">
      <w:headerReference w:type="default" r:id="rId8"/>
      <w:type w:val="continuous"/>
      <w:pgSz w:w="12240" w:h="15840"/>
      <w:pgMar w:top="1400" w:right="960" w:bottom="280" w:left="9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FEA" w:rsidRDefault="006C4FEA">
      <w:r>
        <w:separator/>
      </w:r>
    </w:p>
  </w:endnote>
  <w:endnote w:type="continuationSeparator" w:id="0">
    <w:p w:rsidR="006C4FEA" w:rsidRDefault="006C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FEA" w:rsidRDefault="006C4FEA">
      <w:r>
        <w:separator/>
      </w:r>
    </w:p>
  </w:footnote>
  <w:footnote w:type="continuationSeparator" w:id="0">
    <w:p w:rsidR="006C4FEA" w:rsidRDefault="006C4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5AC" w:rsidRDefault="00FD3CE7">
    <w:pPr>
      <w:spacing w:line="14" w:lineRule="auto"/>
      <w:rPr>
        <w:sz w:val="20"/>
        <w:szCs w:val="20"/>
      </w:rPr>
    </w:pPr>
    <w:r>
      <w:rPr>
        <w:noProof/>
        <w:lang w:eastAsia="zh-CN"/>
      </w:rPr>
      <mc:AlternateContent>
        <mc:Choice Requires="wpg">
          <w:drawing>
            <wp:anchor distT="0" distB="0" distL="114300" distR="114300" simplePos="0" relativeHeight="503304104" behindDoc="1" locked="0" layoutInCell="1" allowOverlap="1" wp14:anchorId="38650D97" wp14:editId="17C73652">
              <wp:simplePos x="0" y="0"/>
              <wp:positionH relativeFrom="page">
                <wp:posOffset>685800</wp:posOffset>
              </wp:positionH>
              <wp:positionV relativeFrom="page">
                <wp:posOffset>616585</wp:posOffset>
              </wp:positionV>
              <wp:extent cx="6400800" cy="1270"/>
              <wp:effectExtent l="9525" t="6985" r="9525" b="1079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70"/>
                        <a:chOff x="1080" y="971"/>
                        <a:chExt cx="10080" cy="2"/>
                      </a:xfrm>
                    </wpg:grpSpPr>
                    <wps:wsp>
                      <wps:cNvPr id="5" name="Freeform 5"/>
                      <wps:cNvSpPr>
                        <a:spLocks/>
                      </wps:cNvSpPr>
                      <wps:spPr bwMode="auto">
                        <a:xfrm>
                          <a:off x="1080" y="971"/>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6228B" id="Group 4" o:spid="_x0000_s1026" style="position:absolute;margin-left:54pt;margin-top:48.55pt;width:7in;height:.1pt;z-index:-12376;mso-position-horizontal-relative:page;mso-position-vertical-relative:page" coordorigin="1080,971" coordsize="10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">
              <v:shape id="Freeform 5" o:spid="_x0000_s1027" style="position:absolute;left:1080;top:97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9jMEA&#10;AADaAAAADwAAAGRycy9kb3ducmV2LnhtbESPQWvCQBSE74X+h+UJvdWNQqVEV4mCVrxV2/sj+0wW&#10;s2/T7IvGf98VCj0OM/MNs1gNvlFX6qILbGAyzkARl8E6rgx8nbav76CiIFtsApOBO0VYLZ+fFpjb&#10;cONPuh6lUgnCMUcDtUibax3LmjzGcWiJk3cOnUdJsqu07fCW4L7R0yybaY+O00KNLW1qKi/H3hso&#10;erf+RtndrfvpP4pNPMhufzDmZTQUc1BCg/yH/9p7a+ANHlfSDd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g/YzBAAAA2gAAAA8AAAAAAAAAAAAAAAAAmAIAAGRycy9kb3du&#10;cmV2LnhtbFBLBQYAAAAABAAEAPUAAACGAwAAAAA=&#10;" path="m,l10080,e" filled="f" strokeweight=".94pt">
                <v:path arrowok="t" o:connecttype="custom" o:connectlocs="0,0;10080,0" o:connectangles="0,0"/>
              </v:shape>
              <w10:wrap anchorx="page" anchory="page"/>
            </v:group>
          </w:pict>
        </mc:Fallback>
      </mc:AlternateContent>
    </w:r>
    <w:r>
      <w:rPr>
        <w:noProof/>
        <w:lang w:eastAsia="zh-CN"/>
      </w:rPr>
      <mc:AlternateContent>
        <mc:Choice Requires="wps">
          <w:drawing>
            <wp:anchor distT="0" distB="0" distL="114300" distR="114300" simplePos="0" relativeHeight="503304128" behindDoc="1" locked="0" layoutInCell="1" allowOverlap="1" wp14:anchorId="507BA0CF" wp14:editId="31D507CE">
              <wp:simplePos x="0" y="0"/>
              <wp:positionH relativeFrom="page">
                <wp:posOffset>673100</wp:posOffset>
              </wp:positionH>
              <wp:positionV relativeFrom="page">
                <wp:posOffset>459105</wp:posOffset>
              </wp:positionV>
              <wp:extent cx="1097915" cy="177800"/>
              <wp:effectExtent l="0" t="1905" r="635"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5AC" w:rsidRDefault="006B633D">
                          <w:pPr>
                            <w:spacing w:line="265" w:lineRule="exact"/>
                            <w:ind w:left="20"/>
                            <w:rPr>
                              <w:rFonts w:ascii="Times New Roman" w:eastAsia="Times New Roman" w:hAnsi="Times New Roman" w:cs="Times New Roman"/>
                              <w:sz w:val="24"/>
                              <w:szCs w:val="24"/>
                            </w:rPr>
                          </w:pPr>
                          <w:r>
                            <w:rPr>
                              <w:rFonts w:ascii="Times New Roman"/>
                              <w:i/>
                              <w:spacing w:val="-1"/>
                              <w:sz w:val="24"/>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BA0CF" id="_x0000_t202" coordsize="21600,21600" o:spt="202" path="m,l,21600r21600,l21600,xe">
              <v:stroke joinstyle="miter"/>
              <v:path gradientshapeok="t" o:connecttype="rect"/>
            </v:shapetype>
            <v:shape id="Text Box 3" o:spid="_x0000_s1026" type="#_x0000_t202" style="position:absolute;margin-left:53pt;margin-top:36.15pt;width:86.45pt;height:14pt;z-index:-1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" filled="f" stroked="f">
              <v:textbox inset="0,0,0,0">
                <w:txbxContent>
                  <w:p w:rsidR="00F475AC" w:rsidRDefault="006B633D">
                    <w:pPr>
                      <w:spacing w:line="265" w:lineRule="exact"/>
                      <w:ind w:left="20"/>
                      <w:rPr>
                        <w:rFonts w:ascii="Times New Roman" w:eastAsia="Times New Roman" w:hAnsi="Times New Roman" w:cs="Times New Roman"/>
                        <w:sz w:val="24"/>
                        <w:szCs w:val="24"/>
                      </w:rPr>
                    </w:pPr>
                    <w:r>
                      <w:rPr>
                        <w:rFonts w:ascii="Times New Roman"/>
                        <w:i/>
                        <w:spacing w:val="-1"/>
                        <w:sz w:val="24"/>
                      </w:rPr>
                      <w:t>Curriculum Vitae</w:t>
                    </w:r>
                  </w:p>
                </w:txbxContent>
              </v:textbox>
              <w10:wrap anchorx="page" anchory="page"/>
            </v:shape>
          </w:pict>
        </mc:Fallback>
      </mc:AlternateContent>
    </w:r>
    <w:r>
      <w:rPr>
        <w:noProof/>
        <w:lang w:eastAsia="zh-CN"/>
      </w:rPr>
      <mc:AlternateContent>
        <mc:Choice Requires="wps">
          <w:drawing>
            <wp:anchor distT="0" distB="0" distL="114300" distR="114300" simplePos="0" relativeHeight="503304152" behindDoc="1" locked="0" layoutInCell="1" allowOverlap="1" wp14:anchorId="5499452C" wp14:editId="16FF92F0">
              <wp:simplePos x="0" y="0"/>
              <wp:positionH relativeFrom="page">
                <wp:posOffset>2974340</wp:posOffset>
              </wp:positionH>
              <wp:positionV relativeFrom="page">
                <wp:posOffset>459105</wp:posOffset>
              </wp:positionV>
              <wp:extent cx="1824355" cy="177800"/>
              <wp:effectExtent l="2540" t="1905" r="190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5AC" w:rsidRDefault="005B197F">
                          <w:pPr>
                            <w:spacing w:line="265" w:lineRule="exact"/>
                            <w:ind w:left="20"/>
                            <w:rPr>
                              <w:rFonts w:ascii="Times New Roman" w:eastAsia="Times New Roman" w:hAnsi="Times New Roman" w:cs="Times New Roman"/>
                              <w:sz w:val="24"/>
                              <w:szCs w:val="24"/>
                            </w:rPr>
                          </w:pPr>
                          <w:r>
                            <w:rPr>
                              <w:rFonts w:ascii="Times New Roman"/>
                              <w:b/>
                              <w:sz w:val="24"/>
                            </w:rPr>
                            <w:t>Hao Su</w:t>
                          </w:r>
                          <w:r w:rsidR="006B633D">
                            <w:rPr>
                              <w:rFonts w:ascii="Times New Roman"/>
                              <w:b/>
                              <w:spacing w:val="-1"/>
                              <w:sz w:val="24"/>
                            </w:rPr>
                            <w:t>,</w:t>
                          </w:r>
                          <w:r w:rsidR="006B633D">
                            <w:rPr>
                              <w:rFonts w:ascii="Times New Roman"/>
                              <w:b/>
                              <w:spacing w:val="2"/>
                              <w:sz w:val="24"/>
                            </w:rPr>
                            <w:t xml:space="preserve"> </w:t>
                          </w:r>
                          <w:r w:rsidR="006B633D">
                            <w:rPr>
                              <w:rFonts w:ascii="Times New Roman"/>
                              <w:b/>
                              <w:spacing w:val="-1"/>
                              <w:sz w:val="24"/>
                            </w:rPr>
                            <w:t>Ph</w:t>
                          </w:r>
                          <w:r w:rsidR="00722F12">
                            <w:rPr>
                              <w:rFonts w:ascii="Times New Roman"/>
                              <w:b/>
                              <w:spacing w:val="-1"/>
                              <w:sz w:val="24"/>
                            </w:rPr>
                            <w:t>.</w:t>
                          </w:r>
                          <w:r w:rsidR="006B633D">
                            <w:rPr>
                              <w:rFonts w:ascii="Times New Roman"/>
                              <w:b/>
                              <w:spacing w:val="-1"/>
                              <w:sz w:val="24"/>
                            </w:rPr>
                            <w:t>D</w:t>
                          </w:r>
                          <w:r w:rsidR="00722F12">
                            <w:rPr>
                              <w:rFonts w:ascii="Times New Roman"/>
                              <w:b/>
                              <w:spacing w:val="-1"/>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9452C" id="Text Box 2" o:spid="_x0000_s1027" type="#_x0000_t202" style="position:absolute;margin-left:234.2pt;margin-top:36.15pt;width:143.65pt;height:14pt;z-index:-1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vEswIAALA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" filled="f" stroked="f">
              <v:textbox inset="0,0,0,0">
                <w:txbxContent>
                  <w:p w:rsidR="00F475AC" w:rsidRDefault="005B197F">
                    <w:pPr>
                      <w:spacing w:line="265" w:lineRule="exact"/>
                      <w:ind w:left="20"/>
                      <w:rPr>
                        <w:rFonts w:ascii="Times New Roman" w:eastAsia="Times New Roman" w:hAnsi="Times New Roman" w:cs="Times New Roman"/>
                        <w:sz w:val="24"/>
                        <w:szCs w:val="24"/>
                      </w:rPr>
                    </w:pPr>
                    <w:r>
                      <w:rPr>
                        <w:rFonts w:ascii="Times New Roman"/>
                        <w:b/>
                        <w:sz w:val="24"/>
                      </w:rPr>
                      <w:t>Hao Su</w:t>
                    </w:r>
                    <w:r w:rsidR="006B633D">
                      <w:rPr>
                        <w:rFonts w:ascii="Times New Roman"/>
                        <w:b/>
                        <w:spacing w:val="-1"/>
                        <w:sz w:val="24"/>
                      </w:rPr>
                      <w:t>,</w:t>
                    </w:r>
                    <w:r w:rsidR="006B633D">
                      <w:rPr>
                        <w:rFonts w:ascii="Times New Roman"/>
                        <w:b/>
                        <w:spacing w:val="2"/>
                        <w:sz w:val="24"/>
                      </w:rPr>
                      <w:t xml:space="preserve"> </w:t>
                    </w:r>
                    <w:r w:rsidR="006B633D">
                      <w:rPr>
                        <w:rFonts w:ascii="Times New Roman"/>
                        <w:b/>
                        <w:spacing w:val="-1"/>
                        <w:sz w:val="24"/>
                      </w:rPr>
                      <w:t>Ph</w:t>
                    </w:r>
                    <w:r w:rsidR="00722F12">
                      <w:rPr>
                        <w:rFonts w:ascii="Times New Roman"/>
                        <w:b/>
                        <w:spacing w:val="-1"/>
                        <w:sz w:val="24"/>
                      </w:rPr>
                      <w:t>.</w:t>
                    </w:r>
                    <w:r w:rsidR="006B633D">
                      <w:rPr>
                        <w:rFonts w:ascii="Times New Roman"/>
                        <w:b/>
                        <w:spacing w:val="-1"/>
                        <w:sz w:val="24"/>
                      </w:rPr>
                      <w:t>D</w:t>
                    </w:r>
                    <w:r w:rsidR="00722F12">
                      <w:rPr>
                        <w:rFonts w:ascii="Times New Roman"/>
                        <w:b/>
                        <w:spacing w:val="-1"/>
                        <w:sz w:val="24"/>
                      </w:rPr>
                      <w:t>.</w:t>
                    </w:r>
                  </w:p>
                </w:txbxContent>
              </v:textbox>
              <w10:wrap anchorx="page" anchory="page"/>
            </v:shape>
          </w:pict>
        </mc:Fallback>
      </mc:AlternateContent>
    </w:r>
    <w:r>
      <w:rPr>
        <w:noProof/>
        <w:lang w:eastAsia="zh-CN"/>
      </w:rPr>
      <mc:AlternateContent>
        <mc:Choice Requires="wps">
          <w:drawing>
            <wp:anchor distT="0" distB="0" distL="114300" distR="114300" simplePos="0" relativeHeight="503304176" behindDoc="1" locked="0" layoutInCell="1" allowOverlap="1" wp14:anchorId="65B4AE84" wp14:editId="5F97FA08">
              <wp:simplePos x="0" y="0"/>
              <wp:positionH relativeFrom="page">
                <wp:posOffset>6376035</wp:posOffset>
              </wp:positionH>
              <wp:positionV relativeFrom="page">
                <wp:posOffset>459105</wp:posOffset>
              </wp:positionV>
              <wp:extent cx="723900" cy="177800"/>
              <wp:effectExtent l="3810" t="1905"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5AC" w:rsidRDefault="006B633D">
                          <w:pPr>
                            <w:spacing w:line="265" w:lineRule="exact"/>
                            <w:ind w:left="20"/>
                            <w:rPr>
                              <w:rFonts w:ascii="Times New Roman" w:eastAsia="Times New Roman" w:hAnsi="Times New Roman" w:cs="Times New Roman"/>
                              <w:sz w:val="24"/>
                              <w:szCs w:val="24"/>
                            </w:rPr>
                          </w:pPr>
                          <w:r>
                            <w:rPr>
                              <w:rFonts w:ascii="Times New Roman"/>
                              <w:i/>
                              <w:spacing w:val="-1"/>
                              <w:sz w:val="24"/>
                            </w:rPr>
                            <w:t xml:space="preserve">Page </w:t>
                          </w:r>
                          <w:r>
                            <w:fldChar w:fldCharType="begin"/>
                          </w:r>
                          <w:r>
                            <w:rPr>
                              <w:rFonts w:ascii="Times New Roman"/>
                              <w:b/>
                              <w:i/>
                              <w:sz w:val="24"/>
                            </w:rPr>
                            <w:instrText xml:space="preserve"> PAGE </w:instrText>
                          </w:r>
                          <w:r>
                            <w:fldChar w:fldCharType="separate"/>
                          </w:r>
                          <w:r w:rsidR="00DA640A">
                            <w:rPr>
                              <w:rFonts w:ascii="Times New Roman"/>
                              <w:b/>
                              <w:i/>
                              <w:noProof/>
                              <w:sz w:val="24"/>
                            </w:rPr>
                            <w:t>5</w:t>
                          </w:r>
                          <w:r>
                            <w:fldChar w:fldCharType="end"/>
                          </w:r>
                          <w:r>
                            <w:rPr>
                              <w:rFonts w:ascii="Times New Roman"/>
                              <w:b/>
                              <w:i/>
                              <w:sz w:val="24"/>
                            </w:rPr>
                            <w:t xml:space="preserve"> </w:t>
                          </w:r>
                          <w:r>
                            <w:rPr>
                              <w:rFonts w:ascii="Times New Roman"/>
                              <w:i/>
                              <w:sz w:val="24"/>
                            </w:rPr>
                            <w:t xml:space="preserve">of </w:t>
                          </w:r>
                          <w:r w:rsidR="0080520E">
                            <w:rPr>
                              <w:rFonts w:ascii="Times New Roman"/>
                              <w:b/>
                              <w:i/>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4AE84" id="Text Box 1" o:spid="_x0000_s1028" type="#_x0000_t202" style="position:absolute;margin-left:502.05pt;margin-top:36.15pt;width:57pt;height:14pt;z-index:-1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" filled="f" stroked="f">
              <v:textbox inset="0,0,0,0">
                <w:txbxContent>
                  <w:p w:rsidR="00F475AC" w:rsidRDefault="006B633D">
                    <w:pPr>
                      <w:spacing w:line="265" w:lineRule="exact"/>
                      <w:ind w:left="20"/>
                      <w:rPr>
                        <w:rFonts w:ascii="Times New Roman" w:eastAsia="Times New Roman" w:hAnsi="Times New Roman" w:cs="Times New Roman"/>
                        <w:sz w:val="24"/>
                        <w:szCs w:val="24"/>
                      </w:rPr>
                    </w:pPr>
                    <w:r>
                      <w:rPr>
                        <w:rFonts w:ascii="Times New Roman"/>
                        <w:i/>
                        <w:spacing w:val="-1"/>
                        <w:sz w:val="24"/>
                      </w:rPr>
                      <w:t xml:space="preserve">Page </w:t>
                    </w:r>
                    <w:r>
                      <w:fldChar w:fldCharType="begin"/>
                    </w:r>
                    <w:r>
                      <w:rPr>
                        <w:rFonts w:ascii="Times New Roman"/>
                        <w:b/>
                        <w:i/>
                        <w:sz w:val="24"/>
                      </w:rPr>
                      <w:instrText xml:space="preserve"> PAGE </w:instrText>
                    </w:r>
                    <w:r>
                      <w:fldChar w:fldCharType="separate"/>
                    </w:r>
                    <w:r w:rsidR="00DA640A">
                      <w:rPr>
                        <w:rFonts w:ascii="Times New Roman"/>
                        <w:b/>
                        <w:i/>
                        <w:noProof/>
                        <w:sz w:val="24"/>
                      </w:rPr>
                      <w:t>5</w:t>
                    </w:r>
                    <w:r>
                      <w:fldChar w:fldCharType="end"/>
                    </w:r>
                    <w:r>
                      <w:rPr>
                        <w:rFonts w:ascii="Times New Roman"/>
                        <w:b/>
                        <w:i/>
                        <w:sz w:val="24"/>
                      </w:rPr>
                      <w:t xml:space="preserve"> </w:t>
                    </w:r>
                    <w:r>
                      <w:rPr>
                        <w:rFonts w:ascii="Times New Roman"/>
                        <w:i/>
                        <w:sz w:val="24"/>
                      </w:rPr>
                      <w:t xml:space="preserve">of </w:t>
                    </w:r>
                    <w:r w:rsidR="0080520E">
                      <w:rPr>
                        <w:rFonts w:ascii="Times New Roman"/>
                        <w:b/>
                        <w:i/>
                        <w:sz w:val="24"/>
                      </w:rPr>
                      <w:t>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781"/>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2980"/>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C782B"/>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84FBA"/>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E6C09"/>
    <w:multiLevelType w:val="hybridMultilevel"/>
    <w:tmpl w:val="C514161A"/>
    <w:lvl w:ilvl="0" w:tplc="26DE99AE">
      <w:start w:val="1"/>
      <w:numFmt w:val="decimal"/>
      <w:lvlText w:val="%1."/>
      <w:lvlJc w:val="left"/>
      <w:pPr>
        <w:ind w:left="648" w:hanging="373"/>
      </w:pPr>
      <w:rPr>
        <w:rFonts w:ascii="Times New Roman" w:eastAsia="Times New Roman" w:hAnsi="Times New Roman" w:hint="default"/>
        <w:sz w:val="22"/>
        <w:szCs w:val="22"/>
      </w:rPr>
    </w:lvl>
    <w:lvl w:ilvl="1" w:tplc="1F28A340">
      <w:start w:val="1"/>
      <w:numFmt w:val="bullet"/>
      <w:lvlText w:val="•"/>
      <w:lvlJc w:val="left"/>
      <w:pPr>
        <w:ind w:left="1617" w:hanging="373"/>
      </w:pPr>
      <w:rPr>
        <w:rFonts w:hint="default"/>
      </w:rPr>
    </w:lvl>
    <w:lvl w:ilvl="2" w:tplc="77149A92">
      <w:start w:val="1"/>
      <w:numFmt w:val="bullet"/>
      <w:lvlText w:val="•"/>
      <w:lvlJc w:val="left"/>
      <w:pPr>
        <w:ind w:left="2586" w:hanging="373"/>
      </w:pPr>
      <w:rPr>
        <w:rFonts w:hint="default"/>
      </w:rPr>
    </w:lvl>
    <w:lvl w:ilvl="3" w:tplc="464C4D8C">
      <w:start w:val="1"/>
      <w:numFmt w:val="bullet"/>
      <w:lvlText w:val="•"/>
      <w:lvlJc w:val="left"/>
      <w:pPr>
        <w:ind w:left="3556" w:hanging="373"/>
      </w:pPr>
      <w:rPr>
        <w:rFonts w:hint="default"/>
      </w:rPr>
    </w:lvl>
    <w:lvl w:ilvl="4" w:tplc="7C76575E">
      <w:start w:val="1"/>
      <w:numFmt w:val="bullet"/>
      <w:lvlText w:val="•"/>
      <w:lvlJc w:val="left"/>
      <w:pPr>
        <w:ind w:left="4525" w:hanging="373"/>
      </w:pPr>
      <w:rPr>
        <w:rFonts w:hint="default"/>
      </w:rPr>
    </w:lvl>
    <w:lvl w:ilvl="5" w:tplc="1AF0DEEA">
      <w:start w:val="1"/>
      <w:numFmt w:val="bullet"/>
      <w:lvlText w:val="•"/>
      <w:lvlJc w:val="left"/>
      <w:pPr>
        <w:ind w:left="5494" w:hanging="373"/>
      </w:pPr>
      <w:rPr>
        <w:rFonts w:hint="default"/>
      </w:rPr>
    </w:lvl>
    <w:lvl w:ilvl="6" w:tplc="6980DAD2">
      <w:start w:val="1"/>
      <w:numFmt w:val="bullet"/>
      <w:lvlText w:val="•"/>
      <w:lvlJc w:val="left"/>
      <w:pPr>
        <w:ind w:left="6463" w:hanging="373"/>
      </w:pPr>
      <w:rPr>
        <w:rFonts w:hint="default"/>
      </w:rPr>
    </w:lvl>
    <w:lvl w:ilvl="7" w:tplc="22A097B0">
      <w:start w:val="1"/>
      <w:numFmt w:val="bullet"/>
      <w:lvlText w:val="•"/>
      <w:lvlJc w:val="left"/>
      <w:pPr>
        <w:ind w:left="7432" w:hanging="373"/>
      </w:pPr>
      <w:rPr>
        <w:rFonts w:hint="default"/>
      </w:rPr>
    </w:lvl>
    <w:lvl w:ilvl="8" w:tplc="E01059EA">
      <w:start w:val="1"/>
      <w:numFmt w:val="bullet"/>
      <w:lvlText w:val="•"/>
      <w:lvlJc w:val="left"/>
      <w:pPr>
        <w:ind w:left="8401" w:hanging="373"/>
      </w:pPr>
      <w:rPr>
        <w:rFonts w:hint="default"/>
      </w:rPr>
    </w:lvl>
  </w:abstractNum>
  <w:abstractNum w:abstractNumId="5" w15:restartNumberingAfterBreak="0">
    <w:nsid w:val="15CE224A"/>
    <w:multiLevelType w:val="hybridMultilevel"/>
    <w:tmpl w:val="5262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6772B"/>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00930"/>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F67B3"/>
    <w:multiLevelType w:val="hybridMultilevel"/>
    <w:tmpl w:val="20EC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310CA"/>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E3E75"/>
    <w:multiLevelType w:val="hybridMultilevel"/>
    <w:tmpl w:val="9B56D2F8"/>
    <w:lvl w:ilvl="0" w:tplc="14A430E8">
      <w:start w:val="1"/>
      <w:numFmt w:val="decimal"/>
      <w:lvlText w:val="%1."/>
      <w:lvlJc w:val="left"/>
      <w:pPr>
        <w:ind w:left="628" w:hanging="358"/>
      </w:pPr>
      <w:rPr>
        <w:rFonts w:ascii="Times New Roman" w:eastAsia="Times New Roman" w:hAnsi="Times New Roman" w:hint="default"/>
        <w:sz w:val="22"/>
        <w:szCs w:val="22"/>
      </w:rPr>
    </w:lvl>
    <w:lvl w:ilvl="1" w:tplc="AE36CC86">
      <w:start w:val="1"/>
      <w:numFmt w:val="bullet"/>
      <w:lvlText w:val="•"/>
      <w:lvlJc w:val="left"/>
      <w:pPr>
        <w:ind w:left="1597" w:hanging="358"/>
      </w:pPr>
      <w:rPr>
        <w:rFonts w:hint="default"/>
      </w:rPr>
    </w:lvl>
    <w:lvl w:ilvl="2" w:tplc="D0ECADE6">
      <w:start w:val="1"/>
      <w:numFmt w:val="bullet"/>
      <w:lvlText w:val="•"/>
      <w:lvlJc w:val="left"/>
      <w:pPr>
        <w:ind w:left="2566" w:hanging="358"/>
      </w:pPr>
      <w:rPr>
        <w:rFonts w:hint="default"/>
      </w:rPr>
    </w:lvl>
    <w:lvl w:ilvl="3" w:tplc="F0E05BE8">
      <w:start w:val="1"/>
      <w:numFmt w:val="bullet"/>
      <w:lvlText w:val="•"/>
      <w:lvlJc w:val="left"/>
      <w:pPr>
        <w:ind w:left="3536" w:hanging="358"/>
      </w:pPr>
      <w:rPr>
        <w:rFonts w:hint="default"/>
      </w:rPr>
    </w:lvl>
    <w:lvl w:ilvl="4" w:tplc="40B821CA">
      <w:start w:val="1"/>
      <w:numFmt w:val="bullet"/>
      <w:lvlText w:val="•"/>
      <w:lvlJc w:val="left"/>
      <w:pPr>
        <w:ind w:left="4505" w:hanging="358"/>
      </w:pPr>
      <w:rPr>
        <w:rFonts w:hint="default"/>
      </w:rPr>
    </w:lvl>
    <w:lvl w:ilvl="5" w:tplc="91BA361E">
      <w:start w:val="1"/>
      <w:numFmt w:val="bullet"/>
      <w:lvlText w:val="•"/>
      <w:lvlJc w:val="left"/>
      <w:pPr>
        <w:ind w:left="5474" w:hanging="358"/>
      </w:pPr>
      <w:rPr>
        <w:rFonts w:hint="default"/>
      </w:rPr>
    </w:lvl>
    <w:lvl w:ilvl="6" w:tplc="7F1AAEC6">
      <w:start w:val="1"/>
      <w:numFmt w:val="bullet"/>
      <w:lvlText w:val="•"/>
      <w:lvlJc w:val="left"/>
      <w:pPr>
        <w:ind w:left="6443" w:hanging="358"/>
      </w:pPr>
      <w:rPr>
        <w:rFonts w:hint="default"/>
      </w:rPr>
    </w:lvl>
    <w:lvl w:ilvl="7" w:tplc="58D434E6">
      <w:start w:val="1"/>
      <w:numFmt w:val="bullet"/>
      <w:lvlText w:val="•"/>
      <w:lvlJc w:val="left"/>
      <w:pPr>
        <w:ind w:left="7412" w:hanging="358"/>
      </w:pPr>
      <w:rPr>
        <w:rFonts w:hint="default"/>
      </w:rPr>
    </w:lvl>
    <w:lvl w:ilvl="8" w:tplc="B650B38E">
      <w:start w:val="1"/>
      <w:numFmt w:val="bullet"/>
      <w:lvlText w:val="•"/>
      <w:lvlJc w:val="left"/>
      <w:pPr>
        <w:ind w:left="8381" w:hanging="358"/>
      </w:pPr>
      <w:rPr>
        <w:rFonts w:hint="default"/>
      </w:rPr>
    </w:lvl>
  </w:abstractNum>
  <w:abstractNum w:abstractNumId="11" w15:restartNumberingAfterBreak="0">
    <w:nsid w:val="78D378D4"/>
    <w:multiLevelType w:val="hybridMultilevel"/>
    <w:tmpl w:val="8320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173D0"/>
    <w:multiLevelType w:val="hybridMultilevel"/>
    <w:tmpl w:val="7E1A1FCE"/>
    <w:lvl w:ilvl="0" w:tplc="A5DEB106">
      <w:start w:val="1"/>
      <w:numFmt w:val="decimal"/>
      <w:lvlText w:val="%1."/>
      <w:lvlJc w:val="left"/>
      <w:pPr>
        <w:ind w:left="660" w:hanging="344"/>
      </w:pPr>
      <w:rPr>
        <w:rFonts w:ascii="Garamond" w:eastAsia="Garamond" w:hAnsi="Garamond" w:hint="default"/>
        <w:spacing w:val="-1"/>
        <w:sz w:val="22"/>
        <w:szCs w:val="22"/>
      </w:rPr>
    </w:lvl>
    <w:lvl w:ilvl="1" w:tplc="D2DA7EB8">
      <w:start w:val="1"/>
      <w:numFmt w:val="bullet"/>
      <w:lvlText w:val="•"/>
      <w:lvlJc w:val="left"/>
      <w:pPr>
        <w:ind w:left="1626" w:hanging="344"/>
      </w:pPr>
      <w:rPr>
        <w:rFonts w:hint="default"/>
      </w:rPr>
    </w:lvl>
    <w:lvl w:ilvl="2" w:tplc="EDCC4506">
      <w:start w:val="1"/>
      <w:numFmt w:val="bullet"/>
      <w:lvlText w:val="•"/>
      <w:lvlJc w:val="left"/>
      <w:pPr>
        <w:ind w:left="2592" w:hanging="344"/>
      </w:pPr>
      <w:rPr>
        <w:rFonts w:hint="default"/>
      </w:rPr>
    </w:lvl>
    <w:lvl w:ilvl="3" w:tplc="61B4AF0E">
      <w:start w:val="1"/>
      <w:numFmt w:val="bullet"/>
      <w:lvlText w:val="•"/>
      <w:lvlJc w:val="left"/>
      <w:pPr>
        <w:ind w:left="3558" w:hanging="344"/>
      </w:pPr>
      <w:rPr>
        <w:rFonts w:hint="default"/>
      </w:rPr>
    </w:lvl>
    <w:lvl w:ilvl="4" w:tplc="2A10FBE4">
      <w:start w:val="1"/>
      <w:numFmt w:val="bullet"/>
      <w:lvlText w:val="•"/>
      <w:lvlJc w:val="left"/>
      <w:pPr>
        <w:ind w:left="4524" w:hanging="344"/>
      </w:pPr>
      <w:rPr>
        <w:rFonts w:hint="default"/>
      </w:rPr>
    </w:lvl>
    <w:lvl w:ilvl="5" w:tplc="189A29E2">
      <w:start w:val="1"/>
      <w:numFmt w:val="bullet"/>
      <w:lvlText w:val="•"/>
      <w:lvlJc w:val="left"/>
      <w:pPr>
        <w:ind w:left="5490" w:hanging="344"/>
      </w:pPr>
      <w:rPr>
        <w:rFonts w:hint="default"/>
      </w:rPr>
    </w:lvl>
    <w:lvl w:ilvl="6" w:tplc="3EA0D8D2">
      <w:start w:val="1"/>
      <w:numFmt w:val="bullet"/>
      <w:lvlText w:val="•"/>
      <w:lvlJc w:val="left"/>
      <w:pPr>
        <w:ind w:left="6456" w:hanging="344"/>
      </w:pPr>
      <w:rPr>
        <w:rFonts w:hint="default"/>
      </w:rPr>
    </w:lvl>
    <w:lvl w:ilvl="7" w:tplc="9AA08540">
      <w:start w:val="1"/>
      <w:numFmt w:val="bullet"/>
      <w:lvlText w:val="•"/>
      <w:lvlJc w:val="left"/>
      <w:pPr>
        <w:ind w:left="7422" w:hanging="344"/>
      </w:pPr>
      <w:rPr>
        <w:rFonts w:hint="default"/>
      </w:rPr>
    </w:lvl>
    <w:lvl w:ilvl="8" w:tplc="5068284E">
      <w:start w:val="1"/>
      <w:numFmt w:val="bullet"/>
      <w:lvlText w:val="•"/>
      <w:lvlJc w:val="left"/>
      <w:pPr>
        <w:ind w:left="8388" w:hanging="344"/>
      </w:pPr>
      <w:rPr>
        <w:rFonts w:hint="default"/>
      </w:rPr>
    </w:lvl>
  </w:abstractNum>
  <w:num w:numId="1">
    <w:abstractNumId w:val="4"/>
  </w:num>
  <w:num w:numId="2">
    <w:abstractNumId w:val="10"/>
  </w:num>
  <w:num w:numId="3">
    <w:abstractNumId w:val="12"/>
  </w:num>
  <w:num w:numId="4">
    <w:abstractNumId w:val="8"/>
  </w:num>
  <w:num w:numId="5">
    <w:abstractNumId w:val="5"/>
  </w:num>
  <w:num w:numId="6">
    <w:abstractNumId w:val="3"/>
  </w:num>
  <w:num w:numId="7">
    <w:abstractNumId w:val="11"/>
  </w:num>
  <w:num w:numId="8">
    <w:abstractNumId w:val="0"/>
  </w:num>
  <w:num w:numId="9">
    <w:abstractNumId w:val="6"/>
  </w:num>
  <w:num w:numId="10">
    <w:abstractNumId w:val="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AC"/>
    <w:rsid w:val="00006ECD"/>
    <w:rsid w:val="000131A4"/>
    <w:rsid w:val="00033252"/>
    <w:rsid w:val="00034D25"/>
    <w:rsid w:val="00050159"/>
    <w:rsid w:val="000556D3"/>
    <w:rsid w:val="000705C1"/>
    <w:rsid w:val="000715E5"/>
    <w:rsid w:val="00071FF2"/>
    <w:rsid w:val="00077E9C"/>
    <w:rsid w:val="0009340D"/>
    <w:rsid w:val="000A4875"/>
    <w:rsid w:val="000A6FC6"/>
    <w:rsid w:val="000C1BF3"/>
    <w:rsid w:val="000C5C15"/>
    <w:rsid w:val="000C6B97"/>
    <w:rsid w:val="000C7C5E"/>
    <w:rsid w:val="000D2157"/>
    <w:rsid w:val="000D562B"/>
    <w:rsid w:val="000D5BD7"/>
    <w:rsid w:val="000E5889"/>
    <w:rsid w:val="000E7A79"/>
    <w:rsid w:val="001058C2"/>
    <w:rsid w:val="001304B1"/>
    <w:rsid w:val="0013093E"/>
    <w:rsid w:val="001319A8"/>
    <w:rsid w:val="00131ECF"/>
    <w:rsid w:val="00133D4E"/>
    <w:rsid w:val="001556B4"/>
    <w:rsid w:val="00161099"/>
    <w:rsid w:val="001705FA"/>
    <w:rsid w:val="001B1214"/>
    <w:rsid w:val="001B230E"/>
    <w:rsid w:val="001E2B67"/>
    <w:rsid w:val="001E7C61"/>
    <w:rsid w:val="001F27B7"/>
    <w:rsid w:val="002025A3"/>
    <w:rsid w:val="00212FCC"/>
    <w:rsid w:val="00215BEE"/>
    <w:rsid w:val="002209E8"/>
    <w:rsid w:val="00220B60"/>
    <w:rsid w:val="00245D6E"/>
    <w:rsid w:val="00253D2A"/>
    <w:rsid w:val="002578C6"/>
    <w:rsid w:val="0026372C"/>
    <w:rsid w:val="0027284B"/>
    <w:rsid w:val="002A0C87"/>
    <w:rsid w:val="002B3DC4"/>
    <w:rsid w:val="002B63E9"/>
    <w:rsid w:val="002D0FD2"/>
    <w:rsid w:val="002D3A56"/>
    <w:rsid w:val="002E68A5"/>
    <w:rsid w:val="002E7AD4"/>
    <w:rsid w:val="002F0C77"/>
    <w:rsid w:val="002F3BD6"/>
    <w:rsid w:val="00302328"/>
    <w:rsid w:val="00304D2D"/>
    <w:rsid w:val="00330F4E"/>
    <w:rsid w:val="003334B9"/>
    <w:rsid w:val="00336629"/>
    <w:rsid w:val="00345BCE"/>
    <w:rsid w:val="003617FD"/>
    <w:rsid w:val="00364EE0"/>
    <w:rsid w:val="0037029B"/>
    <w:rsid w:val="00372429"/>
    <w:rsid w:val="0037447E"/>
    <w:rsid w:val="0038053C"/>
    <w:rsid w:val="00385540"/>
    <w:rsid w:val="00394AA0"/>
    <w:rsid w:val="00396733"/>
    <w:rsid w:val="00397A10"/>
    <w:rsid w:val="003A4077"/>
    <w:rsid w:val="003C31F9"/>
    <w:rsid w:val="003C5847"/>
    <w:rsid w:val="003D2466"/>
    <w:rsid w:val="003D46B5"/>
    <w:rsid w:val="003E7F18"/>
    <w:rsid w:val="003E7F4C"/>
    <w:rsid w:val="003F0432"/>
    <w:rsid w:val="003F72C0"/>
    <w:rsid w:val="003F7BF9"/>
    <w:rsid w:val="00406C37"/>
    <w:rsid w:val="0043469B"/>
    <w:rsid w:val="0044559D"/>
    <w:rsid w:val="0045558A"/>
    <w:rsid w:val="00456706"/>
    <w:rsid w:val="00456E0B"/>
    <w:rsid w:val="00465B70"/>
    <w:rsid w:val="00470991"/>
    <w:rsid w:val="004718F6"/>
    <w:rsid w:val="004871D5"/>
    <w:rsid w:val="004A58FA"/>
    <w:rsid w:val="004B0B74"/>
    <w:rsid w:val="004C260C"/>
    <w:rsid w:val="004E7668"/>
    <w:rsid w:val="00501116"/>
    <w:rsid w:val="00502416"/>
    <w:rsid w:val="00512672"/>
    <w:rsid w:val="00516B67"/>
    <w:rsid w:val="00526AE6"/>
    <w:rsid w:val="00535E70"/>
    <w:rsid w:val="005404C7"/>
    <w:rsid w:val="00552E46"/>
    <w:rsid w:val="00552F00"/>
    <w:rsid w:val="00555F89"/>
    <w:rsid w:val="00562307"/>
    <w:rsid w:val="0057175C"/>
    <w:rsid w:val="005851A0"/>
    <w:rsid w:val="005B197F"/>
    <w:rsid w:val="005B3956"/>
    <w:rsid w:val="005B5192"/>
    <w:rsid w:val="005B641B"/>
    <w:rsid w:val="005C4CAF"/>
    <w:rsid w:val="005D73D7"/>
    <w:rsid w:val="005D7E35"/>
    <w:rsid w:val="005E5978"/>
    <w:rsid w:val="005F081D"/>
    <w:rsid w:val="005F102E"/>
    <w:rsid w:val="005F179D"/>
    <w:rsid w:val="005F1BDD"/>
    <w:rsid w:val="0061762A"/>
    <w:rsid w:val="0063684D"/>
    <w:rsid w:val="006434FC"/>
    <w:rsid w:val="00652E63"/>
    <w:rsid w:val="00656C95"/>
    <w:rsid w:val="00670245"/>
    <w:rsid w:val="00674659"/>
    <w:rsid w:val="00675594"/>
    <w:rsid w:val="0068183B"/>
    <w:rsid w:val="00682E44"/>
    <w:rsid w:val="0068399E"/>
    <w:rsid w:val="006A05AB"/>
    <w:rsid w:val="006B0EDC"/>
    <w:rsid w:val="006B633D"/>
    <w:rsid w:val="006C4FEA"/>
    <w:rsid w:val="006C598B"/>
    <w:rsid w:val="006C7477"/>
    <w:rsid w:val="006C7711"/>
    <w:rsid w:val="006D1D21"/>
    <w:rsid w:val="006E4174"/>
    <w:rsid w:val="00704721"/>
    <w:rsid w:val="00704C54"/>
    <w:rsid w:val="00706E8E"/>
    <w:rsid w:val="007105D0"/>
    <w:rsid w:val="00715139"/>
    <w:rsid w:val="00720589"/>
    <w:rsid w:val="007226EE"/>
    <w:rsid w:val="00722F12"/>
    <w:rsid w:val="00723DC9"/>
    <w:rsid w:val="007312BF"/>
    <w:rsid w:val="0074296F"/>
    <w:rsid w:val="007446E9"/>
    <w:rsid w:val="00756CEE"/>
    <w:rsid w:val="00757264"/>
    <w:rsid w:val="00772440"/>
    <w:rsid w:val="007771BC"/>
    <w:rsid w:val="00782180"/>
    <w:rsid w:val="007A6C96"/>
    <w:rsid w:val="007B39D4"/>
    <w:rsid w:val="007C7C49"/>
    <w:rsid w:val="007D747A"/>
    <w:rsid w:val="007E624F"/>
    <w:rsid w:val="008040B2"/>
    <w:rsid w:val="0080520E"/>
    <w:rsid w:val="00812588"/>
    <w:rsid w:val="008241B5"/>
    <w:rsid w:val="0082673C"/>
    <w:rsid w:val="0084481A"/>
    <w:rsid w:val="008523E9"/>
    <w:rsid w:val="00854572"/>
    <w:rsid w:val="008658C3"/>
    <w:rsid w:val="00877028"/>
    <w:rsid w:val="00882877"/>
    <w:rsid w:val="008B1B40"/>
    <w:rsid w:val="008B1B94"/>
    <w:rsid w:val="008C3157"/>
    <w:rsid w:val="008D1517"/>
    <w:rsid w:val="008E5798"/>
    <w:rsid w:val="009201CF"/>
    <w:rsid w:val="00941A0A"/>
    <w:rsid w:val="00942ECB"/>
    <w:rsid w:val="00945D32"/>
    <w:rsid w:val="009567CA"/>
    <w:rsid w:val="009767EF"/>
    <w:rsid w:val="00981211"/>
    <w:rsid w:val="0099447D"/>
    <w:rsid w:val="009A6CCD"/>
    <w:rsid w:val="009A74DA"/>
    <w:rsid w:val="009B075C"/>
    <w:rsid w:val="009C0AD0"/>
    <w:rsid w:val="009C1544"/>
    <w:rsid w:val="009C63F9"/>
    <w:rsid w:val="009D2456"/>
    <w:rsid w:val="009E0009"/>
    <w:rsid w:val="009E6879"/>
    <w:rsid w:val="009F0FE3"/>
    <w:rsid w:val="009F7049"/>
    <w:rsid w:val="00A2291F"/>
    <w:rsid w:val="00A30A4E"/>
    <w:rsid w:val="00A34A94"/>
    <w:rsid w:val="00A450B9"/>
    <w:rsid w:val="00A517DE"/>
    <w:rsid w:val="00A6184D"/>
    <w:rsid w:val="00A77BAB"/>
    <w:rsid w:val="00A861FC"/>
    <w:rsid w:val="00A96181"/>
    <w:rsid w:val="00AC45A7"/>
    <w:rsid w:val="00AD5EAC"/>
    <w:rsid w:val="00AE2887"/>
    <w:rsid w:val="00AF5C3E"/>
    <w:rsid w:val="00B04B8F"/>
    <w:rsid w:val="00B31534"/>
    <w:rsid w:val="00B466F3"/>
    <w:rsid w:val="00B4688B"/>
    <w:rsid w:val="00B64920"/>
    <w:rsid w:val="00B67265"/>
    <w:rsid w:val="00B863EC"/>
    <w:rsid w:val="00B87573"/>
    <w:rsid w:val="00B914CB"/>
    <w:rsid w:val="00B92470"/>
    <w:rsid w:val="00BA6B07"/>
    <w:rsid w:val="00BE3A33"/>
    <w:rsid w:val="00BE50B3"/>
    <w:rsid w:val="00C02BB0"/>
    <w:rsid w:val="00C048FD"/>
    <w:rsid w:val="00C20253"/>
    <w:rsid w:val="00C31AC5"/>
    <w:rsid w:val="00C51C73"/>
    <w:rsid w:val="00C906D4"/>
    <w:rsid w:val="00C95522"/>
    <w:rsid w:val="00CA4E60"/>
    <w:rsid w:val="00CC3C90"/>
    <w:rsid w:val="00CD4D30"/>
    <w:rsid w:val="00CE5C35"/>
    <w:rsid w:val="00CF1AB0"/>
    <w:rsid w:val="00D330EA"/>
    <w:rsid w:val="00D34EAA"/>
    <w:rsid w:val="00D355CF"/>
    <w:rsid w:val="00D37401"/>
    <w:rsid w:val="00D4339D"/>
    <w:rsid w:val="00D445CF"/>
    <w:rsid w:val="00D57180"/>
    <w:rsid w:val="00D57F6A"/>
    <w:rsid w:val="00D62026"/>
    <w:rsid w:val="00D70878"/>
    <w:rsid w:val="00D90258"/>
    <w:rsid w:val="00DA640A"/>
    <w:rsid w:val="00DA6E2A"/>
    <w:rsid w:val="00DC4DA1"/>
    <w:rsid w:val="00DC61BB"/>
    <w:rsid w:val="00DE22B3"/>
    <w:rsid w:val="00E11152"/>
    <w:rsid w:val="00E45296"/>
    <w:rsid w:val="00E47439"/>
    <w:rsid w:val="00E66E01"/>
    <w:rsid w:val="00E80F6B"/>
    <w:rsid w:val="00E91CC5"/>
    <w:rsid w:val="00EA3BF1"/>
    <w:rsid w:val="00EA45B8"/>
    <w:rsid w:val="00EA6B01"/>
    <w:rsid w:val="00EC0A61"/>
    <w:rsid w:val="00ED7A9C"/>
    <w:rsid w:val="00EE4BB2"/>
    <w:rsid w:val="00EE6D48"/>
    <w:rsid w:val="00EF013C"/>
    <w:rsid w:val="00EF5B5A"/>
    <w:rsid w:val="00F02D0A"/>
    <w:rsid w:val="00F07BA9"/>
    <w:rsid w:val="00F20E15"/>
    <w:rsid w:val="00F21C91"/>
    <w:rsid w:val="00F475AC"/>
    <w:rsid w:val="00F742A7"/>
    <w:rsid w:val="00F94DA4"/>
    <w:rsid w:val="00FB27F2"/>
    <w:rsid w:val="00FB4103"/>
    <w:rsid w:val="00FB461B"/>
    <w:rsid w:val="00FB7267"/>
    <w:rsid w:val="00FB76D7"/>
    <w:rsid w:val="00FD3CE7"/>
    <w:rsid w:val="00FE0396"/>
    <w:rsid w:val="00FE3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ECA48-615F-49FC-9197-04C02EBE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4"/>
      <w:ind w:left="120"/>
      <w:outlineLvl w:val="0"/>
    </w:pPr>
    <w:rPr>
      <w:rFonts w:ascii="Times New Roman" w:eastAsia="Times New Roman" w:hAnsi="Times New Roman"/>
      <w:b/>
      <w:bCs/>
      <w:sz w:val="28"/>
      <w:szCs w:val="28"/>
    </w:rPr>
  </w:style>
  <w:style w:type="paragraph" w:styleId="Heading2">
    <w:name w:val="heading 2"/>
    <w:basedOn w:val="Normal"/>
    <w:uiPriority w:val="1"/>
    <w:qFormat/>
    <w:pPr>
      <w:spacing w:before="1"/>
      <w:ind w:left="136"/>
      <w:outlineLvl w:val="1"/>
    </w:pPr>
    <w:rPr>
      <w:rFonts w:ascii="Times New Roman" w:eastAsia="Times New Roman" w:hAnsi="Times New Roman"/>
      <w:b/>
      <w:bCs/>
      <w:sz w:val="24"/>
      <w:szCs w:val="24"/>
      <w:u w:val="single"/>
    </w:rPr>
  </w:style>
  <w:style w:type="paragraph" w:styleId="Heading3">
    <w:name w:val="heading 3"/>
    <w:basedOn w:val="Normal"/>
    <w:uiPriority w:val="1"/>
    <w:qFormat/>
    <w:pPr>
      <w:spacing w:before="119"/>
      <w:ind w:left="163"/>
      <w:outlineLvl w:val="2"/>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220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197F"/>
    <w:pPr>
      <w:tabs>
        <w:tab w:val="center" w:pos="4680"/>
        <w:tab w:val="right" w:pos="9360"/>
      </w:tabs>
    </w:pPr>
  </w:style>
  <w:style w:type="character" w:customStyle="1" w:styleId="HeaderChar">
    <w:name w:val="Header Char"/>
    <w:basedOn w:val="DefaultParagraphFont"/>
    <w:link w:val="Header"/>
    <w:uiPriority w:val="99"/>
    <w:rsid w:val="005B197F"/>
  </w:style>
  <w:style w:type="paragraph" w:styleId="Footer">
    <w:name w:val="footer"/>
    <w:basedOn w:val="Normal"/>
    <w:link w:val="FooterChar"/>
    <w:uiPriority w:val="99"/>
    <w:unhideWhenUsed/>
    <w:rsid w:val="005B197F"/>
    <w:pPr>
      <w:tabs>
        <w:tab w:val="center" w:pos="4680"/>
        <w:tab w:val="right" w:pos="9360"/>
      </w:tabs>
    </w:pPr>
  </w:style>
  <w:style w:type="character" w:customStyle="1" w:styleId="FooterChar">
    <w:name w:val="Footer Char"/>
    <w:basedOn w:val="DefaultParagraphFont"/>
    <w:link w:val="Footer"/>
    <w:uiPriority w:val="99"/>
    <w:rsid w:val="005B197F"/>
  </w:style>
  <w:style w:type="paragraph" w:customStyle="1" w:styleId="Default">
    <w:name w:val="Default"/>
    <w:rsid w:val="008C3157"/>
    <w:pPr>
      <w:widowControl/>
      <w:autoSpaceDE w:val="0"/>
      <w:autoSpaceDN w:val="0"/>
      <w:adjustRightInd w:val="0"/>
    </w:pPr>
    <w:rPr>
      <w:rFonts w:ascii="Book Antiqua" w:eastAsia="SimSun" w:hAnsi="Book Antiqua" w:cs="Book Antiqua"/>
      <w:color w:val="000000"/>
      <w:sz w:val="24"/>
      <w:szCs w:val="24"/>
      <w:lang w:eastAsia="zh-CN"/>
    </w:rPr>
  </w:style>
  <w:style w:type="paragraph" w:styleId="BalloonText">
    <w:name w:val="Balloon Text"/>
    <w:basedOn w:val="Normal"/>
    <w:link w:val="BalloonTextChar"/>
    <w:uiPriority w:val="99"/>
    <w:semiHidden/>
    <w:unhideWhenUsed/>
    <w:rsid w:val="00942E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ECB"/>
    <w:rPr>
      <w:rFonts w:ascii="Segoe UI" w:hAnsi="Segoe UI" w:cs="Segoe UI"/>
      <w:sz w:val="18"/>
      <w:szCs w:val="18"/>
    </w:rPr>
  </w:style>
  <w:style w:type="character" w:styleId="Hyperlink">
    <w:name w:val="Hyperlink"/>
    <w:basedOn w:val="DefaultParagraphFont"/>
    <w:uiPriority w:val="99"/>
    <w:unhideWhenUsed/>
    <w:rsid w:val="00E474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20367">
      <w:bodyDiv w:val="1"/>
      <w:marLeft w:val="0"/>
      <w:marRight w:val="0"/>
      <w:marTop w:val="0"/>
      <w:marBottom w:val="0"/>
      <w:divBdr>
        <w:top w:val="none" w:sz="0" w:space="0" w:color="auto"/>
        <w:left w:val="none" w:sz="0" w:space="0" w:color="auto"/>
        <w:bottom w:val="none" w:sz="0" w:space="0" w:color="auto"/>
        <w:right w:val="none" w:sz="0" w:space="0" w:color="auto"/>
      </w:divBdr>
    </w:div>
    <w:div w:id="891963635">
      <w:bodyDiv w:val="1"/>
      <w:marLeft w:val="0"/>
      <w:marRight w:val="0"/>
      <w:marTop w:val="0"/>
      <w:marBottom w:val="0"/>
      <w:divBdr>
        <w:top w:val="none" w:sz="0" w:space="0" w:color="auto"/>
        <w:left w:val="none" w:sz="0" w:space="0" w:color="auto"/>
        <w:bottom w:val="none" w:sz="0" w:space="0" w:color="auto"/>
        <w:right w:val="none" w:sz="0" w:space="0" w:color="auto"/>
      </w:divBdr>
      <w:divsChild>
        <w:div w:id="713119226">
          <w:marLeft w:val="0"/>
          <w:marRight w:val="0"/>
          <w:marTop w:val="0"/>
          <w:marBottom w:val="450"/>
          <w:divBdr>
            <w:top w:val="none" w:sz="0" w:space="0" w:color="auto"/>
            <w:left w:val="none" w:sz="0" w:space="0" w:color="auto"/>
            <w:bottom w:val="none" w:sz="0" w:space="0" w:color="auto"/>
            <w:right w:val="none" w:sz="0" w:space="0" w:color="auto"/>
          </w:divBdr>
          <w:divsChild>
            <w:div w:id="10088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5</Pages>
  <Words>2402</Words>
  <Characters>13694</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Louis Awad</vt:lpstr>
      <vt:lpstr>Wyss Institute for Biologically Inspired Engineering</vt:lpstr>
      <vt:lpstr>School of Engineering and Applied Sciences, Harvard University</vt:lpstr>
      <vt:lpstr>MEDIA COVERAGE </vt:lpstr>
      <vt:lpstr>PEER-REVIEWED PUBLICATIONS (* indicates shared authorship)</vt:lpstr>
      <vt:lpstr>    Journals In Preparation/Under Review</vt:lpstr>
      <vt:lpstr>    Journals</vt:lpstr>
      <vt:lpstr>    Book Chapters</vt:lpstr>
      <vt:lpstr>    Refereed Conference Articles</vt:lpstr>
      <vt:lpstr>    Reviewer for Journal Articles</vt:lpstr>
      <vt:lpstr>    Reviewer for Conference Proceedings</vt:lpstr>
    </vt:vector>
  </TitlesOfParts>
  <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 Awad</dc:title>
  <dc:creator>USER</dc:creator>
  <cp:lastModifiedBy>Wyss User</cp:lastModifiedBy>
  <cp:revision>198</cp:revision>
  <cp:lastPrinted>2016-05-21T05:48:00Z</cp:lastPrinted>
  <dcterms:created xsi:type="dcterms:W3CDTF">2016-05-21T04:06:00Z</dcterms:created>
  <dcterms:modified xsi:type="dcterms:W3CDTF">2016-06-20T03:34:00Z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2015-12-17T00:00:00Z</vt:filetime>
  </property>
  <property fmtid="{D5CDD505-2E9C-101B-9397-08002B2CF9AE}" pid="3" name="LastSaved">
    <vt:filetime>2016-05-21T00:00:00Z</vt:filetime>
  </property>
</Properties>
</file>