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D67" w:rsidRPr="00761D67" w:rsidRDefault="00761D67" w:rsidP="00761D6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211220 </w:t>
      </w:r>
      <w:r w:rsidRPr="00761D67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Architectural Technician</w:t>
      </w:r>
    </w:p>
    <w:p w:rsidR="00761D67" w:rsidRPr="00761D67" w:rsidRDefault="00761D67" w:rsidP="00761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61D67">
        <w:rPr>
          <w:rFonts w:ascii="Helvetica" w:eastAsia="Times New Roman" w:hAnsi="Helvetica" w:cs="Helvetica"/>
          <w:color w:val="000000"/>
          <w:sz w:val="27"/>
          <w:szCs w:val="27"/>
        </w:rPr>
        <w:t>Megan's - Support Office</w:t>
      </w:r>
    </w:p>
    <w:p w:rsidR="00761D67" w:rsidRPr="00761D67" w:rsidRDefault="00761D67" w:rsidP="00761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61D67">
        <w:rPr>
          <w:rFonts w:ascii="Helvetica" w:eastAsia="Times New Roman" w:hAnsi="Helvetica" w:cs="Helvetica"/>
          <w:color w:val="000000"/>
          <w:sz w:val="27"/>
          <w:szCs w:val="27"/>
        </w:rPr>
        <w:t>London W8</w:t>
      </w:r>
    </w:p>
    <w:p w:rsidR="00761D67" w:rsidRPr="00761D67" w:rsidRDefault="00761D67" w:rsidP="00761D6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61D67">
        <w:rPr>
          <w:rFonts w:ascii="Helvetica" w:eastAsia="Times New Roman" w:hAnsi="Helvetica" w:cs="Helvetica"/>
          <w:color w:val="000000"/>
          <w:sz w:val="27"/>
          <w:szCs w:val="27"/>
        </w:rPr>
        <w:t>£40,000 a year - Full-time</w:t>
      </w:r>
    </w:p>
    <w:p w:rsidR="00761D67" w:rsidRPr="00761D67" w:rsidRDefault="00761D67" w:rsidP="00761D6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761D67" w:rsidRPr="00761D67" w:rsidRDefault="00761D67" w:rsidP="00761D6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Architectural Technician</w:t>
      </w: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61D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London </w:t>
      </w: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 xml:space="preserve">(ad hoc </w:t>
      </w:r>
      <w:bookmarkStart w:id="0" w:name="_GoBack"/>
      <w:bookmarkEnd w:id="0"/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UK travel</w:t>
      </w:r>
      <w:proofErr w:type="gramStart"/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)</w:t>
      </w:r>
      <w:proofErr w:type="gramEnd"/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761D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Salary </w:t>
      </w: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£40,000pa</w:t>
      </w:r>
      <w:r w:rsidRPr="00761D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(+ 20% bonus)</w:t>
      </w:r>
    </w:p>
    <w:p w:rsidR="00761D67" w:rsidRPr="00761D67" w:rsidRDefault="00761D67" w:rsidP="00761D6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</w:r>
      <w:proofErr w:type="gramStart"/>
      <w:r w:rsidRPr="00761D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Your</w:t>
      </w:r>
      <w:proofErr w:type="gramEnd"/>
      <w:r w:rsidRPr="00761D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 Role</w:t>
      </w:r>
    </w:p>
    <w:p w:rsidR="00761D67" w:rsidRPr="00761D67" w:rsidRDefault="00761D67" w:rsidP="00761D6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 xml:space="preserve">Reporting to our Lead Architect you will work in our close-knit property team to execute high quality drawing production, taking responsibility for technical detailing, whilst also developing drawing templates and systems to increase roll out speed of our new </w:t>
      </w:r>
      <w:proofErr w:type="spellStart"/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neighbourhood</w:t>
      </w:r>
      <w:proofErr w:type="spellEnd"/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 xml:space="preserve"> locations. You must have previous experience within hospitality (specifically restaurants). We are currently going through an exciting period of growth; you therefore must be able to work to strict timeframes and be able to manage multiple projects at one time.</w:t>
      </w:r>
    </w:p>
    <w:p w:rsidR="00761D67" w:rsidRPr="00761D67" w:rsidRDefault="00761D67" w:rsidP="00761D6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  <w:t>The Day to Day</w:t>
      </w:r>
    </w:p>
    <w:p w:rsidR="00761D67" w:rsidRPr="00761D67" w:rsidRDefault="00761D67" w:rsidP="00761D6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Drawing Production</w:t>
      </w:r>
    </w:p>
    <w:p w:rsidR="00761D67" w:rsidRPr="00761D67" w:rsidRDefault="00761D67" w:rsidP="00761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Take ownership of all Megan’s drawing production</w:t>
      </w:r>
    </w:p>
    <w:p w:rsidR="00761D67" w:rsidRPr="00761D67" w:rsidRDefault="00761D67" w:rsidP="00761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Effectively manage multiple projects concurrently to produce full drawing documentation (including technical detailing) throughout the RIBA work-stages, to strict deadlines</w:t>
      </w:r>
    </w:p>
    <w:p w:rsidR="00761D67" w:rsidRPr="00761D67" w:rsidRDefault="00761D67" w:rsidP="00761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Create systems and templates to improve efficiency of drawing production, including but not limited to building a library of elements and blocks</w:t>
      </w:r>
    </w:p>
    <w:p w:rsidR="00761D67" w:rsidRPr="00761D67" w:rsidRDefault="00761D67" w:rsidP="00761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Maintain a strong knowledge and understanding of current M&amp;E technologies to combine and co-ordinate these services within the main drawing package</w:t>
      </w:r>
    </w:p>
    <w:p w:rsidR="00761D67" w:rsidRPr="00761D67" w:rsidRDefault="00761D67" w:rsidP="00761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Apply and maintain knowledge of building materials, systems, specifications, codes, details and construction techniques</w:t>
      </w:r>
    </w:p>
    <w:p w:rsidR="00761D67" w:rsidRPr="00761D67" w:rsidRDefault="00761D67" w:rsidP="00761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Enrich design concepts through technical strategies</w:t>
      </w:r>
    </w:p>
    <w:p w:rsidR="00761D67" w:rsidRPr="00761D67" w:rsidRDefault="00761D67" w:rsidP="00761D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Conduct initial site surveys under the instruction of the Lead Architect</w:t>
      </w:r>
    </w:p>
    <w:p w:rsidR="00761D67" w:rsidRPr="00761D67" w:rsidRDefault="00761D67" w:rsidP="00761D6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Technical Skills</w:t>
      </w:r>
    </w:p>
    <w:p w:rsidR="00761D67" w:rsidRPr="00761D67" w:rsidRDefault="00761D67" w:rsidP="00761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Advanced AutoCAD skills, essential</w:t>
      </w:r>
    </w:p>
    <w:p w:rsidR="00761D67" w:rsidRPr="00761D67" w:rsidRDefault="00761D67" w:rsidP="00761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Revit knowledge, desirable</w:t>
      </w:r>
    </w:p>
    <w:p w:rsidR="00761D67" w:rsidRPr="00761D67" w:rsidRDefault="00761D67" w:rsidP="00761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SketchUp</w:t>
      </w:r>
      <w:proofErr w:type="spellEnd"/>
    </w:p>
    <w:p w:rsidR="00761D67" w:rsidRPr="00761D67" w:rsidRDefault="00761D67" w:rsidP="00761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Adobe suits</w:t>
      </w:r>
    </w:p>
    <w:p w:rsidR="00761D67" w:rsidRPr="00761D67" w:rsidRDefault="00761D67" w:rsidP="00761D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 xml:space="preserve">Good technical and detailing skills with the ability to </w:t>
      </w:r>
      <w:proofErr w:type="spellStart"/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visualise</w:t>
      </w:r>
      <w:proofErr w:type="spellEnd"/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 xml:space="preserve"> 2D and 3D</w:t>
      </w:r>
    </w:p>
    <w:p w:rsidR="00761D67" w:rsidRPr="00761D67" w:rsidRDefault="00761D67" w:rsidP="00761D6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br/>
        <w:t>Experience &amp; qualities criteria / Are you our new addition to our Megan’s family?</w:t>
      </w:r>
    </w:p>
    <w:p w:rsidR="00761D67" w:rsidRPr="00761D67" w:rsidRDefault="00761D67" w:rsidP="00761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Three years of UK work experience as technologist or technician</w:t>
      </w:r>
    </w:p>
    <w:p w:rsidR="00761D67" w:rsidRPr="00761D67" w:rsidRDefault="00761D67" w:rsidP="00761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 xml:space="preserve">Keen attention to detail Knowledge of UK planning procedures, Building </w:t>
      </w:r>
      <w:proofErr w:type="spellStart"/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regs</w:t>
      </w:r>
      <w:proofErr w:type="spellEnd"/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, Health &amp; Safety and construction methods</w:t>
      </w:r>
    </w:p>
    <w:p w:rsidR="00761D67" w:rsidRPr="00761D67" w:rsidRDefault="00761D67" w:rsidP="00761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In depth knowledge of materials, techniques and innovations relate to architecture and design</w:t>
      </w:r>
    </w:p>
    <w:p w:rsidR="00761D67" w:rsidRPr="00761D67" w:rsidRDefault="00761D67" w:rsidP="00761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Ability to communicate clearly and concisely, both orally and in writing in English</w:t>
      </w:r>
    </w:p>
    <w:p w:rsidR="00761D67" w:rsidRPr="00761D67" w:rsidRDefault="00761D67" w:rsidP="00761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Excellent organizational and time management skills with the ability to operate in a fast-paced environment, working on multiple projects at a time, both independently and as part of a team.</w:t>
      </w:r>
    </w:p>
    <w:p w:rsidR="00761D67" w:rsidRPr="00761D67" w:rsidRDefault="00761D67" w:rsidP="00761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Proactive in identifying issues or problems</w:t>
      </w:r>
    </w:p>
    <w:p w:rsidR="00761D67" w:rsidRPr="00761D67" w:rsidRDefault="00761D67" w:rsidP="00761D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Available to travel within the UK</w:t>
      </w:r>
    </w:p>
    <w:p w:rsidR="00761D67" w:rsidRPr="00761D67" w:rsidRDefault="00761D67" w:rsidP="00761D6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br/>
        <w:t>We live by our core </w:t>
      </w:r>
      <w:r w:rsidRPr="00761D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team </w:t>
      </w:r>
      <w:proofErr w:type="spellStart"/>
      <w:r w:rsidRPr="00761D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behaviours</w:t>
      </w:r>
      <w:proofErr w:type="spellEnd"/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 and we expect anyone joining our team to be able to display and communicate with these in action at every situation.</w:t>
      </w:r>
    </w:p>
    <w:p w:rsidR="00761D67" w:rsidRPr="00761D67" w:rsidRDefault="00761D67" w:rsidP="00761D6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We are </w:t>
      </w:r>
      <w:r w:rsidRPr="00761D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 xml:space="preserve">Team Players, Results Driven, </w:t>
      </w:r>
      <w:proofErr w:type="gramStart"/>
      <w:r w:rsidRPr="00761D6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Adaptable</w:t>
      </w:r>
      <w:proofErr w:type="gramEnd"/>
    </w:p>
    <w:p w:rsidR="00761D67" w:rsidRPr="00761D67" w:rsidRDefault="00761D67" w:rsidP="00761D67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61D67">
        <w:rPr>
          <w:rFonts w:ascii="Helvetica" w:eastAsia="Times New Roman" w:hAnsi="Helvetica" w:cs="Helvetica"/>
          <w:color w:val="000000"/>
          <w:sz w:val="24"/>
          <w:szCs w:val="24"/>
        </w:rPr>
        <w:t>INDHEADOFFICE</w:t>
      </w:r>
    </w:p>
    <w:p w:rsidR="00950EA2" w:rsidRDefault="00950EA2"/>
    <w:sectPr w:rsidR="0095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27D27"/>
    <w:multiLevelType w:val="multilevel"/>
    <w:tmpl w:val="4ED0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91E72"/>
    <w:multiLevelType w:val="multilevel"/>
    <w:tmpl w:val="724A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E90652"/>
    <w:multiLevelType w:val="multilevel"/>
    <w:tmpl w:val="5564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67"/>
    <w:rsid w:val="00761D67"/>
    <w:rsid w:val="0095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2908B-50EF-48FA-A4B1-70B6B57B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85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3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55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5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1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1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2240</Characters>
  <Application>Microsoft Office Word</Application>
  <DocSecurity>0</DocSecurity>
  <Lines>18</Lines>
  <Paragraphs>5</Paragraphs>
  <ScaleCrop>false</ScaleCrop>
  <Company>oprekin.com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</cp:revision>
  <dcterms:created xsi:type="dcterms:W3CDTF">2021-12-20T14:48:00Z</dcterms:created>
  <dcterms:modified xsi:type="dcterms:W3CDTF">2021-12-20T14:51:00Z</dcterms:modified>
</cp:coreProperties>
</file>