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9FC" w:rsidRPr="00E029FC" w:rsidRDefault="00E029FC" w:rsidP="00E029FC">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220113 </w:t>
      </w:r>
      <w:r w:rsidRPr="00E029FC">
        <w:rPr>
          <w:rFonts w:ascii="Helvetica" w:eastAsia="Times New Roman" w:hAnsi="Helvetica" w:cs="Times New Roman"/>
          <w:b/>
          <w:bCs/>
          <w:color w:val="000000"/>
          <w:spacing w:val="-2"/>
          <w:kern w:val="36"/>
          <w:sz w:val="48"/>
          <w:szCs w:val="48"/>
        </w:rPr>
        <w:t>Architectural Technician</w:t>
      </w:r>
    </w:p>
    <w:p w:rsidR="00E029FC" w:rsidRPr="00E029FC" w:rsidRDefault="00E029FC" w:rsidP="00E029FC">
      <w:pPr>
        <w:shd w:val="clear" w:color="auto" w:fill="FFFFFF"/>
        <w:spacing w:after="0" w:line="240" w:lineRule="auto"/>
        <w:rPr>
          <w:rFonts w:ascii="Helvetica" w:eastAsia="Times New Roman" w:hAnsi="Helvetica" w:cs="Times New Roman"/>
          <w:color w:val="000000"/>
          <w:sz w:val="27"/>
          <w:szCs w:val="27"/>
        </w:rPr>
      </w:pPr>
      <w:bookmarkStart w:id="0" w:name="_GoBack"/>
      <w:r w:rsidRPr="00E029FC">
        <w:rPr>
          <w:rFonts w:ascii="Helvetica" w:eastAsia="Times New Roman" w:hAnsi="Helvetica" w:cs="Times New Roman"/>
          <w:color w:val="000000"/>
          <w:sz w:val="27"/>
          <w:szCs w:val="27"/>
        </w:rPr>
        <w:t>Pickstock Homes Ltd</w:t>
      </w:r>
    </w:p>
    <w:bookmarkEnd w:id="0"/>
    <w:p w:rsidR="00E029FC" w:rsidRPr="00E029FC" w:rsidRDefault="00E029FC" w:rsidP="00E029FC">
      <w:pPr>
        <w:shd w:val="clear" w:color="auto" w:fill="FFFFFF"/>
        <w:spacing w:after="0" w:line="240" w:lineRule="auto"/>
        <w:rPr>
          <w:rFonts w:ascii="Helvetica" w:eastAsia="Times New Roman" w:hAnsi="Helvetica" w:cs="Times New Roman"/>
          <w:color w:val="000000"/>
          <w:sz w:val="27"/>
          <w:szCs w:val="27"/>
        </w:rPr>
      </w:pPr>
      <w:r w:rsidRPr="00E029FC">
        <w:rPr>
          <w:rFonts w:ascii="Helvetica" w:eastAsia="Times New Roman" w:hAnsi="Helvetica" w:cs="Times New Roman"/>
          <w:color w:val="000000"/>
          <w:sz w:val="27"/>
          <w:szCs w:val="27"/>
        </w:rPr>
        <w:t>Oswestry SY10</w:t>
      </w:r>
    </w:p>
    <w:p w:rsidR="00E029FC" w:rsidRPr="00E029FC" w:rsidRDefault="00E029FC" w:rsidP="00E029FC">
      <w:pPr>
        <w:shd w:val="clear" w:color="auto" w:fill="FFFFFF"/>
        <w:spacing w:after="0" w:line="240" w:lineRule="auto"/>
        <w:rPr>
          <w:rFonts w:ascii="Helvetica" w:eastAsia="Times New Roman" w:hAnsi="Helvetica" w:cs="Times New Roman"/>
          <w:color w:val="000000"/>
          <w:sz w:val="27"/>
          <w:szCs w:val="27"/>
        </w:rPr>
      </w:pPr>
      <w:r w:rsidRPr="00E029FC">
        <w:rPr>
          <w:rFonts w:ascii="Helvetica" w:eastAsia="Times New Roman" w:hAnsi="Helvetica" w:cs="Times New Roman"/>
          <w:color w:val="000000"/>
          <w:sz w:val="27"/>
          <w:szCs w:val="27"/>
        </w:rPr>
        <w:t>Full-time, Permanent</w:t>
      </w:r>
    </w:p>
    <w:p w:rsidR="00E029FC" w:rsidRPr="00E029FC" w:rsidRDefault="00E029FC" w:rsidP="00E029FC">
      <w:pPr>
        <w:shd w:val="clear" w:color="auto" w:fill="FFFFFF"/>
        <w:spacing w:line="240" w:lineRule="auto"/>
        <w:rPr>
          <w:rFonts w:ascii="Helvetica" w:eastAsia="Times New Roman" w:hAnsi="Helvetica" w:cs="Times New Roman"/>
          <w:color w:val="000000"/>
          <w:sz w:val="27"/>
          <w:szCs w:val="27"/>
        </w:rPr>
      </w:pPr>
      <w:r w:rsidRPr="00E029FC">
        <w:rPr>
          <w:rFonts w:ascii="Helvetica" w:eastAsia="Times New Roman" w:hAnsi="Helvetica" w:cs="Times New Roman"/>
          <w:color w:val="000000"/>
          <w:sz w:val="24"/>
          <w:szCs w:val="24"/>
        </w:rPr>
        <w:t>Apply now</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Pickstock Homes Ltd is looking to recruit an experienced Senior Architectural Technologist/Technician and an experienced Intermediate Architectural Technologist/Technician to join our expanding team.</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Based in Shropshire, Pickstock Homes is a progressive privately owned company that has been building high quality family homes since 1984. The business is currently in a period of significant growth and benefits from an impressive 10 year land bank, covering a region extending from South Cheshire, Staffordshire, Shropshire and the West Midlands.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This wide ranging role represents a fantastic opportunity for ambitious Architectural Technicians to further their career, working on a range of housing developments, including larger strategic sites, that will help to shape the supply of new homes in the region.</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The successful candidates will play a vital role in the delivery of our development pipeline and will join a small dynamic team that provide a wide range of technical support to the business including the development of the standard house type designs and specifications, the supervision of external professionals who input into planning and technical approvals, the design of individual site layouts, co-ordination of engineering and services information, the management of planning and building regulations submissions as well as supporting construction through the delivery process.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The business will provide support and training necessary to assist the successful candidates develop the skills associated with this challenging role.</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b/>
          <w:bCs/>
          <w:color w:val="000000"/>
          <w:sz w:val="24"/>
          <w:szCs w:val="24"/>
        </w:rPr>
        <w:t>Principal duties will include: -</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Production of site layouts and house type planning drawings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Production of working drawing and standard detail packages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Production and maintenance of drawing registers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Production of marketing and conveyance plans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Submission and monitoring of planning and building regulations applications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lastRenderedPageBreak/>
        <w:t>· Liaising with Technical, Commercial, Procurement and Construction colleagues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Liaising with external consultants, civil and structural engineers, planning and building control officers, NHBC inspectors as required</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Attending internal and external meetings as necessary in the performance of your role</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Undertaking any additional tasks as may reasonably be required, as directed by your line manager</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b/>
          <w:bCs/>
          <w:color w:val="000000"/>
          <w:sz w:val="24"/>
          <w:szCs w:val="24"/>
        </w:rPr>
        <w:t>Qualifications, skills and experience: -</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Degree or HND/C in Architectural Technology (or equivalent)</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Strong working knowledge of AutoCAD and Microsoft Office applications is essential, with experience in Revit, Photoshop, SketchUp etc. a bonus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Thorough knowledge of current Building Regulations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Knowledge of NHBC/LABC Warranty Standards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Excellent written and verbal communication skills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Ability to multi-task, identify priorities and proactively deal with issues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Self-motivated, with the ability to work with minimal supervision (particularly for the Senior role), and able to work effectively as part of a team</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Demonstrable experience within the UK house building industry</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b/>
          <w:bCs/>
          <w:color w:val="000000"/>
          <w:sz w:val="24"/>
          <w:szCs w:val="24"/>
        </w:rPr>
        <w:t>Salary, benefits &amp; hours: -</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Highly competitive salary, based on experience</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Pension</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Annual bonus scheme</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On-site parking</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 Full-time, Monday – Friday</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To apply, please forward a copy of your CV along with a covering letter and a brief portfolio of work that demonstrates your experience.</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Job Types: Full-time, Permanent</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lastRenderedPageBreak/>
        <w:t>Salary: From £1.00 per year</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Additional pay:</w:t>
      </w:r>
    </w:p>
    <w:p w:rsidR="00E029FC" w:rsidRPr="00E029FC" w:rsidRDefault="00E029FC" w:rsidP="00E029F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Yearly bonus</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Benefits:</w:t>
      </w:r>
    </w:p>
    <w:p w:rsidR="00E029FC" w:rsidRPr="00E029FC" w:rsidRDefault="00E029FC" w:rsidP="00E029FC">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On-site parking</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Schedule:</w:t>
      </w:r>
    </w:p>
    <w:p w:rsidR="00E029FC" w:rsidRPr="00E029FC" w:rsidRDefault="00E029FC" w:rsidP="00E029FC">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Monday to Friday</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Experience:</w:t>
      </w:r>
    </w:p>
    <w:p w:rsidR="00E029FC" w:rsidRPr="00E029FC" w:rsidRDefault="00E029FC" w:rsidP="00E029F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AutoCAD: 1 year (required)</w:t>
      </w:r>
    </w:p>
    <w:p w:rsidR="00E029FC" w:rsidRPr="00E029FC" w:rsidRDefault="00E029FC" w:rsidP="00E029F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UK house building: 1 year (required)</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Work authorisation:</w:t>
      </w:r>
    </w:p>
    <w:p w:rsidR="00E029FC" w:rsidRPr="00E029FC" w:rsidRDefault="00E029FC" w:rsidP="00E029FC">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United Kingdom (required)</w:t>
      </w:r>
    </w:p>
    <w:p w:rsidR="00E029FC" w:rsidRPr="00E029FC" w:rsidRDefault="00E029FC" w:rsidP="00E029FC">
      <w:p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Work remotely:</w:t>
      </w:r>
    </w:p>
    <w:p w:rsidR="00E029FC" w:rsidRPr="00E029FC" w:rsidRDefault="00E029FC" w:rsidP="00E029F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E029FC">
        <w:rPr>
          <w:rFonts w:ascii="Helvetica" w:eastAsia="Times New Roman" w:hAnsi="Helvetica" w:cs="Times New Roman"/>
          <w:color w:val="000000"/>
          <w:sz w:val="24"/>
          <w:szCs w:val="24"/>
        </w:rPr>
        <w:t>No</w:t>
      </w:r>
    </w:p>
    <w:p w:rsidR="001C6B02" w:rsidRDefault="001C6B02"/>
    <w:sectPr w:rsidR="001C6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7C2" w:rsidRDefault="00DE37C2" w:rsidP="00E029FC">
      <w:pPr>
        <w:spacing w:after="0" w:line="240" w:lineRule="auto"/>
      </w:pPr>
      <w:r>
        <w:separator/>
      </w:r>
    </w:p>
  </w:endnote>
  <w:endnote w:type="continuationSeparator" w:id="0">
    <w:p w:rsidR="00DE37C2" w:rsidRDefault="00DE37C2" w:rsidP="00E0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7C2" w:rsidRDefault="00DE37C2" w:rsidP="00E029FC">
      <w:pPr>
        <w:spacing w:after="0" w:line="240" w:lineRule="auto"/>
      </w:pPr>
      <w:r>
        <w:separator/>
      </w:r>
    </w:p>
  </w:footnote>
  <w:footnote w:type="continuationSeparator" w:id="0">
    <w:p w:rsidR="00DE37C2" w:rsidRDefault="00DE37C2" w:rsidP="00E02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4C8"/>
    <w:multiLevelType w:val="multilevel"/>
    <w:tmpl w:val="D60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F5D7D"/>
    <w:multiLevelType w:val="multilevel"/>
    <w:tmpl w:val="C01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45CF7"/>
    <w:multiLevelType w:val="multilevel"/>
    <w:tmpl w:val="57F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83BD9"/>
    <w:multiLevelType w:val="multilevel"/>
    <w:tmpl w:val="614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54062"/>
    <w:multiLevelType w:val="multilevel"/>
    <w:tmpl w:val="51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22EB4"/>
    <w:multiLevelType w:val="multilevel"/>
    <w:tmpl w:val="D38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FC"/>
    <w:rsid w:val="001C6B02"/>
    <w:rsid w:val="00DE37C2"/>
    <w:rsid w:val="00E0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A5DC7-3B00-474B-BFE3-80D5E231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9FC"/>
  </w:style>
  <w:style w:type="paragraph" w:styleId="Footer">
    <w:name w:val="footer"/>
    <w:basedOn w:val="Normal"/>
    <w:link w:val="FooterChar"/>
    <w:uiPriority w:val="99"/>
    <w:unhideWhenUsed/>
    <w:rsid w:val="00E02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27472">
      <w:bodyDiv w:val="1"/>
      <w:marLeft w:val="0"/>
      <w:marRight w:val="0"/>
      <w:marTop w:val="0"/>
      <w:marBottom w:val="0"/>
      <w:divBdr>
        <w:top w:val="none" w:sz="0" w:space="0" w:color="auto"/>
        <w:left w:val="none" w:sz="0" w:space="0" w:color="auto"/>
        <w:bottom w:val="none" w:sz="0" w:space="0" w:color="auto"/>
        <w:right w:val="none" w:sz="0" w:space="0" w:color="auto"/>
      </w:divBdr>
      <w:divsChild>
        <w:div w:id="1870607860">
          <w:marLeft w:val="0"/>
          <w:marRight w:val="0"/>
          <w:marTop w:val="0"/>
          <w:marBottom w:val="240"/>
          <w:divBdr>
            <w:top w:val="none" w:sz="0" w:space="0" w:color="auto"/>
            <w:left w:val="none" w:sz="0" w:space="0" w:color="auto"/>
            <w:bottom w:val="none" w:sz="0" w:space="0" w:color="auto"/>
            <w:right w:val="none" w:sz="0" w:space="0" w:color="auto"/>
          </w:divBdr>
          <w:divsChild>
            <w:div w:id="2095395942">
              <w:marLeft w:val="0"/>
              <w:marRight w:val="0"/>
              <w:marTop w:val="0"/>
              <w:marBottom w:val="0"/>
              <w:divBdr>
                <w:top w:val="none" w:sz="0" w:space="0" w:color="auto"/>
                <w:left w:val="none" w:sz="0" w:space="0" w:color="auto"/>
                <w:bottom w:val="none" w:sz="0" w:space="0" w:color="auto"/>
                <w:right w:val="none" w:sz="0" w:space="0" w:color="auto"/>
              </w:divBdr>
              <w:divsChild>
                <w:div w:id="1243374530">
                  <w:marLeft w:val="0"/>
                  <w:marRight w:val="0"/>
                  <w:marTop w:val="0"/>
                  <w:marBottom w:val="0"/>
                  <w:divBdr>
                    <w:top w:val="none" w:sz="0" w:space="0" w:color="auto"/>
                    <w:left w:val="none" w:sz="0" w:space="0" w:color="auto"/>
                    <w:bottom w:val="none" w:sz="0" w:space="0" w:color="auto"/>
                    <w:right w:val="none" w:sz="0" w:space="0" w:color="auto"/>
                  </w:divBdr>
                </w:div>
                <w:div w:id="1802456186">
                  <w:marLeft w:val="0"/>
                  <w:marRight w:val="0"/>
                  <w:marTop w:val="0"/>
                  <w:marBottom w:val="0"/>
                  <w:divBdr>
                    <w:top w:val="none" w:sz="0" w:space="0" w:color="auto"/>
                    <w:left w:val="none" w:sz="0" w:space="0" w:color="auto"/>
                    <w:bottom w:val="none" w:sz="0" w:space="0" w:color="auto"/>
                    <w:right w:val="none" w:sz="0" w:space="0" w:color="auto"/>
                  </w:divBdr>
                  <w:divsChild>
                    <w:div w:id="568073267">
                      <w:marLeft w:val="0"/>
                      <w:marRight w:val="0"/>
                      <w:marTop w:val="0"/>
                      <w:marBottom w:val="0"/>
                      <w:divBdr>
                        <w:top w:val="none" w:sz="0" w:space="0" w:color="auto"/>
                        <w:left w:val="none" w:sz="0" w:space="0" w:color="auto"/>
                        <w:bottom w:val="none" w:sz="0" w:space="0" w:color="auto"/>
                        <w:right w:val="none" w:sz="0" w:space="0" w:color="auto"/>
                      </w:divBdr>
                      <w:divsChild>
                        <w:div w:id="1379234471">
                          <w:marLeft w:val="0"/>
                          <w:marRight w:val="0"/>
                          <w:marTop w:val="0"/>
                          <w:marBottom w:val="0"/>
                          <w:divBdr>
                            <w:top w:val="none" w:sz="0" w:space="0" w:color="auto"/>
                            <w:left w:val="none" w:sz="0" w:space="0" w:color="auto"/>
                            <w:bottom w:val="none" w:sz="0" w:space="0" w:color="auto"/>
                            <w:right w:val="none" w:sz="0" w:space="0" w:color="auto"/>
                          </w:divBdr>
                          <w:divsChild>
                            <w:div w:id="1824466011">
                              <w:marLeft w:val="0"/>
                              <w:marRight w:val="0"/>
                              <w:marTop w:val="0"/>
                              <w:marBottom w:val="0"/>
                              <w:divBdr>
                                <w:top w:val="none" w:sz="0" w:space="0" w:color="auto"/>
                                <w:left w:val="none" w:sz="0" w:space="0" w:color="auto"/>
                                <w:bottom w:val="none" w:sz="0" w:space="0" w:color="auto"/>
                                <w:right w:val="none" w:sz="0" w:space="0" w:color="auto"/>
                              </w:divBdr>
                              <w:divsChild>
                                <w:div w:id="1094206498">
                                  <w:marLeft w:val="0"/>
                                  <w:marRight w:val="0"/>
                                  <w:marTop w:val="0"/>
                                  <w:marBottom w:val="0"/>
                                  <w:divBdr>
                                    <w:top w:val="none" w:sz="0" w:space="0" w:color="auto"/>
                                    <w:left w:val="none" w:sz="0" w:space="0" w:color="auto"/>
                                    <w:bottom w:val="none" w:sz="0" w:space="0" w:color="auto"/>
                                    <w:right w:val="none" w:sz="0" w:space="0" w:color="auto"/>
                                  </w:divBdr>
                                </w:div>
                              </w:divsChild>
                            </w:div>
                            <w:div w:id="13038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43933">
              <w:marLeft w:val="0"/>
              <w:marRight w:val="0"/>
              <w:marTop w:val="0"/>
              <w:marBottom w:val="0"/>
              <w:divBdr>
                <w:top w:val="none" w:sz="0" w:space="0" w:color="auto"/>
                <w:left w:val="none" w:sz="0" w:space="0" w:color="auto"/>
                <w:bottom w:val="none" w:sz="0" w:space="0" w:color="auto"/>
                <w:right w:val="none" w:sz="0" w:space="0" w:color="auto"/>
              </w:divBdr>
            </w:div>
            <w:div w:id="1095244237">
              <w:marLeft w:val="0"/>
              <w:marRight w:val="0"/>
              <w:marTop w:val="60"/>
              <w:marBottom w:val="0"/>
              <w:divBdr>
                <w:top w:val="none" w:sz="0" w:space="0" w:color="auto"/>
                <w:left w:val="none" w:sz="0" w:space="0" w:color="auto"/>
                <w:bottom w:val="none" w:sz="0" w:space="0" w:color="auto"/>
                <w:right w:val="none" w:sz="0" w:space="0" w:color="auto"/>
              </w:divBdr>
              <w:divsChild>
                <w:div w:id="1277979117">
                  <w:marLeft w:val="0"/>
                  <w:marRight w:val="0"/>
                  <w:marTop w:val="0"/>
                  <w:marBottom w:val="0"/>
                  <w:divBdr>
                    <w:top w:val="none" w:sz="0" w:space="0" w:color="auto"/>
                    <w:left w:val="none" w:sz="0" w:space="0" w:color="auto"/>
                    <w:bottom w:val="none" w:sz="0" w:space="0" w:color="auto"/>
                    <w:right w:val="none" w:sz="0" w:space="0" w:color="auto"/>
                  </w:divBdr>
                  <w:divsChild>
                    <w:div w:id="2008437234">
                      <w:marLeft w:val="0"/>
                      <w:marRight w:val="0"/>
                      <w:marTop w:val="0"/>
                      <w:marBottom w:val="0"/>
                      <w:divBdr>
                        <w:top w:val="none" w:sz="0" w:space="0" w:color="auto"/>
                        <w:left w:val="none" w:sz="0" w:space="0" w:color="auto"/>
                        <w:bottom w:val="none" w:sz="0" w:space="0" w:color="auto"/>
                        <w:right w:val="none" w:sz="0" w:space="0" w:color="auto"/>
                      </w:divBdr>
                      <w:divsChild>
                        <w:div w:id="933634247">
                          <w:marLeft w:val="0"/>
                          <w:marRight w:val="0"/>
                          <w:marTop w:val="0"/>
                          <w:marBottom w:val="0"/>
                          <w:divBdr>
                            <w:top w:val="none" w:sz="0" w:space="0" w:color="auto"/>
                            <w:left w:val="none" w:sz="0" w:space="0" w:color="auto"/>
                            <w:bottom w:val="none" w:sz="0" w:space="0" w:color="auto"/>
                            <w:right w:val="none" w:sz="0" w:space="0" w:color="auto"/>
                          </w:divBdr>
                          <w:divsChild>
                            <w:div w:id="1012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2087">
          <w:marLeft w:val="0"/>
          <w:marRight w:val="0"/>
          <w:marTop w:val="0"/>
          <w:marBottom w:val="0"/>
          <w:divBdr>
            <w:top w:val="none" w:sz="0" w:space="0" w:color="auto"/>
            <w:left w:val="none" w:sz="0" w:space="0" w:color="auto"/>
            <w:bottom w:val="none" w:sz="0" w:space="0" w:color="auto"/>
            <w:right w:val="none" w:sz="0" w:space="0" w:color="auto"/>
          </w:divBdr>
          <w:divsChild>
            <w:div w:id="12509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3103</Characters>
  <Application>Microsoft Office Word</Application>
  <DocSecurity>0</DocSecurity>
  <Lines>25</Lines>
  <Paragraphs>7</Paragraphs>
  <ScaleCrop>false</ScaleCrop>
  <Company>oprekin.com</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2022-01-13T14:58:00Z</dcterms:created>
  <dcterms:modified xsi:type="dcterms:W3CDTF">2022-01-13T14:58:00Z</dcterms:modified>
</cp:coreProperties>
</file>