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93" w:rsidRPr="00663C93" w:rsidRDefault="00663C93" w:rsidP="00663C9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220126 </w:t>
      </w:r>
      <w:r w:rsidRPr="00663C93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Graduate Architectural Technician</w:t>
      </w:r>
    </w:p>
    <w:p w:rsidR="00663C93" w:rsidRPr="00663C93" w:rsidRDefault="006E7E13" w:rsidP="00663C9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tgtFrame="_blank" w:history="1">
        <w:r w:rsidR="00663C93" w:rsidRPr="00663C93">
          <w:rPr>
            <w:rFonts w:ascii="Helvetica" w:eastAsia="Times New Roman" w:hAnsi="Helvetica" w:cs="Helvetica"/>
            <w:color w:val="2557A7"/>
            <w:sz w:val="27"/>
            <w:szCs w:val="27"/>
          </w:rPr>
          <w:t>Persimmon Homes</w:t>
        </w:r>
      </w:hyperlink>
    </w:p>
    <w:p w:rsidR="00663C93" w:rsidRPr="00663C93" w:rsidRDefault="00663C93" w:rsidP="00663C93">
      <w:pPr>
        <w:spacing w:after="0" w:line="240" w:lineRule="auto"/>
        <w:rPr>
          <w:rFonts w:ascii="Times New Roman" w:eastAsia="Times New Roman" w:hAnsi="Times New Roman" w:cs="Times New Roman"/>
          <w:color w:val="2557A7"/>
          <w:sz w:val="24"/>
          <w:szCs w:val="24"/>
        </w:rPr>
      </w:pPr>
      <w:r w:rsidRPr="00663C9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663C9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"https://uk.indeed.com/cmp/Persimmon-Homes/reviews?campaignid=mobvjcmp&amp;cmpratingc=mobviewjob&amp;from=mobviewjob&amp;tk=1fqbc22s8tvpa801&amp;fromjk=8c228747e0aa74f1&amp;jt=Graduate+Architectural+Technician" \t "_blank" </w:instrText>
      </w:r>
      <w:r w:rsidRPr="00663C9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663C93" w:rsidRPr="00663C93" w:rsidRDefault="00663C93" w:rsidP="00663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C93">
        <w:rPr>
          <w:rFonts w:ascii="Helvetica" w:eastAsia="Times New Roman" w:hAnsi="Helvetica" w:cs="Helvetica"/>
          <w:color w:val="2557A7"/>
          <w:sz w:val="27"/>
          <w:szCs w:val="27"/>
        </w:rPr>
        <w:t>173 reviews</w:t>
      </w:r>
    </w:p>
    <w:p w:rsidR="00663C93" w:rsidRPr="00663C93" w:rsidRDefault="00663C93" w:rsidP="00663C9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63C9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663C93" w:rsidRPr="00663C93" w:rsidRDefault="00663C93" w:rsidP="00663C9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63C93">
        <w:rPr>
          <w:rFonts w:ascii="Helvetica" w:eastAsia="Times New Roman" w:hAnsi="Helvetica" w:cs="Helvetica"/>
          <w:color w:val="000000"/>
          <w:sz w:val="27"/>
          <w:szCs w:val="27"/>
        </w:rPr>
        <w:t>Bathgate EH48</w:t>
      </w:r>
    </w:p>
    <w:p w:rsidR="00663C93" w:rsidRPr="00663C93" w:rsidRDefault="00663C93" w:rsidP="00663C9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63C93">
        <w:rPr>
          <w:rFonts w:ascii="Helvetica" w:eastAsia="Times New Roman" w:hAnsi="Helvetica" w:cs="Helvetica"/>
          <w:color w:val="000000"/>
          <w:sz w:val="27"/>
          <w:szCs w:val="27"/>
        </w:rPr>
        <w:t>Full-time</w:t>
      </w:r>
    </w:p>
    <w:p w:rsidR="00663C93" w:rsidRPr="00663C93" w:rsidRDefault="00663C93" w:rsidP="00663C93">
      <w:pPr>
        <w:spacing w:after="0" w:line="240" w:lineRule="atLeast"/>
        <w:rPr>
          <w:rFonts w:ascii="Helvetica" w:eastAsia="Times New Roman" w:hAnsi="Helvetica" w:cs="Helvetica"/>
          <w:color w:val="595959"/>
          <w:sz w:val="18"/>
          <w:szCs w:val="18"/>
        </w:rPr>
      </w:pPr>
      <w:r w:rsidRPr="00663C93">
        <w:rPr>
          <w:rFonts w:ascii="Helvetica" w:eastAsia="Times New Roman" w:hAnsi="Helvetica" w:cs="Helvetica"/>
          <w:color w:val="595959"/>
          <w:sz w:val="18"/>
          <w:szCs w:val="18"/>
        </w:rPr>
        <w:t>You must create an Indeed account before continuing to the company website to apply</w:t>
      </w:r>
    </w:p>
    <w:p w:rsidR="00663C93" w:rsidRPr="00663C93" w:rsidRDefault="006E7E13" w:rsidP="00663C93">
      <w:pPr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tgtFrame="_blank" w:history="1">
        <w:r w:rsidR="00663C93" w:rsidRPr="00663C93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Apply on company site</w:t>
        </w:r>
      </w:hyperlink>
    </w:p>
    <w:p w:rsidR="00663C93" w:rsidRPr="00663C93" w:rsidRDefault="00663C93" w:rsidP="00663C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3C93">
        <w:rPr>
          <w:rFonts w:ascii="Helvetica" w:eastAsia="Times New Roman" w:hAnsi="Helvetica" w:cs="Helvetica"/>
          <w:color w:val="000000"/>
          <w:sz w:val="24"/>
          <w:szCs w:val="24"/>
        </w:rPr>
        <w:t xml:space="preserve">Within our business based in Bathgate, we have an </w:t>
      </w:r>
      <w:proofErr w:type="spellStart"/>
      <w:r w:rsidRPr="00663C93">
        <w:rPr>
          <w:rFonts w:ascii="Helvetica" w:eastAsia="Times New Roman" w:hAnsi="Helvetica" w:cs="Helvetica"/>
          <w:color w:val="000000"/>
          <w:sz w:val="24"/>
          <w:szCs w:val="24"/>
        </w:rPr>
        <w:t>exiting</w:t>
      </w:r>
      <w:proofErr w:type="spellEnd"/>
      <w:r w:rsidRPr="00663C93">
        <w:rPr>
          <w:rFonts w:ascii="Helvetica" w:eastAsia="Times New Roman" w:hAnsi="Helvetica" w:cs="Helvetica"/>
          <w:color w:val="000000"/>
          <w:sz w:val="24"/>
          <w:szCs w:val="24"/>
        </w:rPr>
        <w:t xml:space="preserve"> opportunity for a recently (or to be) Degree Qualified Candidate for </w:t>
      </w:r>
      <w:proofErr w:type="gramStart"/>
      <w:r w:rsidRPr="00663C93">
        <w:rPr>
          <w:rFonts w:ascii="Helvetica" w:eastAsia="Times New Roman" w:hAnsi="Helvetica" w:cs="Helvetica"/>
          <w:color w:val="000000"/>
          <w:sz w:val="24"/>
          <w:szCs w:val="24"/>
        </w:rPr>
        <w:t>a the</w:t>
      </w:r>
      <w:proofErr w:type="gramEnd"/>
      <w:r w:rsidRPr="00663C93">
        <w:rPr>
          <w:rFonts w:ascii="Helvetica" w:eastAsia="Times New Roman" w:hAnsi="Helvetica" w:cs="Helvetica"/>
          <w:color w:val="000000"/>
          <w:sz w:val="24"/>
          <w:szCs w:val="24"/>
        </w:rPr>
        <w:t xml:space="preserve"> post of Graduate Architectural Technician. The successful candidate will work within our Architectural Department at Bathgate and be afforded necessary training and leadership to fulfil duties of a busy house building Architectural Department.</w:t>
      </w:r>
    </w:p>
    <w:p w:rsidR="00663C93" w:rsidRPr="00663C93" w:rsidRDefault="00663C93" w:rsidP="00663C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3C9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Qualifications/Experience</w:t>
      </w:r>
    </w:p>
    <w:p w:rsidR="00663C93" w:rsidRPr="00663C93" w:rsidRDefault="00663C93" w:rsidP="00663C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3C93">
        <w:rPr>
          <w:rFonts w:ascii="Helvetica" w:eastAsia="Times New Roman" w:hAnsi="Helvetica" w:cs="Helvetica"/>
          <w:color w:val="000000"/>
          <w:sz w:val="24"/>
          <w:szCs w:val="24"/>
        </w:rPr>
        <w:t>We seek applications from individuals that have recently qualified at Degree or HNC Level in a suitable University / College Course, relevant to Architectural Studies (or to be qualified within the coming year).</w:t>
      </w:r>
    </w:p>
    <w:p w:rsidR="00663C93" w:rsidRPr="00663C93" w:rsidRDefault="00663C93" w:rsidP="00663C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3C9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Skills</w:t>
      </w:r>
    </w:p>
    <w:p w:rsidR="00663C93" w:rsidRPr="00663C93" w:rsidRDefault="00663C93" w:rsidP="00663C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3C93">
        <w:rPr>
          <w:rFonts w:ascii="Helvetica" w:eastAsia="Times New Roman" w:hAnsi="Helvetica" w:cs="Helvetica"/>
          <w:color w:val="000000"/>
          <w:sz w:val="24"/>
          <w:szCs w:val="24"/>
        </w:rPr>
        <w:t>You should be able to show a level of competency in AutoCAD software, be confident and be willing to work as part of a dynamic Team.</w:t>
      </w:r>
    </w:p>
    <w:p w:rsidR="00663C93" w:rsidRPr="00663C93" w:rsidRDefault="00663C93" w:rsidP="00663C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3C9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Benefits</w:t>
      </w:r>
    </w:p>
    <w:p w:rsidR="00663C93" w:rsidRPr="00663C93" w:rsidRDefault="00663C93" w:rsidP="00663C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3C93">
        <w:rPr>
          <w:rFonts w:ascii="Helvetica" w:eastAsia="Times New Roman" w:hAnsi="Helvetica" w:cs="Helvetica"/>
          <w:color w:val="000000"/>
          <w:sz w:val="24"/>
          <w:szCs w:val="24"/>
        </w:rPr>
        <w:t>Competitive Salary, Pension, Life Assurance &amp; Bonus</w:t>
      </w:r>
    </w:p>
    <w:p w:rsidR="00663C93" w:rsidRPr="00663C93" w:rsidRDefault="00663C93" w:rsidP="00663C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63C9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Offers of employment are subject to a satisfactory background check e.g. employment history and criminal record check. These background checks are job specific to certain vacancies within Persimmon.</w:t>
      </w:r>
    </w:p>
    <w:p w:rsidR="00663C93" w:rsidRPr="00663C93" w:rsidRDefault="00663C93" w:rsidP="00663C9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63C93">
        <w:rPr>
          <w:rFonts w:ascii="Helvetica" w:eastAsia="Times New Roman" w:hAnsi="Helvetica" w:cs="Helvetica"/>
          <w:color w:val="000000"/>
          <w:sz w:val="27"/>
          <w:szCs w:val="27"/>
        </w:rPr>
        <w:t>Persimmon Homes</w:t>
      </w:r>
    </w:p>
    <w:p w:rsidR="00663C93" w:rsidRPr="00663C93" w:rsidRDefault="00663C93" w:rsidP="00663C9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63C93">
        <w:rPr>
          <w:rFonts w:ascii="Helvetica" w:eastAsia="Times New Roman" w:hAnsi="Helvetica" w:cs="Helvetica"/>
          <w:color w:val="000000"/>
          <w:sz w:val="27"/>
          <w:szCs w:val="27"/>
        </w:rPr>
        <w:t>Today</w:t>
      </w:r>
    </w:p>
    <w:p w:rsidR="003D2BFB" w:rsidRDefault="003D2BFB"/>
    <w:p w:rsidR="007E000C" w:rsidRDefault="007E000C"/>
    <w:p w:rsidR="007E000C" w:rsidRDefault="007E000C"/>
    <w:p w:rsidR="007E000C" w:rsidRPr="007E000C" w:rsidRDefault="007E000C" w:rsidP="007E000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220126 </w:t>
      </w:r>
      <w:r w:rsidRPr="007E000C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Technologist</w:t>
      </w:r>
    </w:p>
    <w:p w:rsidR="007E000C" w:rsidRPr="007E000C" w:rsidRDefault="007E000C" w:rsidP="007E0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7E000C">
        <w:rPr>
          <w:rFonts w:ascii="Helvetica" w:eastAsia="Times New Roman" w:hAnsi="Helvetica" w:cs="Helvetica"/>
          <w:color w:val="000000"/>
          <w:sz w:val="27"/>
          <w:szCs w:val="27"/>
        </w:rPr>
        <w:t>Stairhill</w:t>
      </w:r>
      <w:proofErr w:type="spellEnd"/>
      <w:r w:rsidRPr="007E000C">
        <w:rPr>
          <w:rFonts w:ascii="Helvetica" w:eastAsia="Times New Roman" w:hAnsi="Helvetica" w:cs="Helvetica"/>
          <w:color w:val="000000"/>
          <w:sz w:val="27"/>
          <w:szCs w:val="27"/>
        </w:rPr>
        <w:t xml:space="preserve"> Architecture Ltd</w:t>
      </w:r>
    </w:p>
    <w:p w:rsidR="007E000C" w:rsidRPr="007E000C" w:rsidRDefault="007E000C" w:rsidP="007E0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E000C">
        <w:rPr>
          <w:rFonts w:ascii="Helvetica" w:eastAsia="Times New Roman" w:hAnsi="Helvetica" w:cs="Helvetica"/>
          <w:color w:val="000000"/>
          <w:sz w:val="27"/>
          <w:szCs w:val="27"/>
        </w:rPr>
        <w:t>Ayrshire</w:t>
      </w:r>
    </w:p>
    <w:p w:rsidR="007E000C" w:rsidRPr="007E000C" w:rsidRDefault="007E000C" w:rsidP="007E0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E000C">
        <w:rPr>
          <w:rFonts w:ascii="Helvetica" w:eastAsia="Times New Roman" w:hAnsi="Helvetica" w:cs="Helvetica"/>
          <w:color w:val="000000"/>
          <w:sz w:val="27"/>
          <w:szCs w:val="27"/>
        </w:rPr>
        <w:t>Remote</w:t>
      </w:r>
    </w:p>
    <w:p w:rsidR="007E000C" w:rsidRPr="007E000C" w:rsidRDefault="007E000C" w:rsidP="007E0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E000C">
        <w:rPr>
          <w:rFonts w:ascii="Helvetica" w:eastAsia="Times New Roman" w:hAnsi="Helvetica" w:cs="Helvetica"/>
          <w:color w:val="000000"/>
          <w:sz w:val="27"/>
          <w:szCs w:val="27"/>
        </w:rPr>
        <w:t>£28,000 - £40,000 a year - Full-time, Permanent</w:t>
      </w:r>
    </w:p>
    <w:p w:rsidR="007E000C" w:rsidRPr="007E000C" w:rsidRDefault="007E000C" w:rsidP="007E00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Stairhill</w:t>
      </w:r>
      <w:proofErr w:type="spellEnd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 Architecture Ltd are pleased to offer a full-time position to join our design team for an experienced Architectural Technologist / Technician with minimum 5 years’ experience. This is a great opportunity for an individual to develop their career in a long-established firm with its routes in rural architecture.</w:t>
      </w:r>
      <w:r w:rsidR="006E7E13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We are looking for a candidate that wishes to develop their long-term career within the company working towards an associate level.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Job Role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You will be expected to perform building surveys, prepare planning and building warrant applications, drawings, specifications, as well as meet clients and efficiently manage your own workload and projects.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Accreditation / knowledge, and a keen interest in the following aspects for which we are accredited is beneficial;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Certified </w:t>
      </w:r>
      <w:proofErr w:type="spellStart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Passiv</w:t>
      </w:r>
      <w:proofErr w:type="spellEnd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 House Designer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Section 6 Accredited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Air Tightness Testing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Working Hours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Office based with options for part WFH. Flexible working hours based around a 36hr work week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· Office Hours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· 9.00 - 17.30 Monday – Thursday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· 9.00 - 13.00 Friday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Required Skillset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· Experienced and competent in following software – AutoCAD, REVIT, </w:t>
      </w:r>
      <w:proofErr w:type="spellStart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Sketchup</w:t>
      </w:r>
      <w:proofErr w:type="spellEnd"/>
    </w:p>
    <w:p w:rsidR="007E000C" w:rsidRPr="007E000C" w:rsidRDefault="007E000C" w:rsidP="007E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Experience in Photoshop, </w:t>
      </w:r>
      <w:proofErr w:type="spellStart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Lumion</w:t>
      </w:r>
      <w:proofErr w:type="spellEnd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 preferential.</w:t>
      </w:r>
    </w:p>
    <w:p w:rsidR="007E000C" w:rsidRPr="007E000C" w:rsidRDefault="007E000C" w:rsidP="007E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Section 6 approval beneficial.</w:t>
      </w:r>
    </w:p>
    <w:p w:rsidR="007E000C" w:rsidRPr="007E000C" w:rsidRDefault="007E000C" w:rsidP="007E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Be </w:t>
      </w:r>
      <w:proofErr w:type="spellStart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organised</w:t>
      </w:r>
      <w:proofErr w:type="spellEnd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 and able to communicate with clients and contractors effectively through email and phone.</w:t>
      </w:r>
    </w:p>
    <w:p w:rsidR="007E000C" w:rsidRPr="007E000C" w:rsidRDefault="007E000C" w:rsidP="007E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Carry out site measured surveys and prepare presentation drawings, obtain a brief, and produce a concept design.</w:t>
      </w:r>
    </w:p>
    <w:p w:rsidR="007E000C" w:rsidRPr="007E000C" w:rsidRDefault="007E000C" w:rsidP="007E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Understand technical data to inform the design and planning of projects</w:t>
      </w:r>
    </w:p>
    <w:p w:rsidR="007E000C" w:rsidRPr="007E000C" w:rsidRDefault="007E000C" w:rsidP="007E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Detailed knowledge of current planning and building regulations.</w:t>
      </w:r>
    </w:p>
    <w:p w:rsidR="007E000C" w:rsidRPr="007E000C" w:rsidRDefault="007E000C" w:rsidP="007E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Great attention to detail and innovative approach to design.</w:t>
      </w:r>
    </w:p>
    <w:p w:rsidR="007E000C" w:rsidRPr="007E000C" w:rsidRDefault="007E000C" w:rsidP="007E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Ability to work to deadlines and </w:t>
      </w:r>
      <w:proofErr w:type="spellStart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prioritise</w:t>
      </w:r>
      <w:proofErr w:type="spellEnd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 work and diary.</w:t>
      </w:r>
    </w:p>
    <w:p w:rsidR="007E000C" w:rsidRPr="007E000C" w:rsidRDefault="007E000C" w:rsidP="007E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Must have full driving license.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Job Benefits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· Salary £28k + dependent on applicant’s experience and skill level.</w:t>
      </w:r>
    </w:p>
    <w:p w:rsidR="007E000C" w:rsidRPr="007E000C" w:rsidRDefault="007E000C" w:rsidP="007E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30 Days holiday increasing to 32 days after 3 years employment.</w:t>
      </w:r>
    </w:p>
    <w:p w:rsidR="007E000C" w:rsidRPr="007E000C" w:rsidRDefault="007E000C" w:rsidP="007E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Company laptop supplied.</w:t>
      </w:r>
    </w:p>
    <w:p w:rsidR="007E000C" w:rsidRPr="007E000C" w:rsidRDefault="007E000C" w:rsidP="007E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Flexible working hours available.</w:t>
      </w:r>
    </w:p>
    <w:p w:rsidR="007E000C" w:rsidRPr="007E000C" w:rsidRDefault="007E000C" w:rsidP="007E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Pension Scheme.</w:t>
      </w:r>
    </w:p>
    <w:p w:rsidR="007E000C" w:rsidRPr="007E000C" w:rsidRDefault="007E000C" w:rsidP="007E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Discretionary bonus scheme.</w:t>
      </w:r>
    </w:p>
    <w:p w:rsidR="007E000C" w:rsidRPr="007E000C" w:rsidRDefault="007E000C" w:rsidP="007E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Professional fee paid (1 per year) for professional body membership.</w:t>
      </w:r>
    </w:p>
    <w:p w:rsidR="007E000C" w:rsidRPr="007E000C" w:rsidRDefault="007E000C" w:rsidP="007E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Bring your dog to work (conditional)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Salary: £28,000.00-£40,000.00 per year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Additional pay:</w:t>
      </w:r>
    </w:p>
    <w:p w:rsidR="007E000C" w:rsidRPr="007E000C" w:rsidRDefault="007E000C" w:rsidP="007E0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Yearly bonus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7E000C" w:rsidRPr="007E000C" w:rsidRDefault="007E000C" w:rsidP="007E0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Flexible schedule</w:t>
      </w:r>
    </w:p>
    <w:p w:rsidR="007E000C" w:rsidRPr="007E000C" w:rsidRDefault="007E000C" w:rsidP="007E0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On-site parking</w:t>
      </w:r>
    </w:p>
    <w:p w:rsidR="007E000C" w:rsidRPr="007E000C" w:rsidRDefault="007E000C" w:rsidP="007E0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Work from home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7E000C" w:rsidRPr="007E000C" w:rsidRDefault="007E000C" w:rsidP="007E0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7E000C" w:rsidRPr="007E000C" w:rsidRDefault="007E000C" w:rsidP="007E00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COVID-19 considerations</w:t>
      </w:r>
      <w:proofErr w:type="gramStart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proofErr w:type="gramEnd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All visitors to office require to wear face masks and </w:t>
      </w:r>
      <w:proofErr w:type="spellStart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sanatise</w:t>
      </w:r>
      <w:proofErr w:type="spellEnd"/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 xml:space="preserve"> hands on entry. 1m social distancing being adhered to.</w:t>
      </w:r>
    </w:p>
    <w:p w:rsidR="007E000C" w:rsidRPr="007E000C" w:rsidRDefault="007E000C" w:rsidP="006E7E1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  <w:r w:rsidR="006E7E13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7E000C">
        <w:rPr>
          <w:rFonts w:ascii="Helvetica" w:eastAsia="Times New Roman" w:hAnsi="Helvetica" w:cs="Helvetica"/>
          <w:color w:val="000000"/>
          <w:sz w:val="24"/>
          <w:szCs w:val="24"/>
        </w:rPr>
        <w:t>Architects &amp; Planners: 3 years (preferred)</w:t>
      </w:r>
    </w:p>
    <w:p w:rsidR="006E7E13" w:rsidRPr="006E7E13" w:rsidRDefault="006E7E13" w:rsidP="006E7E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pacing w:val="-2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pacing w:val="-2"/>
          <w:kern w:val="36"/>
          <w:sz w:val="48"/>
          <w:szCs w:val="48"/>
        </w:rPr>
        <w:lastRenderedPageBreak/>
        <w:t xml:space="preserve">220126 </w:t>
      </w:r>
      <w:r w:rsidRPr="006E7E13">
        <w:rPr>
          <w:rFonts w:ascii="Times New Roman" w:eastAsia="Times New Roman" w:hAnsi="Times New Roman" w:cs="Times New Roman"/>
          <w:b/>
          <w:bCs/>
          <w:spacing w:val="-2"/>
          <w:kern w:val="36"/>
          <w:sz w:val="48"/>
          <w:szCs w:val="48"/>
        </w:rPr>
        <w:t>Senior Architectural Technologist</w:t>
      </w:r>
    </w:p>
    <w:p w:rsidR="006E7E13" w:rsidRPr="006E7E13" w:rsidRDefault="006E7E13" w:rsidP="006E7E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E7E13">
        <w:rPr>
          <w:rFonts w:ascii="Times New Roman" w:eastAsia="Times New Roman" w:hAnsi="Times New Roman" w:cs="Times New Roman"/>
          <w:sz w:val="24"/>
          <w:szCs w:val="24"/>
        </w:rPr>
        <w:t>Swish Architecture &amp; Planning</w:t>
      </w:r>
    </w:p>
    <w:bookmarkEnd w:id="0"/>
    <w:p w:rsidR="006E7E13" w:rsidRPr="006E7E13" w:rsidRDefault="006E7E13" w:rsidP="006E7E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Swish Architecture &amp; Planning in West </w:t>
      </w:r>
      <w:proofErr w:type="spellStart"/>
      <w:r w:rsidRPr="006E7E13">
        <w:rPr>
          <w:rFonts w:ascii="Times New Roman" w:eastAsia="Times New Roman" w:hAnsi="Times New Roman" w:cs="Times New Roman"/>
          <w:color w:val="2D2D2D"/>
          <w:sz w:val="24"/>
          <w:szCs w:val="24"/>
        </w:rPr>
        <w:t>Bridgford</w:t>
      </w:r>
      <w:proofErr w:type="spellEnd"/>
    </w:p>
    <w:p w:rsidR="006E7E13" w:rsidRPr="006E7E13" w:rsidRDefault="006E7E13" w:rsidP="006E7E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£25,000 - £40,000 a year - Full-time, Permanent</w:t>
      </w:r>
    </w:p>
    <w:p w:rsidR="006E7E13" w:rsidRPr="006E7E13" w:rsidRDefault="006E7E13" w:rsidP="006E7E1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Apply now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b/>
          <w:bCs/>
          <w:sz w:val="24"/>
          <w:szCs w:val="24"/>
        </w:rPr>
        <w:t>The Opportunity: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We are a small, friendly architectural practice looking to expand our team with the addition of a new </w:t>
      </w:r>
      <w:r w:rsidRPr="006E7E13">
        <w:rPr>
          <w:rFonts w:ascii="Times New Roman" w:eastAsia="Times New Roman" w:hAnsi="Times New Roman" w:cs="Times New Roman"/>
          <w:b/>
          <w:bCs/>
          <w:sz w:val="24"/>
          <w:szCs w:val="24"/>
        </w:rPr>
        <w:t>Senior Architectural Technologist</w:t>
      </w:r>
      <w:r w:rsidRPr="006E7E13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6E7E1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Architect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We cover a wide range of sectors including leisure, retail, industrial and predominantly residential.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b/>
          <w:bCs/>
          <w:sz w:val="24"/>
          <w:szCs w:val="24"/>
        </w:rPr>
        <w:t>The Role: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The successful candidate will enjoy a senior position within the practice, acting as a job runner and main point of contact on the post planning stages (RIBA stages: 4-6)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We believe that work life is a two-way street. In return for your hard work we will endeavor to support your career aspirations and provide a happy working environment.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 will include: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· Liaising effectively with the lead architect to ensure that design intention is delivered accurately and to an excellent level of detail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 xml:space="preserve">· Leading the process of producing and </w:t>
      </w:r>
      <w:proofErr w:type="spellStart"/>
      <w:r w:rsidRPr="006E7E13">
        <w:rPr>
          <w:rFonts w:ascii="Times New Roman" w:eastAsia="Times New Roman" w:hAnsi="Times New Roman" w:cs="Times New Roman"/>
          <w:sz w:val="24"/>
          <w:szCs w:val="24"/>
        </w:rPr>
        <w:t>co-ordinating</w:t>
      </w:r>
      <w:proofErr w:type="spellEnd"/>
      <w:r w:rsidRPr="006E7E13">
        <w:rPr>
          <w:rFonts w:ascii="Times New Roman" w:eastAsia="Times New Roman" w:hAnsi="Times New Roman" w:cs="Times New Roman"/>
          <w:sz w:val="24"/>
          <w:szCs w:val="24"/>
        </w:rPr>
        <w:t xml:space="preserve"> detailed design and technical information packages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· Producing accurate technical drawings in a timely manner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· Obtaining statutory approvals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· Compiling handover documentation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· Attending meetings/ site visits with clients or construction teams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· Managing projects on site and performing the Contract Administrator role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· Giving technical advice and support as required, internally or externally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 xml:space="preserve">· Helping the practice to stay up to date with all new and emerging technical legislation, guidance, </w:t>
      </w:r>
      <w:proofErr w:type="gramStart"/>
      <w:r w:rsidRPr="006E7E13"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gramEnd"/>
      <w:r w:rsidRPr="006E7E13">
        <w:rPr>
          <w:rFonts w:ascii="Times New Roman" w:eastAsia="Times New Roman" w:hAnsi="Times New Roman" w:cs="Times New Roman"/>
          <w:sz w:val="24"/>
          <w:szCs w:val="24"/>
        </w:rPr>
        <w:t xml:space="preserve"> practice and industry trends.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lastRenderedPageBreak/>
        <w:t>· Ability to manage own time and work to deadlines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 xml:space="preserve">· Ability to deliver projects in </w:t>
      </w:r>
      <w:proofErr w:type="gramStart"/>
      <w:r w:rsidRPr="006E7E13">
        <w:rPr>
          <w:rFonts w:ascii="Times New Roman" w:eastAsia="Times New Roman" w:hAnsi="Times New Roman" w:cs="Times New Roman"/>
          <w:sz w:val="24"/>
          <w:szCs w:val="24"/>
        </w:rPr>
        <w:t>both </w:t>
      </w:r>
      <w:proofErr w:type="spellStart"/>
      <w:r w:rsidRPr="006E7E13">
        <w:rPr>
          <w:rFonts w:ascii="Times New Roman" w:eastAsia="Times New Roman" w:hAnsi="Times New Roman" w:cs="Times New Roman"/>
          <w:b/>
          <w:bCs/>
          <w:sz w:val="24"/>
          <w:szCs w:val="24"/>
        </w:rPr>
        <w:t>Autocad</w:t>
      </w:r>
      <w:proofErr w:type="spellEnd"/>
      <w:r w:rsidRPr="006E7E1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6E7E13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6E7E1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E7E13">
        <w:rPr>
          <w:rFonts w:ascii="Times New Roman" w:eastAsia="Times New Roman" w:hAnsi="Times New Roman" w:cs="Times New Roman"/>
          <w:b/>
          <w:bCs/>
          <w:sz w:val="24"/>
          <w:szCs w:val="24"/>
        </w:rPr>
        <w:t>Revit </w:t>
      </w:r>
      <w:r w:rsidRPr="006E7E13">
        <w:rPr>
          <w:rFonts w:ascii="Times New Roman" w:eastAsia="Times New Roman" w:hAnsi="Times New Roman" w:cs="Times New Roman"/>
          <w:sz w:val="24"/>
          <w:szCs w:val="24"/>
        </w:rPr>
        <w:t>depending on the project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· Supervising junior staff in technical design and process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b/>
          <w:bCs/>
          <w:sz w:val="24"/>
          <w:szCs w:val="24"/>
        </w:rPr>
        <w:t>Interested?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Please apply with </w:t>
      </w:r>
      <w:r w:rsidRPr="006E7E13">
        <w:rPr>
          <w:rFonts w:ascii="Times New Roman" w:eastAsia="Times New Roman" w:hAnsi="Times New Roman" w:cs="Times New Roman"/>
          <w:i/>
          <w:iCs/>
          <w:sz w:val="24"/>
          <w:szCs w:val="24"/>
        </w:rPr>
        <w:t>Indeed</w:t>
      </w:r>
      <w:r w:rsidRPr="006E7E13">
        <w:rPr>
          <w:rFonts w:ascii="Times New Roman" w:eastAsia="Times New Roman" w:hAnsi="Times New Roman" w:cs="Times New Roman"/>
          <w:sz w:val="24"/>
          <w:szCs w:val="24"/>
        </w:rPr>
        <w:t>, using the button at the top of the Page and we will contact you, should you be invited for interview.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**Please note we are not accepting approaches from recruitment agencies for this role.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Job Types: Full-time, Permanent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Salary: £25,000.00-£40,000.00 per year depending on experience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Job Types: Full-time, Permanent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Salary: £25,000.00-£40,000.00 per year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Additional pay:</w:t>
      </w:r>
    </w:p>
    <w:p w:rsidR="006E7E13" w:rsidRPr="006E7E13" w:rsidRDefault="006E7E13" w:rsidP="006E7E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Performance bonus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Benefits:</w:t>
      </w:r>
    </w:p>
    <w:p w:rsidR="006E7E13" w:rsidRPr="006E7E13" w:rsidRDefault="006E7E13" w:rsidP="006E7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Company pension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Schedule:</w:t>
      </w:r>
    </w:p>
    <w:p w:rsidR="006E7E13" w:rsidRPr="006E7E13" w:rsidRDefault="006E7E13" w:rsidP="006E7E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Monday to Friday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Education:</w:t>
      </w:r>
    </w:p>
    <w:p w:rsidR="006E7E13" w:rsidRPr="006E7E13" w:rsidRDefault="006E7E13" w:rsidP="006E7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Bachelor's (preferred)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Experience:</w:t>
      </w:r>
    </w:p>
    <w:p w:rsidR="006E7E13" w:rsidRPr="006E7E13" w:rsidRDefault="006E7E13" w:rsidP="006E7E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Building Regulations: 3 years (preferred)</w:t>
      </w:r>
    </w:p>
    <w:p w:rsidR="006E7E13" w:rsidRPr="006E7E13" w:rsidRDefault="006E7E13" w:rsidP="006E7E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Residential: 2 years (preferred)</w:t>
      </w:r>
    </w:p>
    <w:p w:rsidR="006E7E13" w:rsidRPr="006E7E13" w:rsidRDefault="006E7E13" w:rsidP="006E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E13">
        <w:rPr>
          <w:rFonts w:ascii="Times New Roman" w:eastAsia="Times New Roman" w:hAnsi="Times New Roman" w:cs="Times New Roman"/>
          <w:sz w:val="24"/>
          <w:szCs w:val="24"/>
        </w:rPr>
        <w:t>Application deadline: 24/01/2022</w:t>
      </w:r>
      <w:r w:rsidRPr="006E7E13">
        <w:rPr>
          <w:rFonts w:ascii="Times New Roman" w:eastAsia="Times New Roman" w:hAnsi="Times New Roman" w:cs="Times New Roman"/>
          <w:sz w:val="24"/>
          <w:szCs w:val="24"/>
        </w:rPr>
        <w:br/>
        <w:t>Reference ID: SW-SAT-2022</w:t>
      </w:r>
    </w:p>
    <w:p w:rsidR="006E7E13" w:rsidRPr="006E7E13" w:rsidRDefault="006E7E13" w:rsidP="006E7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D2D2D"/>
          <w:spacing w:val="-1"/>
          <w:sz w:val="36"/>
          <w:szCs w:val="36"/>
        </w:rPr>
      </w:pPr>
      <w:r w:rsidRPr="006E7E13">
        <w:rPr>
          <w:rFonts w:ascii="Times New Roman" w:eastAsia="Times New Roman" w:hAnsi="Times New Roman" w:cs="Times New Roman"/>
          <w:b/>
          <w:bCs/>
          <w:color w:val="2D2D2D"/>
          <w:spacing w:val="-1"/>
          <w:sz w:val="36"/>
          <w:szCs w:val="36"/>
        </w:rPr>
        <w:t>Location</w:t>
      </w:r>
      <w:r>
        <w:rPr>
          <w:rFonts w:ascii="Times New Roman" w:eastAsia="Times New Roman" w:hAnsi="Times New Roman" w:cs="Times New Roman"/>
          <w:b/>
          <w:bCs/>
          <w:color w:val="2D2D2D"/>
          <w:spacing w:val="-1"/>
          <w:sz w:val="36"/>
          <w:szCs w:val="36"/>
        </w:rPr>
        <w:t xml:space="preserve">: </w:t>
      </w:r>
      <w:r w:rsidRPr="006E7E13">
        <w:rPr>
          <w:rFonts w:ascii="Times New Roman" w:eastAsia="Times New Roman" w:hAnsi="Times New Roman" w:cs="Times New Roman"/>
          <w:color w:val="2D2D2D"/>
          <w:sz w:val="21"/>
          <w:szCs w:val="21"/>
        </w:rPr>
        <w:t xml:space="preserve">Swish Architecture &amp; Planning in West </w:t>
      </w:r>
      <w:proofErr w:type="spellStart"/>
      <w:r w:rsidRPr="006E7E13">
        <w:rPr>
          <w:rFonts w:ascii="Times New Roman" w:eastAsia="Times New Roman" w:hAnsi="Times New Roman" w:cs="Times New Roman"/>
          <w:color w:val="2D2D2D"/>
          <w:sz w:val="21"/>
          <w:szCs w:val="21"/>
        </w:rPr>
        <w:t>Bridgford</w:t>
      </w:r>
      <w:proofErr w:type="spellEnd"/>
    </w:p>
    <w:p w:rsidR="007E000C" w:rsidRDefault="007E000C"/>
    <w:sectPr w:rsidR="007E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963"/>
    <w:multiLevelType w:val="multilevel"/>
    <w:tmpl w:val="4CE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92A7E"/>
    <w:multiLevelType w:val="multilevel"/>
    <w:tmpl w:val="CE1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00909"/>
    <w:multiLevelType w:val="multilevel"/>
    <w:tmpl w:val="851A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16F19"/>
    <w:multiLevelType w:val="multilevel"/>
    <w:tmpl w:val="C22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4302F"/>
    <w:multiLevelType w:val="multilevel"/>
    <w:tmpl w:val="8ECE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81A5C"/>
    <w:multiLevelType w:val="multilevel"/>
    <w:tmpl w:val="052A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34705"/>
    <w:multiLevelType w:val="multilevel"/>
    <w:tmpl w:val="91C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B5645"/>
    <w:multiLevelType w:val="multilevel"/>
    <w:tmpl w:val="9D8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D2156"/>
    <w:multiLevelType w:val="multilevel"/>
    <w:tmpl w:val="3862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A624A"/>
    <w:multiLevelType w:val="multilevel"/>
    <w:tmpl w:val="D658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70002"/>
    <w:multiLevelType w:val="multilevel"/>
    <w:tmpl w:val="F7F2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93"/>
    <w:rsid w:val="003D2BFB"/>
    <w:rsid w:val="00663C93"/>
    <w:rsid w:val="006E7E13"/>
    <w:rsid w:val="007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28954-A47D-4918-B9C1-A4DFF9E6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7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2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9782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1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2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7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0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7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8057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2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5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061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3600">
                  <w:marLeft w:val="0"/>
                  <w:marRight w:val="0"/>
                  <w:marTop w:val="0"/>
                  <w:marBottom w:val="0"/>
                  <w:divBdr>
                    <w:top w:val="single" w:sz="12" w:space="0" w:color="E4E2E0"/>
                    <w:left w:val="none" w:sz="0" w:space="0" w:color="auto"/>
                    <w:bottom w:val="single" w:sz="12" w:space="0" w:color="E4E2E0"/>
                    <w:right w:val="none" w:sz="0" w:space="0" w:color="auto"/>
                  </w:divBdr>
                  <w:divsChild>
                    <w:div w:id="17131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indeed.com/applystart?jk=8c228747e0aa74f1&amp;from=vj&amp;pos=bottom&amp;mvj=0&amp;spon=0&amp;sjdu=mcLJI0lO9xR5mAT-NkUfzYDDplm6SwWjHcxyoDIphKnBYdOYgcFRQoRcDLqu339NkN0wkll9wDHc3mnStM4Hmg&amp;vjfrom=ja&amp;astse=0856b57d29725e8a&amp;assa=912" TargetMode="External"/><Relationship Id="rId5" Type="http://schemas.openxmlformats.org/officeDocument/2006/relationships/hyperlink" Target="https://uk.indeed.com/cmp/Persimmon-Homes?campaignid=mobvjcmp&amp;from=mobviewjob&amp;tk=1fqbc22s8tvpa801&amp;fromjk=8c228747e0aa74f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1033</Words>
  <Characters>5889</Characters>
  <Application>Microsoft Office Word</Application>
  <DocSecurity>0</DocSecurity>
  <Lines>49</Lines>
  <Paragraphs>13</Paragraphs>
  <ScaleCrop>false</ScaleCrop>
  <Company>oprekin.com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3</cp:revision>
  <dcterms:created xsi:type="dcterms:W3CDTF">2022-01-26T14:18:00Z</dcterms:created>
  <dcterms:modified xsi:type="dcterms:W3CDTF">2022-01-26T14:32:00Z</dcterms:modified>
</cp:coreProperties>
</file>