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F8" w:rsidRPr="008F35F8" w:rsidRDefault="008F35F8" w:rsidP="008F35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220419 </w:t>
      </w:r>
      <w:r w:rsidRPr="008F35F8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Architectural Technician</w:t>
      </w:r>
    </w:p>
    <w:bookmarkStart w:id="0" w:name="_GoBack"/>
    <w:p w:rsidR="008F35F8" w:rsidRPr="008F35F8" w:rsidRDefault="008F35F8" w:rsidP="008F35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F35F8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8F35F8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"https://uk.indeed.com/cmp/Roberts-Homes-Ltd-2?campaignid=mobvjcmp&amp;from=mobviewjob&amp;tk=1g11bnkasi9bm801&amp;fromjk=8288f422f7bb4931" \t "_blank" </w:instrText>
      </w:r>
      <w:r w:rsidRPr="008F35F8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  <w:r w:rsidRPr="008F35F8">
        <w:rPr>
          <w:rFonts w:ascii="Helvetica" w:eastAsia="Times New Roman" w:hAnsi="Helvetica" w:cs="Helvetica"/>
          <w:color w:val="2557A7"/>
          <w:sz w:val="27"/>
          <w:szCs w:val="27"/>
          <w:u w:val="single"/>
        </w:rPr>
        <w:t>Roberts Homes Ltd</w:t>
      </w:r>
      <w:r w:rsidRPr="008F35F8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</w:p>
    <w:bookmarkEnd w:id="0"/>
    <w:p w:rsidR="008F35F8" w:rsidRPr="008F35F8" w:rsidRDefault="008F35F8" w:rsidP="008F35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8F35F8">
        <w:rPr>
          <w:rFonts w:ascii="Helvetica" w:eastAsia="Times New Roman" w:hAnsi="Helvetica" w:cs="Helvetica"/>
          <w:color w:val="000000"/>
          <w:sz w:val="27"/>
          <w:szCs w:val="27"/>
        </w:rPr>
        <w:t>Rhuthun</w:t>
      </w:r>
      <w:proofErr w:type="spellEnd"/>
      <w:r w:rsidRPr="008F35F8">
        <w:rPr>
          <w:rFonts w:ascii="Helvetica" w:eastAsia="Times New Roman" w:hAnsi="Helvetica" w:cs="Helvetica"/>
          <w:color w:val="000000"/>
          <w:sz w:val="27"/>
          <w:szCs w:val="27"/>
        </w:rPr>
        <w:t xml:space="preserve"> LL15</w:t>
      </w:r>
    </w:p>
    <w:p w:rsidR="008F35F8" w:rsidRPr="008F35F8" w:rsidRDefault="008F35F8" w:rsidP="008F35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F35F8">
        <w:rPr>
          <w:rFonts w:ascii="Helvetica" w:eastAsia="Times New Roman" w:hAnsi="Helvetica" w:cs="Helvetica"/>
          <w:color w:val="000000"/>
          <w:sz w:val="27"/>
          <w:szCs w:val="27"/>
        </w:rPr>
        <w:t>£20,000 - £30,000 a year - Full-time, Permanent</w:t>
      </w:r>
    </w:p>
    <w:p w:rsidR="008F35F8" w:rsidRPr="008F35F8" w:rsidRDefault="008F35F8" w:rsidP="008F35F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Architectural Technician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Position: Full Time (Salaried or Self Employed considered).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Location: Ruthin, Denbighshire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Salary: Negotiable dependent on experience/level of qualification.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The successful candidate will be working on multiple projects across North Wales and the North West of England.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The candidate must have experience in the residential sector and strong design, graphical and communication skills. In addition, a robust and technical knowledge should be evident within their portfolio.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The following attributes would be advantageous: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Membership of a professional body (CIAT, ARB, RIBA).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The ability to work on medium and large scale residential and leisure/commercial projects.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 xml:space="preserve">Proficient in AutoCAD, </w:t>
      </w:r>
      <w:proofErr w:type="spellStart"/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MicroStation</w:t>
      </w:r>
      <w:proofErr w:type="spellEnd"/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 xml:space="preserve"> and </w:t>
      </w:r>
      <w:proofErr w:type="spellStart"/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SketchUp</w:t>
      </w:r>
      <w:proofErr w:type="spellEnd"/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Sound knowledge of UK building regulations.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Strong technical and design skills.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Excellent written and communication skills.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The successful candidate will be required to: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Liaise directly with a wide range of clients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Undertake measured surveys and produce drawings/models as appropriate.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Play a key role in the development of design proposals and involvement in project development across all work stages.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Hold a driving </w:t>
      </w:r>
      <w:proofErr w:type="spellStart"/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licence</w:t>
      </w:r>
      <w:proofErr w:type="spellEnd"/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 xml:space="preserve"> and have access to their own vehicle.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For the successful candidate this is a great opportunity to be a part of the company’s long-term future. An element of home working may be available.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To apply, please contact us with a C.V and be prepared to send across your portfolio.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Job Types: Full-time, Permanent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Salary: £20,000.00-£30,000.00 per year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8F35F8" w:rsidRPr="008F35F8" w:rsidRDefault="008F35F8" w:rsidP="008F35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8F35F8" w:rsidRPr="008F35F8" w:rsidRDefault="008F35F8" w:rsidP="008F35F8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D2D2D"/>
          <w:spacing w:val="-2"/>
          <w:sz w:val="36"/>
          <w:szCs w:val="36"/>
        </w:rPr>
      </w:pPr>
      <w:r w:rsidRPr="008F35F8">
        <w:rPr>
          <w:rFonts w:ascii="Helvetica" w:eastAsia="Times New Roman" w:hAnsi="Helvetica" w:cs="Helvetica"/>
          <w:b/>
          <w:bCs/>
          <w:color w:val="2D2D2D"/>
          <w:spacing w:val="-2"/>
          <w:sz w:val="36"/>
          <w:szCs w:val="36"/>
        </w:rPr>
        <w:t>Hiring Insights</w:t>
      </w:r>
    </w:p>
    <w:p w:rsidR="008F35F8" w:rsidRPr="008F35F8" w:rsidRDefault="008F35F8" w:rsidP="008F35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595959"/>
          <w:sz w:val="24"/>
          <w:szCs w:val="24"/>
        </w:rPr>
        <w:t>Hiring </w:t>
      </w:r>
      <w:r w:rsidRPr="008F35F8">
        <w:rPr>
          <w:rFonts w:ascii="Helvetica" w:eastAsia="Times New Roman" w:hAnsi="Helvetica" w:cs="Helvetica"/>
          <w:b/>
          <w:bCs/>
          <w:color w:val="595959"/>
          <w:sz w:val="24"/>
          <w:szCs w:val="24"/>
        </w:rPr>
        <w:t>1</w:t>
      </w:r>
      <w:r w:rsidRPr="008F35F8">
        <w:rPr>
          <w:rFonts w:ascii="Helvetica" w:eastAsia="Times New Roman" w:hAnsi="Helvetica" w:cs="Helvetica"/>
          <w:color w:val="595959"/>
          <w:sz w:val="24"/>
          <w:szCs w:val="24"/>
        </w:rPr>
        <w:t> candidate for this role</w:t>
      </w:r>
    </w:p>
    <w:p w:rsidR="008F35F8" w:rsidRPr="008F35F8" w:rsidRDefault="008F35F8" w:rsidP="008F35F8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D2D2D"/>
          <w:sz w:val="24"/>
          <w:szCs w:val="24"/>
        </w:rPr>
      </w:pPr>
      <w:r w:rsidRPr="008F35F8">
        <w:rPr>
          <w:rFonts w:ascii="Helvetica" w:eastAsia="Times New Roman" w:hAnsi="Helvetica" w:cs="Helvetica"/>
          <w:b/>
          <w:bCs/>
          <w:color w:val="2D2D2D"/>
          <w:sz w:val="24"/>
          <w:szCs w:val="24"/>
        </w:rPr>
        <w:t>Job activity</w:t>
      </w:r>
    </w:p>
    <w:p w:rsidR="008F35F8" w:rsidRPr="008F35F8" w:rsidRDefault="008F35F8" w:rsidP="008F35F8">
      <w:pPr>
        <w:spacing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F35F8">
        <w:rPr>
          <w:rFonts w:ascii="Helvetica" w:eastAsia="Times New Roman" w:hAnsi="Helvetica" w:cs="Helvetica"/>
          <w:color w:val="595959"/>
          <w:sz w:val="24"/>
          <w:szCs w:val="24"/>
        </w:rPr>
        <w:t>Posted today</w:t>
      </w:r>
    </w:p>
    <w:p w:rsidR="002B47A6" w:rsidRDefault="002B47A6"/>
    <w:sectPr w:rsidR="002B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D58A5"/>
    <w:multiLevelType w:val="multilevel"/>
    <w:tmpl w:val="163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D6D5B"/>
    <w:multiLevelType w:val="multilevel"/>
    <w:tmpl w:val="F746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D2A73"/>
    <w:multiLevelType w:val="multilevel"/>
    <w:tmpl w:val="9702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238DF"/>
    <w:multiLevelType w:val="multilevel"/>
    <w:tmpl w:val="0608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F8"/>
    <w:rsid w:val="002B47A6"/>
    <w:rsid w:val="008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139EE-EF78-414C-9A5A-CA486E55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2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2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5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8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74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36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10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8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4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8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09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4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4306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6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4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1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3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24">
              <w:marLeft w:val="0"/>
              <w:marRight w:val="0"/>
              <w:marTop w:val="0"/>
              <w:marBottom w:val="0"/>
              <w:divBdr>
                <w:top w:val="single" w:sz="12" w:space="0" w:color="ECECEC"/>
                <w:left w:val="none" w:sz="0" w:space="0" w:color="auto"/>
                <w:bottom w:val="single" w:sz="12" w:space="0" w:color="ECECE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282</Words>
  <Characters>1609</Characters>
  <Application>Microsoft Office Word</Application>
  <DocSecurity>0</DocSecurity>
  <Lines>13</Lines>
  <Paragraphs>3</Paragraphs>
  <ScaleCrop>false</ScaleCrop>
  <Company>oprekin.com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1</cp:revision>
  <dcterms:created xsi:type="dcterms:W3CDTF">2022-04-19T16:46:00Z</dcterms:created>
  <dcterms:modified xsi:type="dcterms:W3CDTF">2022-04-19T16:52:00Z</dcterms:modified>
</cp:coreProperties>
</file>