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ECBEF" w14:textId="77777777" w:rsidR="00C302BE" w:rsidRPr="00C302BE" w:rsidRDefault="00C302BE" w:rsidP="00C302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>Junior CAD Technician</w:t>
      </w:r>
    </w:p>
    <w:p w14:paraId="5F926218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MCC Group of Companies</w:t>
      </w:r>
    </w:p>
    <w:p w14:paraId="0DCA1D7F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Leeds</w:t>
      </w:r>
    </w:p>
    <w:p w14:paraId="1DDA3E65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£25,000 - £35,000 a year - Full-time, Permanent</w:t>
      </w:r>
    </w:p>
    <w:p w14:paraId="58987771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6F6F6F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6F6F6F"/>
          <w:sz w:val="24"/>
          <w:szCs w:val="24"/>
          <w:lang w:eastAsia="en-PH"/>
        </w:rPr>
        <w:t>Responded to 51-74% of applications in the past 30 days, typically within 8 days.</w:t>
      </w:r>
    </w:p>
    <w:p w14:paraId="6C2B0037" w14:textId="77777777" w:rsidR="00C302BE" w:rsidRPr="00C302BE" w:rsidRDefault="00C302BE" w:rsidP="00C302B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Apply now</w:t>
      </w:r>
    </w:p>
    <w:p w14:paraId="48B439D6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Are you a Junior CAD Technician looking for a new opportunity within the Highways sector?</w:t>
      </w:r>
    </w:p>
    <w:p w14:paraId="451BAA52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Then you need to keep reading as this might be the right fit for you!!</w:t>
      </w:r>
    </w:p>
    <w:p w14:paraId="5161F4FD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We are </w:t>
      </w: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URGENTLY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 recruiting for a leading construction consultancy looking to add a Junior CAD Technician to their team!</w:t>
      </w:r>
    </w:p>
    <w:p w14:paraId="360068A6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Purpose of the Role-</w:t>
      </w:r>
    </w:p>
    <w:p w14:paraId="48BB80DF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We are looking for someone to assist in producing and </w:t>
      </w:r>
      <w:proofErr w:type="spellStart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co-ordinating</w:t>
      </w:r>
      <w:proofErr w:type="spellEnd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scheme designs, working drawings, specifications and contract administration of minor projects with minimal supervision. You will either be HNC or working towards a degree</w:t>
      </w:r>
    </w:p>
    <w:p w14:paraId="5C4BB94F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A Few Key Responsibilities of the Role-</w:t>
      </w:r>
    </w:p>
    <w:p w14:paraId="601104C8" w14:textId="77777777" w:rsidR="00C302BE" w:rsidRPr="00C302BE" w:rsidRDefault="00C302BE" w:rsidP="00C30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Supporting Rail projects</w:t>
      </w:r>
    </w:p>
    <w:p w14:paraId="07F15AE1" w14:textId="77777777" w:rsidR="00C302BE" w:rsidRPr="00C302BE" w:rsidRDefault="00C302BE" w:rsidP="00C30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Working extensively with </w:t>
      </w:r>
      <w:proofErr w:type="spellStart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Microstation</w:t>
      </w:r>
      <w:proofErr w:type="spellEnd"/>
    </w:p>
    <w:p w14:paraId="513824A2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Essential Experience of the Role-</w:t>
      </w:r>
    </w:p>
    <w:p w14:paraId="71E22BD9" w14:textId="77777777" w:rsidR="00C302BE" w:rsidRPr="00C302BE" w:rsidRDefault="00C302BE" w:rsidP="00C302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proofErr w:type="spellStart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Microstation</w:t>
      </w:r>
      <w:proofErr w:type="spellEnd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experience</w:t>
      </w:r>
    </w:p>
    <w:p w14:paraId="0CB90B3D" w14:textId="77777777" w:rsidR="00C302BE" w:rsidRPr="00C302BE" w:rsidRDefault="00C302BE" w:rsidP="00C302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Experience with Rail projects is ideal but not essential</w:t>
      </w:r>
    </w:p>
    <w:p w14:paraId="31F0C9C0" w14:textId="77777777" w:rsidR="00C302BE" w:rsidRPr="00C302BE" w:rsidRDefault="00C302BE" w:rsidP="00C302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HNC or working towards a degree</w:t>
      </w:r>
    </w:p>
    <w:p w14:paraId="7D789321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What’s in it for you?</w:t>
      </w:r>
    </w:p>
    <w:p w14:paraId="15B144AA" w14:textId="77777777" w:rsidR="00C302BE" w:rsidRPr="00C302BE" w:rsidRDefault="00C302BE" w:rsidP="00C302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A competitive basic salary</w:t>
      </w:r>
    </w:p>
    <w:p w14:paraId="4CA3E1FB" w14:textId="77777777" w:rsidR="00C302BE" w:rsidRPr="00C302BE" w:rsidRDefault="00C302BE" w:rsidP="00C30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23 days’ holiday (rising to 27) with the opportunity to buy extra leave.</w:t>
      </w:r>
    </w:p>
    <w:p w14:paraId="46214B2D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The opportunity to take a paid day out of the office, volunteering for our charity partners or a</w:t>
      </w:r>
    </w:p>
    <w:p w14:paraId="064DD3E5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cause of your choice.</w:t>
      </w:r>
    </w:p>
    <w:p w14:paraId="72C6A3CC" w14:textId="77777777" w:rsidR="00C302BE" w:rsidRPr="00C302BE" w:rsidRDefault="00C302BE" w:rsidP="00C302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 xml:space="preserve">Company matched pension, life assurance, a cycle2work scheme, 15 </w:t>
      </w:r>
      <w:proofErr w:type="gramStart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weeks’</w:t>
      </w:r>
      <w:proofErr w:type="gramEnd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fully paid</w:t>
      </w:r>
    </w:p>
    <w:p w14:paraId="4986BE5F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maternity, adoption and shared parental leave, paternity pay of two weeks and plenty more.</w:t>
      </w:r>
    </w:p>
    <w:p w14:paraId="514226B1" w14:textId="77777777" w:rsidR="00C302BE" w:rsidRPr="00C302BE" w:rsidRDefault="00C302BE" w:rsidP="00C302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 xml:space="preserve">Voluntary benefits designed to suit your lifestyle – from discounts on retail and </w:t>
      </w:r>
      <w:proofErr w:type="spellStart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socialising</w:t>
      </w:r>
      <w:proofErr w:type="spellEnd"/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, to</w:t>
      </w:r>
    </w:p>
    <w:p w14:paraId="71D32884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health &amp; wellbeing, travel and technology.</w:t>
      </w:r>
    </w:p>
    <w:p w14:paraId="4CC65673" w14:textId="77777777" w:rsidR="00C302BE" w:rsidRPr="00C302BE" w:rsidRDefault="00C302BE" w:rsidP="00C302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Access to our Employee Network Groups, which represent every strand of diversity and allow</w:t>
      </w:r>
    </w:p>
    <w:p w14:paraId="6FEF5569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colleagues to connect and learn from each other on an open, inclusive platform.</w:t>
      </w:r>
    </w:p>
    <w:p w14:paraId="4BACA2F7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You’ll get the chance to follow your chosen career path anywhere in the company.</w:t>
      </w:r>
    </w:p>
    <w:p w14:paraId="38F4C774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You’ll be joining a network of 63,000 experienced, innovative and dedicated individuals across multiple</w:t>
      </w:r>
    </w:p>
    <w:p w14:paraId="2194924C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disciplines and sectors. There are countless opportunities to learn new skills and develop in your career,</w:t>
      </w:r>
    </w:p>
    <w:p w14:paraId="5BBD2953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and we’ll provide the support you need to do just that. Our purpose is to create a better outcome for you.</w:t>
      </w:r>
    </w:p>
    <w:p w14:paraId="02E74C71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Job Title –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 Junior CAD Technician</w:t>
      </w:r>
    </w:p>
    <w:p w14:paraId="7E6C451E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Area/Location 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– Leeds</w:t>
      </w:r>
    </w:p>
    <w:p w14:paraId="1AA48757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Type of Job –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 Permanent</w:t>
      </w:r>
    </w:p>
    <w:p w14:paraId="34E8CD54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Start Date –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 As Soon As Possible</w:t>
      </w:r>
    </w:p>
    <w:p w14:paraId="6219D63F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Salary –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 £25,000.00 - £35,000.00</w:t>
      </w:r>
    </w:p>
    <w:p w14:paraId="143D1AB6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This is an URGENT Role and If you like what you have read so far</w:t>
      </w:r>
    </w:p>
    <w:p w14:paraId="07367A35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- you feel this Company matches what you are looking for in a new career venture</w:t>
      </w:r>
    </w:p>
    <w:p w14:paraId="4FFAFEAC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- would like a more detailed Job Description or would like to discuss the opportunity on the role further</w:t>
      </w:r>
    </w:p>
    <w:p w14:paraId="6B08E7E5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please click </w:t>
      </w:r>
      <w:r w:rsidRPr="00C302BE">
        <w:rPr>
          <w:rFonts w:eastAsia="Times New Roman" w:cstheme="minorHAnsi"/>
          <w:b/>
          <w:bCs/>
          <w:color w:val="000000"/>
          <w:sz w:val="24"/>
          <w:szCs w:val="24"/>
          <w:lang w:eastAsia="en-PH"/>
        </w:rPr>
        <w:t>Apply </w:t>
      </w: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on this advert and ring Zoey on</w:t>
      </w:r>
    </w:p>
    <w:p w14:paraId="4FB52D1C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0192</w:t>
      </w:r>
    </w:p>
    <w:p w14:paraId="74905AD1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360</w:t>
      </w:r>
    </w:p>
    <w:p w14:paraId="60F90759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3376 or email Zoey@</w:t>
      </w:r>
    </w:p>
    <w:p w14:paraId="4C9BD240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Mcgconstruction.co.uk to proceed in applying.</w:t>
      </w:r>
    </w:p>
    <w:p w14:paraId="10DDB0D4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Job Types: Full-time, Permanent</w:t>
      </w:r>
    </w:p>
    <w:p w14:paraId="23D564BF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Salary: £25,000.00-£35,000.00 per year</w:t>
      </w:r>
    </w:p>
    <w:p w14:paraId="4C86C1E9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Work remotely:</w:t>
      </w:r>
    </w:p>
    <w:p w14:paraId="68C9EF45" w14:textId="77777777" w:rsidR="00C302BE" w:rsidRPr="00C302BE" w:rsidRDefault="00C302BE" w:rsidP="00C302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No</w:t>
      </w:r>
    </w:p>
    <w:p w14:paraId="25ED0BED" w14:textId="77777777" w:rsidR="00C302BE" w:rsidRPr="00C302BE" w:rsidRDefault="00C302BE" w:rsidP="00C302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15 days ago</w:t>
      </w:r>
    </w:p>
    <w:p w14:paraId="11EF3F1E" w14:textId="77777777" w:rsidR="00C302BE" w:rsidRPr="00C302BE" w:rsidRDefault="00C302BE" w:rsidP="00C302B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000000"/>
          <w:sz w:val="24"/>
          <w:szCs w:val="24"/>
          <w:lang w:eastAsia="en-PH"/>
        </w:rPr>
        <w:t>Report job</w:t>
      </w:r>
    </w:p>
    <w:p w14:paraId="1F52192D" w14:textId="1D338A7C" w:rsidR="00440ACA" w:rsidRPr="00C302BE" w:rsidRDefault="00440ACA" w:rsidP="00924114">
      <w:pPr>
        <w:rPr>
          <w:rFonts w:cstheme="minorHAnsi"/>
          <w:sz w:val="24"/>
          <w:szCs w:val="24"/>
        </w:rPr>
      </w:pPr>
    </w:p>
    <w:p w14:paraId="5D548007" w14:textId="0DC0633D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28ABD4B5" w14:textId="630BEA69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5B2CA2FF" w14:textId="5A75FD35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7B7FBBA8" w14:textId="6E4F2154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6CBE72BF" w14:textId="6145047E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2FCA4066" w14:textId="7D154EBC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357A7FA7" w14:textId="377FFF29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446CAB66" w14:textId="17F84A4A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2B46B161" w14:textId="520FAE6E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3EA383C8" w14:textId="220376FC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79F86787" w14:textId="49A898E8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63FEE7A7" w14:textId="4509D6AC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257D58A1" w14:textId="54BDF1A7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15EC735B" w14:textId="2B121BD0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70C1C56A" w14:textId="54BF5EF4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7DE30626" w14:textId="096FD00D" w:rsidR="00C302BE" w:rsidRPr="00C302BE" w:rsidRDefault="00C302BE" w:rsidP="00924114">
      <w:pPr>
        <w:rPr>
          <w:rFonts w:cstheme="minorHAnsi"/>
          <w:sz w:val="24"/>
          <w:szCs w:val="24"/>
        </w:rPr>
      </w:pPr>
    </w:p>
    <w:p w14:paraId="7528CF84" w14:textId="77777777" w:rsidR="00C302BE" w:rsidRPr="00C302BE" w:rsidRDefault="00C302BE" w:rsidP="00C302B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spacing w:val="-2"/>
          <w:kern w:val="36"/>
          <w:sz w:val="24"/>
          <w:szCs w:val="24"/>
          <w:lang w:eastAsia="en-PH"/>
        </w:rPr>
      </w:pPr>
      <w:r w:rsidRPr="00C302BE">
        <w:rPr>
          <w:rFonts w:eastAsia="Times New Roman" w:cstheme="minorHAnsi"/>
          <w:b/>
          <w:bCs/>
          <w:spacing w:val="-2"/>
          <w:kern w:val="36"/>
          <w:sz w:val="24"/>
          <w:szCs w:val="24"/>
          <w:lang w:eastAsia="en-PH"/>
        </w:rPr>
        <w:lastRenderedPageBreak/>
        <w:t>AutoCAD Technician</w:t>
      </w:r>
    </w:p>
    <w:p w14:paraId="39ADF46A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EAP Property Services Group</w:t>
      </w:r>
    </w:p>
    <w:p w14:paraId="61864AEA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2D2D2D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2D2D2D"/>
          <w:sz w:val="24"/>
          <w:szCs w:val="24"/>
          <w:lang w:eastAsia="en-PH"/>
        </w:rPr>
        <w:t>EAP Property Services Group in Colchester CO3</w:t>
      </w:r>
    </w:p>
    <w:p w14:paraId="77F4ECFD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Full-time, Permanent</w:t>
      </w:r>
    </w:p>
    <w:p w14:paraId="0A349B07" w14:textId="77777777" w:rsidR="00C302BE" w:rsidRPr="00C302BE" w:rsidRDefault="00C302BE" w:rsidP="00C302BE">
      <w:pPr>
        <w:shd w:val="clear" w:color="auto" w:fill="FFFFFF"/>
        <w:spacing w:after="0" w:line="240" w:lineRule="auto"/>
        <w:rPr>
          <w:rFonts w:eastAsia="Times New Roman" w:cstheme="minorHAnsi"/>
          <w:color w:val="6F6F6F"/>
          <w:sz w:val="24"/>
          <w:szCs w:val="24"/>
          <w:lang w:eastAsia="en-PH"/>
        </w:rPr>
      </w:pPr>
      <w:r w:rsidRPr="00C302BE">
        <w:rPr>
          <w:rFonts w:eastAsia="Times New Roman" w:cstheme="minorHAnsi"/>
          <w:color w:val="6F6F6F"/>
          <w:sz w:val="24"/>
          <w:szCs w:val="24"/>
          <w:lang w:eastAsia="en-PH"/>
        </w:rPr>
        <w:t>Responded to 51-74% of applications in the past 30 days, typically within 4 days.</w:t>
      </w:r>
    </w:p>
    <w:p w14:paraId="1F2C0B6D" w14:textId="77777777" w:rsidR="00C302BE" w:rsidRPr="00C302BE" w:rsidRDefault="00C302BE" w:rsidP="00C302B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Apply now</w:t>
      </w:r>
    </w:p>
    <w:p w14:paraId="77BF0AB1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Excellent opportunity to join a growing construction consultancy practice with offices in Colchester and Cambridge.</w:t>
      </w:r>
    </w:p>
    <w:p w14:paraId="770A2E0B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You will be working on a variety of exciting residential and commercial projects as part of an enthusiastic team.</w:t>
      </w:r>
    </w:p>
    <w:p w14:paraId="5C95650A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At least 2 years U.K. based experience working as an AutoCAD Technician is required with a sound knowledge of U.K construction methods and Building Regulations.</w:t>
      </w:r>
    </w:p>
    <w:p w14:paraId="6A521303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You will be involved in all stages of projects, from inception to completion which will involve liaising with clients and design colleagues.</w:t>
      </w:r>
    </w:p>
    <w:p w14:paraId="69B046E2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Salary is very competitive based on experience.</w:t>
      </w:r>
    </w:p>
    <w:p w14:paraId="2A9C426A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Job Types: Full-time, Permanent</w:t>
      </w:r>
    </w:p>
    <w:p w14:paraId="47ACAF14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Benefits:</w:t>
      </w:r>
    </w:p>
    <w:p w14:paraId="46C5728C" w14:textId="77777777" w:rsidR="00C302BE" w:rsidRPr="00C302BE" w:rsidRDefault="00C302BE" w:rsidP="00C302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Casual dress</w:t>
      </w:r>
    </w:p>
    <w:p w14:paraId="1FC84E5C" w14:textId="77777777" w:rsidR="00C302BE" w:rsidRPr="00C302BE" w:rsidRDefault="00C302BE" w:rsidP="00C302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Company pension</w:t>
      </w:r>
    </w:p>
    <w:p w14:paraId="6272EFAB" w14:textId="77777777" w:rsidR="00C302BE" w:rsidRPr="00C302BE" w:rsidRDefault="00C302BE" w:rsidP="00C302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Sick pay</w:t>
      </w:r>
    </w:p>
    <w:p w14:paraId="6E616190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Schedule:</w:t>
      </w:r>
    </w:p>
    <w:p w14:paraId="28E8C77A" w14:textId="77777777" w:rsidR="00C302BE" w:rsidRPr="00C302BE" w:rsidRDefault="00C302BE" w:rsidP="00C302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Monday to Friday</w:t>
      </w:r>
    </w:p>
    <w:p w14:paraId="05395809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Experience:</w:t>
      </w:r>
    </w:p>
    <w:p w14:paraId="03F2F40A" w14:textId="77777777" w:rsidR="00C302BE" w:rsidRPr="00C302BE" w:rsidRDefault="00C302BE" w:rsidP="00C302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AutoCAD: 4 years (preferred)</w:t>
      </w:r>
    </w:p>
    <w:p w14:paraId="1A88E1E7" w14:textId="77777777" w:rsidR="00C302BE" w:rsidRPr="00C302BE" w:rsidRDefault="00C302BE" w:rsidP="00C302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Work remotely:</w:t>
      </w:r>
    </w:p>
    <w:p w14:paraId="104F0C39" w14:textId="77777777" w:rsidR="00C302BE" w:rsidRPr="00C302BE" w:rsidRDefault="00C302BE" w:rsidP="00C302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C302BE">
        <w:rPr>
          <w:rFonts w:eastAsia="Times New Roman" w:cstheme="minorHAnsi"/>
          <w:sz w:val="24"/>
          <w:szCs w:val="24"/>
          <w:lang w:eastAsia="en-PH"/>
        </w:rPr>
        <w:t>No</w:t>
      </w:r>
    </w:p>
    <w:p w14:paraId="218D3A19" w14:textId="77777777" w:rsidR="00C302BE" w:rsidRPr="00C302BE" w:rsidRDefault="00C302BE" w:rsidP="00924114">
      <w:pPr>
        <w:rPr>
          <w:rFonts w:cstheme="minorHAnsi"/>
          <w:sz w:val="24"/>
          <w:szCs w:val="24"/>
        </w:rPr>
      </w:pPr>
    </w:p>
    <w:sectPr w:rsidR="00C302BE" w:rsidRPr="00C3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841"/>
    <w:multiLevelType w:val="multilevel"/>
    <w:tmpl w:val="9CA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20A5"/>
    <w:multiLevelType w:val="multilevel"/>
    <w:tmpl w:val="383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18C9"/>
    <w:multiLevelType w:val="multilevel"/>
    <w:tmpl w:val="191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5925"/>
    <w:multiLevelType w:val="multilevel"/>
    <w:tmpl w:val="2E00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10F7E"/>
    <w:multiLevelType w:val="multilevel"/>
    <w:tmpl w:val="119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52F82"/>
    <w:multiLevelType w:val="multilevel"/>
    <w:tmpl w:val="9C0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D025C"/>
    <w:multiLevelType w:val="multilevel"/>
    <w:tmpl w:val="3FB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02235"/>
    <w:multiLevelType w:val="multilevel"/>
    <w:tmpl w:val="F02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14E58"/>
    <w:multiLevelType w:val="multilevel"/>
    <w:tmpl w:val="AA7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06"/>
    <w:multiLevelType w:val="multilevel"/>
    <w:tmpl w:val="796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82540"/>
    <w:multiLevelType w:val="multilevel"/>
    <w:tmpl w:val="9DC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B4A81"/>
    <w:multiLevelType w:val="multilevel"/>
    <w:tmpl w:val="FA8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77D0D"/>
    <w:multiLevelType w:val="multilevel"/>
    <w:tmpl w:val="7DA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14AD3"/>
    <w:multiLevelType w:val="multilevel"/>
    <w:tmpl w:val="ADC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E4A27"/>
    <w:multiLevelType w:val="multilevel"/>
    <w:tmpl w:val="F710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02DF4"/>
    <w:multiLevelType w:val="multilevel"/>
    <w:tmpl w:val="34F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34BA1"/>
    <w:multiLevelType w:val="multilevel"/>
    <w:tmpl w:val="545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95F16"/>
    <w:multiLevelType w:val="multilevel"/>
    <w:tmpl w:val="478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7"/>
  </w:num>
  <w:num w:numId="6">
    <w:abstractNumId w:val="5"/>
  </w:num>
  <w:num w:numId="7">
    <w:abstractNumId w:val="1"/>
  </w:num>
  <w:num w:numId="8">
    <w:abstractNumId w:val="16"/>
  </w:num>
  <w:num w:numId="9">
    <w:abstractNumId w:val="14"/>
  </w:num>
  <w:num w:numId="10">
    <w:abstractNumId w:val="2"/>
  </w:num>
  <w:num w:numId="11">
    <w:abstractNumId w:val="8"/>
  </w:num>
  <w:num w:numId="12">
    <w:abstractNumId w:val="13"/>
  </w:num>
  <w:num w:numId="13">
    <w:abstractNumId w:val="15"/>
  </w:num>
  <w:num w:numId="14">
    <w:abstractNumId w:val="11"/>
  </w:num>
  <w:num w:numId="15">
    <w:abstractNumId w:val="3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37"/>
    <w:rsid w:val="00440ACA"/>
    <w:rsid w:val="00924114"/>
    <w:rsid w:val="009C2F37"/>
    <w:rsid w:val="00C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529F"/>
  <w15:chartTrackingRefBased/>
  <w15:docId w15:val="{30BD25C7-90EE-441C-8BDF-12C4877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1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icl-u-xs-mr--xs">
    <w:name w:val="icl-u-xs-mr--xs"/>
    <w:basedOn w:val="DefaultParagraphFont"/>
    <w:rsid w:val="00924114"/>
  </w:style>
  <w:style w:type="character" w:customStyle="1" w:styleId="jobsearch-jobmetadataheader-item">
    <w:name w:val="jobsearch-jobmetadataheader-item"/>
    <w:basedOn w:val="DefaultParagraphFont"/>
    <w:rsid w:val="00924114"/>
  </w:style>
  <w:style w:type="character" w:customStyle="1" w:styleId="jobsearch-indeedapplybutton-newdesign">
    <w:name w:val="jobsearch-indeedapplybutton-newdesign"/>
    <w:basedOn w:val="DefaultParagraphFont"/>
    <w:rsid w:val="00924114"/>
  </w:style>
  <w:style w:type="paragraph" w:styleId="NormalWeb">
    <w:name w:val="Normal (Web)"/>
    <w:basedOn w:val="Normal"/>
    <w:uiPriority w:val="99"/>
    <w:semiHidden/>
    <w:unhideWhenUsed/>
    <w:rsid w:val="00924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24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3140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787">
          <w:marLeft w:val="0"/>
          <w:marRight w:val="0"/>
          <w:marTop w:val="0"/>
          <w:marBottom w:val="0"/>
          <w:divBdr>
            <w:top w:val="none" w:sz="0" w:space="0" w:color="E4E2E0"/>
            <w:left w:val="none" w:sz="0" w:space="0" w:color="E4E2E0"/>
            <w:bottom w:val="single" w:sz="12" w:space="30" w:color="E4E2E0"/>
            <w:right w:val="none" w:sz="0" w:space="0" w:color="E4E2E0"/>
          </w:divBdr>
          <w:divsChild>
            <w:div w:id="1804691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4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4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0435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6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89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YAUN</dc:creator>
  <cp:keywords/>
  <dc:description/>
  <cp:lastModifiedBy>AILEEN YAUN</cp:lastModifiedBy>
  <cp:revision>3</cp:revision>
  <dcterms:created xsi:type="dcterms:W3CDTF">2021-11-04T05:12:00Z</dcterms:created>
  <dcterms:modified xsi:type="dcterms:W3CDTF">2021-11-04T06:00:00Z</dcterms:modified>
</cp:coreProperties>
</file>