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C9" w:rsidRPr="00756AC9" w:rsidRDefault="00756AC9" w:rsidP="00756AC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211105 </w:t>
      </w:r>
      <w:r w:rsidRPr="00756AC9">
        <w:rPr>
          <w:rFonts w:ascii="Helvetica" w:eastAsia="Times New Roman" w:hAnsi="Helvetica" w:cs="Helvetica"/>
          <w:b/>
          <w:bCs/>
          <w:color w:val="000000"/>
          <w:spacing w:val="-2"/>
          <w:kern w:val="36"/>
          <w:sz w:val="48"/>
          <w:szCs w:val="48"/>
        </w:rPr>
        <w:t>Architectural Technician</w:t>
      </w:r>
    </w:p>
    <w:p w:rsidR="00756AC9" w:rsidRPr="00756AC9" w:rsidRDefault="00756AC9" w:rsidP="00756AC9">
      <w:pPr>
        <w:shd w:val="clear" w:color="auto" w:fill="FFFFFF"/>
        <w:spacing w:after="0" w:line="240" w:lineRule="auto"/>
        <w:rPr>
          <w:rFonts w:ascii="Helvetica" w:eastAsia="Times New Roman" w:hAnsi="Helvetica" w:cs="Helvetica"/>
          <w:color w:val="000000"/>
          <w:sz w:val="27"/>
          <w:szCs w:val="27"/>
        </w:rPr>
      </w:pPr>
      <w:bookmarkStart w:id="0" w:name="_GoBack"/>
      <w:r w:rsidRPr="00756AC9">
        <w:rPr>
          <w:rFonts w:ascii="Helvetica" w:eastAsia="Times New Roman" w:hAnsi="Helvetica" w:cs="Helvetica"/>
          <w:color w:val="000000"/>
          <w:sz w:val="27"/>
          <w:szCs w:val="27"/>
        </w:rPr>
        <w:t>Spruce Architecture</w:t>
      </w:r>
    </w:p>
    <w:bookmarkEnd w:id="0"/>
    <w:p w:rsidR="00756AC9" w:rsidRPr="00756AC9" w:rsidRDefault="00756AC9" w:rsidP="00756AC9">
      <w:pPr>
        <w:shd w:val="clear" w:color="auto" w:fill="FFFFFF"/>
        <w:spacing w:after="0" w:line="240" w:lineRule="auto"/>
        <w:rPr>
          <w:rFonts w:ascii="Helvetica" w:eastAsia="Times New Roman" w:hAnsi="Helvetica" w:cs="Helvetica"/>
          <w:color w:val="000000"/>
          <w:sz w:val="27"/>
          <w:szCs w:val="27"/>
        </w:rPr>
      </w:pPr>
      <w:proofErr w:type="spellStart"/>
      <w:r w:rsidRPr="00756AC9">
        <w:rPr>
          <w:rFonts w:ascii="Helvetica" w:eastAsia="Times New Roman" w:hAnsi="Helvetica" w:cs="Helvetica"/>
          <w:color w:val="000000"/>
          <w:sz w:val="27"/>
          <w:szCs w:val="27"/>
        </w:rPr>
        <w:t>Eastbourne</w:t>
      </w:r>
      <w:proofErr w:type="spellEnd"/>
    </w:p>
    <w:p w:rsidR="00756AC9" w:rsidRPr="00756AC9" w:rsidRDefault="00756AC9" w:rsidP="00756AC9">
      <w:pPr>
        <w:shd w:val="clear" w:color="auto" w:fill="FFFFFF"/>
        <w:spacing w:after="0" w:line="240" w:lineRule="auto"/>
        <w:rPr>
          <w:rFonts w:ascii="Helvetica" w:eastAsia="Times New Roman" w:hAnsi="Helvetica" w:cs="Helvetica"/>
          <w:color w:val="000000"/>
          <w:sz w:val="27"/>
          <w:szCs w:val="27"/>
        </w:rPr>
      </w:pPr>
      <w:r w:rsidRPr="00756AC9">
        <w:rPr>
          <w:rFonts w:ascii="Helvetica" w:eastAsia="Times New Roman" w:hAnsi="Helvetica" w:cs="Helvetica"/>
          <w:color w:val="000000"/>
          <w:sz w:val="27"/>
          <w:szCs w:val="27"/>
        </w:rPr>
        <w:t>£22,533 - £46,549 a year</w:t>
      </w:r>
    </w:p>
    <w:p w:rsidR="00756AC9" w:rsidRPr="00756AC9" w:rsidRDefault="00756AC9" w:rsidP="00756AC9">
      <w:pPr>
        <w:shd w:val="clear" w:color="auto" w:fill="FFFFFF"/>
        <w:spacing w:line="240" w:lineRule="auto"/>
        <w:rPr>
          <w:rFonts w:ascii="Helvetica" w:eastAsia="Times New Roman" w:hAnsi="Helvetica" w:cs="Helvetica"/>
          <w:color w:val="000000"/>
          <w:sz w:val="27"/>
          <w:szCs w:val="27"/>
        </w:rPr>
      </w:pPr>
      <w:r w:rsidRPr="00756AC9">
        <w:rPr>
          <w:rFonts w:ascii="Helvetica" w:eastAsia="Times New Roman" w:hAnsi="Helvetica" w:cs="Helvetica"/>
          <w:color w:val="000000"/>
          <w:sz w:val="24"/>
          <w:szCs w:val="24"/>
        </w:rPr>
        <w:t>Apply now</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xml:space="preserve">We are a fast growing practice based in </w:t>
      </w:r>
      <w:proofErr w:type="spellStart"/>
      <w:r w:rsidRPr="00756AC9">
        <w:rPr>
          <w:rFonts w:ascii="Helvetica" w:eastAsia="Times New Roman" w:hAnsi="Helvetica" w:cs="Helvetica"/>
          <w:color w:val="000000"/>
          <w:sz w:val="24"/>
          <w:szCs w:val="24"/>
        </w:rPr>
        <w:t>Eastbourne</w:t>
      </w:r>
      <w:proofErr w:type="spellEnd"/>
      <w:r w:rsidRPr="00756AC9">
        <w:rPr>
          <w:rFonts w:ascii="Helvetica" w:eastAsia="Times New Roman" w:hAnsi="Helvetica" w:cs="Helvetica"/>
          <w:color w:val="000000"/>
          <w:sz w:val="24"/>
          <w:szCs w:val="24"/>
        </w:rPr>
        <w:t xml:space="preserve"> and Lewes working on variety of high end residential and commercial projects. We pride ourselves in the quality and accuracy of our work and are very selective of the types of projects and people we work for.</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b/>
          <w:bCs/>
          <w:color w:val="000000"/>
          <w:sz w:val="24"/>
          <w:szCs w:val="24"/>
        </w:rPr>
        <w:t>Job description</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xml:space="preserve">We are looking for </w:t>
      </w:r>
      <w:proofErr w:type="spellStart"/>
      <w:proofErr w:type="gramStart"/>
      <w:r w:rsidRPr="00756AC9">
        <w:rPr>
          <w:rFonts w:ascii="Helvetica" w:eastAsia="Times New Roman" w:hAnsi="Helvetica" w:cs="Helvetica"/>
          <w:color w:val="000000"/>
          <w:sz w:val="24"/>
          <w:szCs w:val="24"/>
        </w:rPr>
        <w:t>a</w:t>
      </w:r>
      <w:proofErr w:type="spellEnd"/>
      <w:proofErr w:type="gramEnd"/>
      <w:r w:rsidRPr="00756AC9">
        <w:rPr>
          <w:rFonts w:ascii="Helvetica" w:eastAsia="Times New Roman" w:hAnsi="Helvetica" w:cs="Helvetica"/>
          <w:color w:val="000000"/>
          <w:sz w:val="24"/>
          <w:szCs w:val="24"/>
        </w:rPr>
        <w:t xml:space="preserve"> Architectural Technician to join our fast growing practice, the role will suit a forward thinking enthusiastic individual who is looking to grow and develop their skills within a small friendly progressive environment. You will need to demonstrate experience working with contractors and making site visits to check progress and coming up with solutions/answers to queries. Experience of work on listed buildings would be advantageous.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General duties will include:</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AutoCAD drawing for planning applications and Building Regulations drawings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Measured Surveys for residential and commercial buildings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Experience of acting as contract administrator would be advantageous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Sketch up drawings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Revit knowledge preferred but not essential</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Able to prepare householder and full planning applications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Experience of preparing Design and access statements</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IT Skills – Microsoft office</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 Ability to work on own initiative</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The role is flexible and can be completed from home up to three days per week.</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Job Type: Full-time</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lastRenderedPageBreak/>
        <w:t>Salary: £22,533.00-£46,549.00 per year</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Benefits:</w:t>
      </w:r>
    </w:p>
    <w:p w:rsidR="00756AC9" w:rsidRPr="00756AC9" w:rsidRDefault="00756AC9" w:rsidP="00756AC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Company pension</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Schedule:</w:t>
      </w:r>
    </w:p>
    <w:p w:rsidR="00756AC9" w:rsidRPr="00756AC9" w:rsidRDefault="00756AC9" w:rsidP="00756AC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Monday to Friday</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Experience:</w:t>
      </w:r>
    </w:p>
    <w:p w:rsidR="00756AC9" w:rsidRPr="00756AC9" w:rsidRDefault="00756AC9" w:rsidP="00756AC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AutoCAD: 3 years (required)</w:t>
      </w:r>
    </w:p>
    <w:p w:rsidR="00756AC9" w:rsidRPr="00756AC9" w:rsidRDefault="00756AC9" w:rsidP="00756AC9">
      <w:p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Work remotely:</w:t>
      </w:r>
    </w:p>
    <w:p w:rsidR="00756AC9" w:rsidRPr="00756AC9" w:rsidRDefault="00756AC9" w:rsidP="00756A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56AC9">
        <w:rPr>
          <w:rFonts w:ascii="Helvetica" w:eastAsia="Times New Roman" w:hAnsi="Helvetica" w:cs="Helvetica"/>
          <w:color w:val="000000"/>
          <w:sz w:val="24"/>
          <w:szCs w:val="24"/>
        </w:rPr>
        <w:t>No</w:t>
      </w:r>
    </w:p>
    <w:p w:rsidR="00371CF4" w:rsidRDefault="00371CF4"/>
    <w:sectPr w:rsidR="0037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0AD2"/>
    <w:multiLevelType w:val="multilevel"/>
    <w:tmpl w:val="BDA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3127"/>
    <w:multiLevelType w:val="multilevel"/>
    <w:tmpl w:val="B7D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31323"/>
    <w:multiLevelType w:val="multilevel"/>
    <w:tmpl w:val="96E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3569"/>
    <w:multiLevelType w:val="multilevel"/>
    <w:tmpl w:val="7AB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C9"/>
    <w:rsid w:val="00371CF4"/>
    <w:rsid w:val="0075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D6549-94F5-42B3-94A2-BA082A4F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12103">
      <w:bodyDiv w:val="1"/>
      <w:marLeft w:val="0"/>
      <w:marRight w:val="0"/>
      <w:marTop w:val="0"/>
      <w:marBottom w:val="0"/>
      <w:divBdr>
        <w:top w:val="none" w:sz="0" w:space="0" w:color="auto"/>
        <w:left w:val="none" w:sz="0" w:space="0" w:color="auto"/>
        <w:bottom w:val="none" w:sz="0" w:space="0" w:color="auto"/>
        <w:right w:val="none" w:sz="0" w:space="0" w:color="auto"/>
      </w:divBdr>
      <w:divsChild>
        <w:div w:id="536741549">
          <w:marLeft w:val="0"/>
          <w:marRight w:val="0"/>
          <w:marTop w:val="0"/>
          <w:marBottom w:val="240"/>
          <w:divBdr>
            <w:top w:val="none" w:sz="0" w:space="0" w:color="auto"/>
            <w:left w:val="none" w:sz="0" w:space="0" w:color="auto"/>
            <w:bottom w:val="none" w:sz="0" w:space="0" w:color="auto"/>
            <w:right w:val="none" w:sz="0" w:space="0" w:color="auto"/>
          </w:divBdr>
          <w:divsChild>
            <w:div w:id="1711419486">
              <w:marLeft w:val="0"/>
              <w:marRight w:val="0"/>
              <w:marTop w:val="0"/>
              <w:marBottom w:val="0"/>
              <w:divBdr>
                <w:top w:val="none" w:sz="0" w:space="0" w:color="auto"/>
                <w:left w:val="none" w:sz="0" w:space="0" w:color="auto"/>
                <w:bottom w:val="none" w:sz="0" w:space="0" w:color="auto"/>
                <w:right w:val="none" w:sz="0" w:space="0" w:color="auto"/>
              </w:divBdr>
              <w:divsChild>
                <w:div w:id="1746999225">
                  <w:marLeft w:val="0"/>
                  <w:marRight w:val="0"/>
                  <w:marTop w:val="0"/>
                  <w:marBottom w:val="0"/>
                  <w:divBdr>
                    <w:top w:val="none" w:sz="0" w:space="0" w:color="auto"/>
                    <w:left w:val="none" w:sz="0" w:space="0" w:color="auto"/>
                    <w:bottom w:val="none" w:sz="0" w:space="0" w:color="auto"/>
                    <w:right w:val="none" w:sz="0" w:space="0" w:color="auto"/>
                  </w:divBdr>
                </w:div>
                <w:div w:id="157575448">
                  <w:marLeft w:val="0"/>
                  <w:marRight w:val="0"/>
                  <w:marTop w:val="0"/>
                  <w:marBottom w:val="0"/>
                  <w:divBdr>
                    <w:top w:val="none" w:sz="0" w:space="0" w:color="auto"/>
                    <w:left w:val="none" w:sz="0" w:space="0" w:color="auto"/>
                    <w:bottom w:val="none" w:sz="0" w:space="0" w:color="auto"/>
                    <w:right w:val="none" w:sz="0" w:space="0" w:color="auto"/>
                  </w:divBdr>
                  <w:divsChild>
                    <w:div w:id="952902889">
                      <w:marLeft w:val="0"/>
                      <w:marRight w:val="0"/>
                      <w:marTop w:val="0"/>
                      <w:marBottom w:val="0"/>
                      <w:divBdr>
                        <w:top w:val="none" w:sz="0" w:space="0" w:color="auto"/>
                        <w:left w:val="none" w:sz="0" w:space="0" w:color="auto"/>
                        <w:bottom w:val="none" w:sz="0" w:space="0" w:color="auto"/>
                        <w:right w:val="none" w:sz="0" w:space="0" w:color="auto"/>
                      </w:divBdr>
                      <w:divsChild>
                        <w:div w:id="669910695">
                          <w:marLeft w:val="0"/>
                          <w:marRight w:val="0"/>
                          <w:marTop w:val="0"/>
                          <w:marBottom w:val="0"/>
                          <w:divBdr>
                            <w:top w:val="none" w:sz="0" w:space="0" w:color="auto"/>
                            <w:left w:val="none" w:sz="0" w:space="0" w:color="auto"/>
                            <w:bottom w:val="none" w:sz="0" w:space="0" w:color="auto"/>
                            <w:right w:val="none" w:sz="0" w:space="0" w:color="auto"/>
                          </w:divBdr>
                          <w:divsChild>
                            <w:div w:id="442269417">
                              <w:marLeft w:val="0"/>
                              <w:marRight w:val="0"/>
                              <w:marTop w:val="0"/>
                              <w:marBottom w:val="0"/>
                              <w:divBdr>
                                <w:top w:val="none" w:sz="0" w:space="0" w:color="auto"/>
                                <w:left w:val="none" w:sz="0" w:space="0" w:color="auto"/>
                                <w:bottom w:val="none" w:sz="0" w:space="0" w:color="auto"/>
                                <w:right w:val="none" w:sz="0" w:space="0" w:color="auto"/>
                              </w:divBdr>
                              <w:divsChild>
                                <w:div w:id="404575325">
                                  <w:marLeft w:val="0"/>
                                  <w:marRight w:val="0"/>
                                  <w:marTop w:val="0"/>
                                  <w:marBottom w:val="0"/>
                                  <w:divBdr>
                                    <w:top w:val="none" w:sz="0" w:space="0" w:color="auto"/>
                                    <w:left w:val="none" w:sz="0" w:space="0" w:color="auto"/>
                                    <w:bottom w:val="none" w:sz="0" w:space="0" w:color="auto"/>
                                    <w:right w:val="none" w:sz="0" w:space="0" w:color="auto"/>
                                  </w:divBdr>
                                </w:div>
                              </w:divsChild>
                            </w:div>
                            <w:div w:id="1821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75538">
              <w:marLeft w:val="0"/>
              <w:marRight w:val="0"/>
              <w:marTop w:val="0"/>
              <w:marBottom w:val="0"/>
              <w:divBdr>
                <w:top w:val="none" w:sz="0" w:space="0" w:color="auto"/>
                <w:left w:val="none" w:sz="0" w:space="0" w:color="auto"/>
                <w:bottom w:val="none" w:sz="0" w:space="0" w:color="auto"/>
                <w:right w:val="none" w:sz="0" w:space="0" w:color="auto"/>
              </w:divBdr>
            </w:div>
            <w:div w:id="1971127077">
              <w:marLeft w:val="0"/>
              <w:marRight w:val="0"/>
              <w:marTop w:val="60"/>
              <w:marBottom w:val="0"/>
              <w:divBdr>
                <w:top w:val="none" w:sz="0" w:space="0" w:color="auto"/>
                <w:left w:val="none" w:sz="0" w:space="0" w:color="auto"/>
                <w:bottom w:val="none" w:sz="0" w:space="0" w:color="auto"/>
                <w:right w:val="none" w:sz="0" w:space="0" w:color="auto"/>
              </w:divBdr>
              <w:divsChild>
                <w:div w:id="1963027517">
                  <w:marLeft w:val="0"/>
                  <w:marRight w:val="0"/>
                  <w:marTop w:val="0"/>
                  <w:marBottom w:val="0"/>
                  <w:divBdr>
                    <w:top w:val="none" w:sz="0" w:space="0" w:color="auto"/>
                    <w:left w:val="none" w:sz="0" w:space="0" w:color="auto"/>
                    <w:bottom w:val="none" w:sz="0" w:space="0" w:color="auto"/>
                    <w:right w:val="none" w:sz="0" w:space="0" w:color="auto"/>
                  </w:divBdr>
                  <w:divsChild>
                    <w:div w:id="766391920">
                      <w:marLeft w:val="0"/>
                      <w:marRight w:val="0"/>
                      <w:marTop w:val="0"/>
                      <w:marBottom w:val="0"/>
                      <w:divBdr>
                        <w:top w:val="none" w:sz="0" w:space="0" w:color="auto"/>
                        <w:left w:val="none" w:sz="0" w:space="0" w:color="auto"/>
                        <w:bottom w:val="none" w:sz="0" w:space="0" w:color="auto"/>
                        <w:right w:val="none" w:sz="0" w:space="0" w:color="auto"/>
                      </w:divBdr>
                      <w:divsChild>
                        <w:div w:id="1527403243">
                          <w:marLeft w:val="0"/>
                          <w:marRight w:val="0"/>
                          <w:marTop w:val="0"/>
                          <w:marBottom w:val="0"/>
                          <w:divBdr>
                            <w:top w:val="none" w:sz="0" w:space="0" w:color="auto"/>
                            <w:left w:val="none" w:sz="0" w:space="0" w:color="auto"/>
                            <w:bottom w:val="none" w:sz="0" w:space="0" w:color="auto"/>
                            <w:right w:val="none" w:sz="0" w:space="0" w:color="auto"/>
                          </w:divBdr>
                          <w:divsChild>
                            <w:div w:id="9963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877">
          <w:marLeft w:val="0"/>
          <w:marRight w:val="0"/>
          <w:marTop w:val="0"/>
          <w:marBottom w:val="0"/>
          <w:divBdr>
            <w:top w:val="none" w:sz="0" w:space="0" w:color="auto"/>
            <w:left w:val="none" w:sz="0" w:space="0" w:color="auto"/>
            <w:bottom w:val="none" w:sz="0" w:space="0" w:color="auto"/>
            <w:right w:val="none" w:sz="0" w:space="0" w:color="auto"/>
          </w:divBdr>
          <w:divsChild>
            <w:div w:id="18836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1335</Characters>
  <Application>Microsoft Office Word</Application>
  <DocSecurity>0</DocSecurity>
  <Lines>11</Lines>
  <Paragraphs>3</Paragraphs>
  <ScaleCrop>false</ScaleCrop>
  <Company>oprekin.com</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2021-11-12T20:14:00Z</dcterms:created>
  <dcterms:modified xsi:type="dcterms:W3CDTF">2021-11-12T20:16:00Z</dcterms:modified>
</cp:coreProperties>
</file>