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Observed Gate Expansion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Scope</w:t>
      </w:r>
    </w:p>
    <w:p>
      <w:pPr>
        <w:jc w:val="both"/>
      </w:pPr>
      <w:r>
        <w:t>This note answers one narrow question:</w:t>
      </w:r>
    </w:p>
    <w:p>
      <w:pPr>
        <w:jc w:val="both"/>
      </w:pPr>
      <w:r>
        <w:t>Can the direct observed external main gate be honestly expanded using only the local workspace data?</w:t>
      </w:r>
    </w:p>
    <w:p>
      <w:pPr>
        <w:pStyle w:val="Heading2"/>
      </w:pPr>
      <w:r>
        <w:t>Current answer</w:t>
      </w:r>
    </w:p>
    <w:p>
      <w:pPr>
        <w:jc w:val="both"/>
      </w:pPr>
      <w:r>
        <w:t>No.</w:t>
      </w:r>
    </w:p>
    <w:p>
      <w:pPr>
        <w:jc w:val="both"/>
      </w:pPr>
      <w:r>
        <w:t>The current workspace supports a clean direct observed decomposition-grade main gate of only three non-SPARC galaxies: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These are the only local cases that currently combine:</w:t>
      </w:r>
    </w:p>
    <w:p>
      <w:pPr>
        <w:pStyle w:val="ListBullet"/>
      </w:pPr>
      <w:r>
        <w:t>direct observed rotation curves</w:t>
      </w:r>
    </w:p>
    <w:p>
      <w:pPr>
        <w:pStyle w:val="ListBullet"/>
      </w:pPr>
      <w:r>
        <w:t>machine-readable baryonic decomposition</w:t>
      </w:r>
    </w:p>
    <w:p>
      <w:pPr>
        <w:pStyle w:val="ListBullet"/>
      </w:pPr>
      <w:r>
        <w:t>non-SPARC status</w:t>
      </w:r>
    </w:p>
    <w:p>
      <w:pPr>
        <w:pStyle w:val="Heading2"/>
      </w:pPr>
      <w:r>
        <w:t>What exists locally</w:t>
      </w:r>
    </w:p>
    <w:p>
      <w:pPr>
        <w:pStyle w:val="Heading3"/>
      </w:pPr>
      <w:r>
        <w:t>Direct observed decomposition-grade files</w:t>
      </w:r>
    </w:p>
    <w:p>
      <w:pPr>
        <w:pStyle w:val="ListBullet"/>
      </w:pPr>
      <w:r>
        <w:t>galaxy_massmodels.dat</w:t>
      </w:r>
    </w:p>
    <w:p>
      <w:pPr>
        <w:pStyle w:val="ListBullet"/>
      </w:pPr>
      <w:r>
        <w:t>RCsmooth.0701.dat</w:t>
      </w:r>
    </w:p>
    <w:p>
      <w:pPr>
        <w:jc w:val="both"/>
      </w:pPr>
      <w:r>
        <w:t>These provide the current 3-gal main gate after alias cleaning and best-source selection.</w:t>
      </w:r>
    </w:p>
    <w:p>
      <w:pPr>
        <w:pStyle w:val="Heading3"/>
      </w:pPr>
      <w:r>
        <w:t>Observed-only file</w:t>
      </w:r>
    </w:p>
    <w:p>
      <w:pPr>
        <w:pStyle w:val="ListBullet"/>
      </w:pPr>
      <w:r>
        <w:t>KuzioDpak0608.dat</w:t>
      </w:r>
    </w:p>
    <w:p>
      <w:pPr>
        <w:jc w:val="both"/>
      </w:pPr>
      <w:r>
        <w:t>This adds observed curves but not paired baryonic decomposition, so it cannot expand the main gate honestly.</w:t>
      </w:r>
    </w:p>
    <w:p>
      <w:pPr>
        <w:pStyle w:val="Heading3"/>
      </w:pPr>
      <w:r>
        <w:t>Primary-source candidate surveys</w:t>
      </w:r>
    </w:p>
    <w:p>
      <w:pPr>
        <w:pStyle w:val="ListBullet"/>
      </w:pPr>
      <w:r>
        <w:t>THINGS article tables</w:t>
      </w:r>
    </w:p>
    <w:p>
      <w:pPr>
        <w:pStyle w:val="ListBullet"/>
      </w:pPr>
      <w:r>
        <w:t>LITTLE THINGS article tables</w:t>
      </w:r>
    </w:p>
    <w:p>
      <w:pPr>
        <w:jc w:val="both"/>
      </w:pPr>
      <w:r>
        <w:t>These expand the clean non-SPARC candidate pool to 29 aliases locally. But they do not provide the per-radius baryonic decomposition needed for a direct observed decomposition-grade gate.</w:t>
      </w:r>
    </w:p>
    <w:p>
      <w:pPr>
        <w:pStyle w:val="Heading2"/>
      </w:pPr>
      <w:r>
        <w:t>Why the gate cannot be expanded honestly</w:t>
      </w:r>
    </w:p>
    <w:p>
      <w:pPr>
        <w:jc w:val="both"/>
      </w:pPr>
      <w:r>
        <w:t>The missing object is not more galaxy names. It is paired radial baryonic structure.</w:t>
      </w:r>
    </w:p>
    <w:p>
      <w:pPr>
        <w:jc w:val="both"/>
      </w:pPr>
      <w:r>
        <w:t>Without per-radius gas and stellar decomposition, any larger "observed gate" would rely on:</w:t>
      </w:r>
    </w:p>
    <w:p>
      <w:pPr>
        <w:pStyle w:val="ListBullet"/>
      </w:pPr>
      <w:r>
        <w:t>interpolation,</w:t>
      </w:r>
    </w:p>
    <w:p>
      <w:pPr>
        <w:pStyle w:val="ListBullet"/>
      </w:pPr>
      <w:r>
        <w:t>imputation,</w:t>
      </w:r>
    </w:p>
    <w:p>
      <w:pPr>
        <w:pStyle w:val="ListBullet"/>
      </w:pPr>
      <w:r>
        <w:t>or new fitted assumptions.</w:t>
      </w:r>
    </w:p>
    <w:p>
      <w:pPr>
        <w:jc w:val="both"/>
      </w:pPr>
      <w:r>
        <w:t>That would weaken the benchmark instead of strengthening it.</w:t>
      </w:r>
    </w:p>
    <w:p>
      <w:pPr>
        <w:pStyle w:val="Heading2"/>
      </w:pPr>
      <w:r>
        <w:t>Correct benchmark policy</w:t>
      </w:r>
    </w:p>
    <w:p>
      <w:pPr>
        <w:jc w:val="both"/>
      </w:pPr>
      <w:r>
        <w:t>Use:</w:t>
      </w:r>
    </w:p>
    <w:p>
      <w:pPr>
        <w:pStyle w:val="ListBullet"/>
      </w:pPr>
      <w:r>
        <w:t>the 3-gal direct observed gate as the main adversarial benchmark</w:t>
      </w:r>
    </w:p>
    <w:p>
      <w:pPr>
        <w:pStyle w:val="ListBullet"/>
      </w:pPr>
      <w:r>
        <w:t>THINGS/Leroy 9-gal and 11-gal sets as sensitivity-only</w:t>
      </w:r>
    </w:p>
    <w:p>
      <w:pPr>
        <w:jc w:val="both"/>
      </w:pPr>
      <w:r>
        <w:t>Do not promote a larger direct observed gate until new paired baryonic profiles are added.</w:t>
      </w:r>
    </w:p>
    <w:p>
      <w:pPr>
        <w:pStyle w:val="Heading2"/>
      </w:pPr>
      <w:r>
        <w:t>Bottom line</w:t>
      </w:r>
    </w:p>
    <w:p>
      <w:pPr>
        <w:jc w:val="both"/>
      </w:pPr>
      <w:r>
        <w:t>The current workspace can falsify weak branches on real observed data. It cannot yet validate a galaxy law beyond reasonable doubt because the honest direct observed gate is still only three galaxies.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OBSERVED GATE EXPANSION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Observed Gate Expansion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