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61A7" w14:textId="305959B3" w:rsidR="00912260" w:rsidRPr="00894EF5" w:rsidRDefault="00912260" w:rsidP="00894EF5">
      <w:pPr>
        <w:pStyle w:val="Heading1"/>
        <w:suppressAutoHyphens/>
        <w:spacing w:line="360" w:lineRule="auto"/>
        <w:contextualSpacing/>
        <w:rPr>
          <w:rFonts w:asciiTheme="minorHAnsi" w:hAnsiTheme="minorHAnsi" w:cstheme="minorHAnsi"/>
        </w:rPr>
      </w:pPr>
      <w:r w:rsidRPr="00894EF5">
        <w:rPr>
          <w:rStyle w:val="normaltextrun"/>
          <w:rFonts w:asciiTheme="minorHAnsi" w:hAnsiTheme="minorHAnsi" w:cstheme="minorHAnsi"/>
        </w:rPr>
        <w:t xml:space="preserve">CS 499 </w:t>
      </w:r>
      <w:r w:rsidR="00A62F7F" w:rsidRPr="00894EF5">
        <w:rPr>
          <w:rFonts w:asciiTheme="minorHAnsi" w:hAnsiTheme="minorHAnsi" w:cstheme="minorHAnsi"/>
        </w:rPr>
        <w:t>Algorithms and Data Structures Enhancement Narrative</w:t>
      </w:r>
    </w:p>
    <w:p w14:paraId="4FB87941" w14:textId="5B59A811" w:rsidR="00CF1A5D" w:rsidRPr="00CF1A5D" w:rsidRDefault="005A22BC" w:rsidP="00CF1A5D">
      <w:pPr>
        <w:spacing w:line="360" w:lineRule="auto"/>
        <w:jc w:val="center"/>
        <w:rPr>
          <w:b/>
          <w:bCs/>
        </w:rPr>
      </w:pPr>
      <w:r w:rsidRPr="00894EF5">
        <w:rPr>
          <w:b/>
          <w:bCs/>
        </w:rPr>
        <w:t>Hope Badley</w:t>
      </w:r>
      <w:r w:rsidRPr="00894EF5">
        <w:br/>
      </w:r>
      <w:r w:rsidRPr="00894EF5">
        <w:rPr>
          <w:b/>
          <w:bCs/>
        </w:rPr>
        <w:t>CS 499 Computer Science Capstone</w:t>
      </w:r>
    </w:p>
    <w:p w14:paraId="367C0D8E" w14:textId="77777777" w:rsidR="005A22BC" w:rsidRPr="00894EF5" w:rsidRDefault="000E3075" w:rsidP="00894EF5">
      <w:pPr>
        <w:spacing w:line="360" w:lineRule="auto"/>
        <w:rPr>
          <w:rFonts w:eastAsia="Times New Roman" w:cstheme="minorHAnsi"/>
          <w:b/>
          <w:bCs/>
          <w:kern w:val="0"/>
          <w:sz w:val="24"/>
          <w:szCs w:val="24"/>
          <w14:ligatures w14:val="none"/>
        </w:rPr>
      </w:pPr>
      <w:r w:rsidRPr="00894EF5">
        <w:rPr>
          <w:rFonts w:eastAsia="Times New Roman" w:cstheme="minorHAnsi"/>
          <w:b/>
          <w:bCs/>
          <w:kern w:val="0"/>
          <w:sz w:val="24"/>
          <w:szCs w:val="24"/>
          <w14:ligatures w14:val="none"/>
        </w:rPr>
        <w:t>Artifact Description</w:t>
      </w:r>
    </w:p>
    <w:p w14:paraId="036E3AF4" w14:textId="381C9B6D" w:rsidR="000E3075" w:rsidRPr="00894EF5" w:rsidRDefault="00894EF5" w:rsidP="00894EF5">
      <w:pPr>
        <w:spacing w:line="360" w:lineRule="auto"/>
        <w:ind w:firstLine="720"/>
        <w:rPr>
          <w:rFonts w:cstheme="minorHAnsi"/>
          <w:sz w:val="24"/>
          <w:szCs w:val="24"/>
        </w:rPr>
      </w:pPr>
      <w:r w:rsidRPr="00894EF5">
        <w:rPr>
          <w:rFonts w:cstheme="minorHAnsi"/>
          <w:sz w:val="24"/>
          <w:szCs w:val="24"/>
        </w:rPr>
        <w:t xml:space="preserve">For this enhancement, I continued working with Travlr Getaways, the full-stack travel </w:t>
      </w:r>
      <w:r w:rsidRPr="00894EF5">
        <w:rPr>
          <w:rFonts w:eastAsia="Times New Roman" w:cstheme="minorHAnsi"/>
          <w:kern w:val="0"/>
          <w:sz w:val="24"/>
          <w:szCs w:val="24"/>
          <w14:ligatures w14:val="none"/>
        </w:rPr>
        <w:t>application I created in CS 465: Full Stack Development I during the 2026 C-4 term. My previous enhancement focused</w:t>
      </w:r>
      <w:r w:rsidRPr="00894EF5">
        <w:rPr>
          <w:rFonts w:cstheme="minorHAnsi"/>
          <w:sz w:val="24"/>
          <w:szCs w:val="24"/>
        </w:rPr>
        <w:t xml:space="preserve"> on software design, role-based access, and reservations. This enhancement focuses on algorithms and data structures through the addition of a personalized trip recommendation feature.</w:t>
      </w:r>
    </w:p>
    <w:p w14:paraId="229AE386" w14:textId="5928887B" w:rsidR="000E3075" w:rsidRPr="00894EF5" w:rsidRDefault="000E3075" w:rsidP="00894EF5">
      <w:pPr>
        <w:spacing w:line="360" w:lineRule="auto"/>
        <w:rPr>
          <w:rFonts w:eastAsia="Times New Roman" w:cstheme="minorHAnsi"/>
          <w:b/>
          <w:bCs/>
          <w:kern w:val="0"/>
          <w:sz w:val="24"/>
          <w:szCs w:val="24"/>
          <w14:ligatures w14:val="none"/>
        </w:rPr>
      </w:pPr>
      <w:r w:rsidRPr="00894EF5">
        <w:rPr>
          <w:rFonts w:eastAsia="Times New Roman" w:cstheme="minorHAnsi"/>
          <w:b/>
          <w:bCs/>
          <w:kern w:val="0"/>
          <w:sz w:val="24"/>
          <w:szCs w:val="24"/>
          <w14:ligatures w14:val="none"/>
        </w:rPr>
        <w:t>Justification and Enhancement</w:t>
      </w:r>
    </w:p>
    <w:p w14:paraId="034F1627" w14:textId="77777777" w:rsidR="00894EF5" w:rsidRPr="00894EF5" w:rsidRDefault="00894EF5" w:rsidP="00894EF5">
      <w:pPr>
        <w:pStyle w:val="NormalWeb"/>
        <w:spacing w:line="360" w:lineRule="auto"/>
        <w:ind w:firstLine="720"/>
        <w:rPr>
          <w:rFonts w:asciiTheme="minorHAnsi" w:hAnsiTheme="minorHAnsi" w:cstheme="minorHAnsi"/>
        </w:rPr>
      </w:pPr>
      <w:r w:rsidRPr="00894EF5">
        <w:rPr>
          <w:rFonts w:asciiTheme="minorHAnsi" w:hAnsiTheme="minorHAnsi" w:cstheme="minorHAnsi"/>
        </w:rPr>
        <w:t>I selected the same artifact because its existing trip data gave me a practical way to demonstrate algorithmic problem-solving within a complete application. Before this enhancement, customers could view available trips, but the application did not help them compare those trips based on their needs.</w:t>
      </w:r>
    </w:p>
    <w:p w14:paraId="7398055A" w14:textId="0D957D8F" w:rsidR="000E3075" w:rsidRPr="00894EF5" w:rsidRDefault="00894EF5" w:rsidP="00894EF5">
      <w:pPr>
        <w:pStyle w:val="NormalWeb"/>
        <w:spacing w:line="360" w:lineRule="auto"/>
        <w:ind w:firstLine="720"/>
        <w:rPr>
          <w:rFonts w:asciiTheme="minorHAnsi" w:hAnsiTheme="minorHAnsi" w:cstheme="minorHAnsi"/>
        </w:rPr>
      </w:pPr>
      <w:r w:rsidRPr="00894EF5">
        <w:rPr>
          <w:rFonts w:asciiTheme="minorHAnsi" w:hAnsiTheme="minorHAnsi" w:cstheme="minorHAnsi"/>
        </w:rPr>
        <w:t>The recommendation feature evaluates a customer’s destination, maximum budget, travel dates, preferred trip length, and requested number of results. Budget and date range act as required filters. Each eligible trip then receives a weighted score based on destination, price, departure date, and length. The final results include a match percentage and explanations of why each trip was recommended.</w:t>
      </w:r>
    </w:p>
    <w:p w14:paraId="2A123506" w14:textId="16DB91AB" w:rsidR="000E3075" w:rsidRPr="00894EF5" w:rsidRDefault="00894EF5" w:rsidP="00894EF5">
      <w:pPr>
        <w:pStyle w:val="NormalWeb"/>
        <w:spacing w:line="360" w:lineRule="auto"/>
        <w:ind w:firstLine="720"/>
        <w:rPr>
          <w:rFonts w:asciiTheme="minorHAnsi" w:hAnsiTheme="minorHAnsi" w:cstheme="minorHAnsi"/>
        </w:rPr>
      </w:pPr>
      <w:r w:rsidRPr="00894EF5">
        <w:rPr>
          <w:rFonts w:asciiTheme="minorHAnsi" w:hAnsiTheme="minorHAnsi" w:cstheme="minorHAnsi"/>
        </w:rPr>
        <w:t>The main data structure used in the enhancement is a size-</w:t>
      </w:r>
      <w:r w:rsidRPr="00CF1A5D">
        <w:rPr>
          <w:rFonts w:asciiTheme="minorHAnsi" w:hAnsiTheme="minorHAnsi" w:cstheme="minorHAnsi"/>
          <w:i/>
          <w:iCs/>
        </w:rPr>
        <w:t>k</w:t>
      </w:r>
      <w:r w:rsidRPr="00894EF5">
        <w:rPr>
          <w:rFonts w:asciiTheme="minorHAnsi" w:hAnsiTheme="minorHAnsi" w:cstheme="minorHAnsi"/>
        </w:rPr>
        <w:t xml:space="preserve"> min-heap. It retains only the strongest number of results requested by the customer instead of sorting every eligible trip. This provides </w:t>
      </w:r>
      <m:oMath>
        <m:r>
          <w:rPr>
            <w:rFonts w:ascii="Cambria Math" w:hAnsi="Cambria Math" w:cstheme="minorHAnsi"/>
          </w:rPr>
          <m:t>O(n log k)</m:t>
        </m:r>
      </m:oMath>
      <w:r w:rsidRPr="00894EF5">
        <w:rPr>
          <w:rFonts w:asciiTheme="minorHAnsi" w:hAnsiTheme="minorHAnsi" w:cstheme="minorHAnsi"/>
        </w:rPr>
        <w:t xml:space="preserve"> time complexity and </w:t>
      </w:r>
      <m:oMath>
        <m:r>
          <w:rPr>
            <w:rFonts w:ascii="Cambria Math" w:hAnsi="Cambria Math" w:cstheme="minorHAnsi"/>
          </w:rPr>
          <m:t xml:space="preserve">O(k) </m:t>
        </m:r>
      </m:oMath>
      <w:r w:rsidRPr="00894EF5">
        <w:rPr>
          <w:rFonts w:asciiTheme="minorHAnsi" w:hAnsiTheme="minorHAnsi" w:cstheme="minorHAnsi"/>
        </w:rPr>
        <w:t>additional space. I connected the algorithm to the existing API and added an Angular preference form that displays the recommendations as ranked cards.</w:t>
      </w:r>
    </w:p>
    <w:p w14:paraId="5229875F" w14:textId="77777777" w:rsidR="000E3075" w:rsidRPr="00894EF5" w:rsidRDefault="000E3075" w:rsidP="00894EF5">
      <w:pPr>
        <w:spacing w:line="360" w:lineRule="auto"/>
        <w:rPr>
          <w:rFonts w:eastAsia="Times New Roman" w:cstheme="minorHAnsi"/>
          <w:b/>
          <w:bCs/>
          <w:kern w:val="0"/>
          <w:sz w:val="24"/>
          <w:szCs w:val="24"/>
          <w14:ligatures w14:val="none"/>
        </w:rPr>
      </w:pPr>
      <w:r w:rsidRPr="00894EF5">
        <w:rPr>
          <w:rFonts w:eastAsia="Times New Roman" w:cstheme="minorHAnsi"/>
          <w:b/>
          <w:bCs/>
          <w:kern w:val="0"/>
          <w:sz w:val="24"/>
          <w:szCs w:val="24"/>
          <w14:ligatures w14:val="none"/>
        </w:rPr>
        <w:t>Course Outcome Alignment</w:t>
      </w:r>
    </w:p>
    <w:p w14:paraId="10FE6569" w14:textId="409D1A55" w:rsidR="00894EF5" w:rsidRPr="00894EF5" w:rsidRDefault="00894EF5" w:rsidP="00894EF5">
      <w:pPr>
        <w:spacing w:line="360" w:lineRule="auto"/>
        <w:ind w:firstLine="720"/>
        <w:rPr>
          <w:rFonts w:eastAsia="Times New Roman" w:cstheme="minorHAnsi"/>
          <w:kern w:val="0"/>
          <w:sz w:val="24"/>
          <w:szCs w:val="24"/>
          <w14:ligatures w14:val="none"/>
        </w:rPr>
      </w:pPr>
      <w:r w:rsidRPr="00894EF5">
        <w:rPr>
          <w:rFonts w:eastAsia="Times New Roman" w:cstheme="minorHAnsi"/>
          <w:kern w:val="0"/>
          <w:sz w:val="24"/>
          <w:szCs w:val="24"/>
          <w14:ligatures w14:val="none"/>
        </w:rPr>
        <w:lastRenderedPageBreak/>
        <w:t>This enhancement met the outcome-coverage plan I established in Module One. It most directly supports Course Outcome 3 because I designed and evaluated a solution using filtering, weighted scoring, and a min-heap while considering efficiency and design tradeoffs. A complete sort would have been easier to implement, but the min-heap is more efficient when the customer only wants a small number of the strongest matches.</w:t>
      </w:r>
    </w:p>
    <w:p w14:paraId="20CD8368" w14:textId="6FC46A7D" w:rsidR="00894EF5" w:rsidRPr="00894EF5" w:rsidRDefault="00894EF5" w:rsidP="00894EF5">
      <w:pPr>
        <w:spacing w:line="360" w:lineRule="auto"/>
        <w:ind w:firstLine="720"/>
        <w:rPr>
          <w:rFonts w:eastAsia="Times New Roman" w:cstheme="minorHAnsi"/>
          <w:kern w:val="0"/>
          <w:sz w:val="24"/>
          <w:szCs w:val="24"/>
          <w14:ligatures w14:val="none"/>
        </w:rPr>
      </w:pPr>
      <w:r w:rsidRPr="00894EF5">
        <w:rPr>
          <w:rFonts w:eastAsia="Times New Roman" w:cstheme="minorHAnsi"/>
          <w:kern w:val="0"/>
          <w:sz w:val="24"/>
          <w:szCs w:val="24"/>
          <w14:ligatures w14:val="none"/>
        </w:rPr>
        <w:t>The enhancement also supports Course Outcome 4 because I integrated the algorithm into the existing full-stack application instead of treating it as an isolated exercise. The match explanations, code comments, testing evidence, and technical documentation support Course Outcome 2. Input validation, controlled error responses, and a maximum result limit also demonstrate progress toward Course Outcome 5. I do not need to make any major changes to my original outcome-coverage plan.</w:t>
      </w:r>
    </w:p>
    <w:p w14:paraId="2B783C59" w14:textId="549360CF" w:rsidR="000E3075" w:rsidRPr="00894EF5" w:rsidRDefault="000E3075" w:rsidP="00894EF5">
      <w:pPr>
        <w:spacing w:line="360" w:lineRule="auto"/>
        <w:rPr>
          <w:rFonts w:eastAsia="Times New Roman" w:cstheme="minorHAnsi"/>
          <w:b/>
          <w:bCs/>
          <w:kern w:val="0"/>
          <w:sz w:val="24"/>
          <w:szCs w:val="24"/>
          <w14:ligatures w14:val="none"/>
        </w:rPr>
      </w:pPr>
      <w:r w:rsidRPr="00894EF5">
        <w:rPr>
          <w:rFonts w:eastAsia="Times New Roman" w:cstheme="minorHAnsi"/>
          <w:b/>
          <w:bCs/>
          <w:kern w:val="0"/>
          <w:sz w:val="24"/>
          <w:szCs w:val="24"/>
          <w14:ligatures w14:val="none"/>
        </w:rPr>
        <w:t>Reflection on the Enhancement Process</w:t>
      </w:r>
    </w:p>
    <w:p w14:paraId="607D50DC" w14:textId="18599824" w:rsidR="00894EF5" w:rsidRPr="00894EF5" w:rsidRDefault="00894EF5" w:rsidP="00894EF5">
      <w:pPr>
        <w:spacing w:line="360" w:lineRule="auto"/>
        <w:ind w:firstLine="720"/>
        <w:rPr>
          <w:rFonts w:eastAsia="Times New Roman" w:cstheme="minorHAnsi"/>
          <w:kern w:val="0"/>
          <w:sz w:val="24"/>
          <w:szCs w:val="24"/>
          <w14:ligatures w14:val="none"/>
        </w:rPr>
      </w:pPr>
      <w:r w:rsidRPr="00894EF5">
        <w:rPr>
          <w:rFonts w:eastAsia="Times New Roman" w:cstheme="minorHAnsi"/>
          <w:kern w:val="0"/>
          <w:sz w:val="24"/>
          <w:szCs w:val="24"/>
          <w14:ligatures w14:val="none"/>
        </w:rPr>
        <w:t xml:space="preserve">When I began this enhancement, I first had to decide which customer preferences should eliminate a </w:t>
      </w:r>
      <w:proofErr w:type="gramStart"/>
      <w:r w:rsidRPr="00894EF5">
        <w:rPr>
          <w:rFonts w:eastAsia="Times New Roman" w:cstheme="minorHAnsi"/>
          <w:kern w:val="0"/>
          <w:sz w:val="24"/>
          <w:szCs w:val="24"/>
          <w14:ligatures w14:val="none"/>
        </w:rPr>
        <w:t>trip</w:t>
      </w:r>
      <w:proofErr w:type="gramEnd"/>
      <w:r w:rsidRPr="00894EF5">
        <w:rPr>
          <w:rFonts w:eastAsia="Times New Roman" w:cstheme="minorHAnsi"/>
          <w:kern w:val="0"/>
          <w:sz w:val="24"/>
          <w:szCs w:val="24"/>
          <w14:ligatures w14:val="none"/>
        </w:rPr>
        <w:t xml:space="preserve"> and which should only affect its score. I treated budget and travel dates as required filters because a trip would not be useful if the customer could not afford it or travel on that date. Destination and trip length were treated as preferences because a customer might still consider a trip that does not match them exactly. Working through that difference helped me understand that recommendation algorithms need clear rules before the scoring process can be effective.</w:t>
      </w:r>
    </w:p>
    <w:p w14:paraId="412E0A22" w14:textId="51DC4C01" w:rsidR="00894EF5" w:rsidRPr="00894EF5" w:rsidRDefault="00894EF5" w:rsidP="00894EF5">
      <w:pPr>
        <w:spacing w:line="360" w:lineRule="auto"/>
        <w:ind w:firstLine="720"/>
        <w:rPr>
          <w:rFonts w:eastAsia="Times New Roman" w:cstheme="minorHAnsi"/>
          <w:kern w:val="0"/>
          <w:sz w:val="24"/>
          <w:szCs w:val="24"/>
          <w14:ligatures w14:val="none"/>
        </w:rPr>
      </w:pPr>
      <w:r w:rsidRPr="00894EF5">
        <w:rPr>
          <w:rFonts w:eastAsia="Times New Roman" w:cstheme="minorHAnsi"/>
          <w:kern w:val="0"/>
          <w:sz w:val="24"/>
          <w:szCs w:val="24"/>
          <w14:ligatures w14:val="none"/>
        </w:rPr>
        <w:t xml:space="preserve">The </w:t>
      </w:r>
      <w:proofErr w:type="gramStart"/>
      <w:r w:rsidRPr="00894EF5">
        <w:rPr>
          <w:rFonts w:eastAsia="Times New Roman" w:cstheme="minorHAnsi"/>
          <w:kern w:val="0"/>
          <w:sz w:val="24"/>
          <w:szCs w:val="24"/>
          <w14:ligatures w14:val="none"/>
        </w:rPr>
        <w:t>weighted</w:t>
      </w:r>
      <w:proofErr w:type="gramEnd"/>
      <w:r w:rsidRPr="00894EF5">
        <w:rPr>
          <w:rFonts w:eastAsia="Times New Roman" w:cstheme="minorHAnsi"/>
          <w:kern w:val="0"/>
          <w:sz w:val="24"/>
          <w:szCs w:val="24"/>
          <w14:ligatures w14:val="none"/>
        </w:rPr>
        <w:t xml:space="preserve"> scoring system required the most judgment. I needed the scores to reflect what would realistically matter to a customer without allowing one category to produce misleading results. I gave destination the largest scoring weight after budget and dates had already been enforced as filters. I kept all four weights together so I could compare them, confirm that they totaled 100, and adjust them without changing the rest of the algorithm.</w:t>
      </w:r>
    </w:p>
    <w:p w14:paraId="01A2560C" w14:textId="60C95986" w:rsidR="00FD7E85" w:rsidRPr="00894EF5" w:rsidRDefault="00894EF5" w:rsidP="00894EF5">
      <w:pPr>
        <w:spacing w:line="360" w:lineRule="auto"/>
        <w:ind w:firstLine="720"/>
        <w:rPr>
          <w:rFonts w:eastAsia="Times New Roman" w:cstheme="minorHAnsi"/>
          <w:kern w:val="0"/>
          <w:sz w:val="24"/>
          <w:szCs w:val="24"/>
          <w14:ligatures w14:val="none"/>
        </w:rPr>
      </w:pPr>
      <w:r w:rsidRPr="00894EF5">
        <w:rPr>
          <w:rFonts w:eastAsia="Times New Roman" w:cstheme="minorHAnsi"/>
          <w:kern w:val="0"/>
          <w:sz w:val="24"/>
          <w:szCs w:val="24"/>
          <w14:ligatures w14:val="none"/>
        </w:rPr>
        <w:t xml:space="preserve">The original data created another challenge because prices and trip lengths were stored as strings rather than consistent numeric values. Before comparing trips, I had to convert values such as “$1,199.00” and “4 nights / 5 days” into numbers the algorithm could use. I also found </w:t>
      </w:r>
      <w:r w:rsidRPr="00894EF5">
        <w:rPr>
          <w:rFonts w:eastAsia="Times New Roman" w:cstheme="minorHAnsi"/>
          <w:kern w:val="0"/>
          <w:sz w:val="24"/>
          <w:szCs w:val="24"/>
          <w14:ligatures w14:val="none"/>
        </w:rPr>
        <w:lastRenderedPageBreak/>
        <w:t>that the original 2021 departure dates made the feature difficult to demonstrate, so I updated the sample dates while preserving the existing trip records.</w:t>
      </w:r>
    </w:p>
    <w:p w14:paraId="67D98C14" w14:textId="15746D2C" w:rsidR="00894EF5" w:rsidRPr="00894EF5" w:rsidRDefault="00894EF5" w:rsidP="00894EF5">
      <w:pPr>
        <w:spacing w:line="360" w:lineRule="auto"/>
        <w:ind w:firstLine="720"/>
        <w:rPr>
          <w:rFonts w:eastAsia="Times New Roman" w:cstheme="minorHAnsi"/>
          <w:kern w:val="0"/>
          <w:sz w:val="24"/>
          <w:szCs w:val="24"/>
          <w14:ligatures w14:val="none"/>
        </w:rPr>
      </w:pPr>
      <w:r w:rsidRPr="00894EF5">
        <w:rPr>
          <w:rFonts w:eastAsia="Times New Roman" w:cstheme="minorHAnsi"/>
          <w:kern w:val="0"/>
          <w:sz w:val="24"/>
          <w:szCs w:val="24"/>
          <w14:ligatures w14:val="none"/>
        </w:rPr>
        <w:t xml:space="preserve">Implementing the min-heap helped me better understand why the choice of data structure matters. Sorting every eligible trip would have worked, but the customer only requests a limited number of results. Keeping only the strongest </w:t>
      </w:r>
      <w:r w:rsidRPr="00CF1A5D">
        <w:rPr>
          <w:rFonts w:eastAsia="Times New Roman" w:cstheme="minorHAnsi"/>
          <w:i/>
          <w:iCs/>
          <w:kern w:val="0"/>
          <w:sz w:val="24"/>
          <w:szCs w:val="24"/>
          <w14:ligatures w14:val="none"/>
        </w:rPr>
        <w:t>k</w:t>
      </w:r>
      <w:r w:rsidRPr="00894EF5">
        <w:rPr>
          <w:rFonts w:eastAsia="Times New Roman" w:cstheme="minorHAnsi"/>
          <w:kern w:val="0"/>
          <w:sz w:val="24"/>
          <w:szCs w:val="24"/>
          <w14:ligatures w14:val="none"/>
        </w:rPr>
        <w:t xml:space="preserve"> recommendations made the process more efficient and directly connected the data structure to the problem being solved.</w:t>
      </w:r>
    </w:p>
    <w:p w14:paraId="6FD81E90" w14:textId="38B67BBF" w:rsidR="00894EF5" w:rsidRPr="00894EF5" w:rsidRDefault="00894EF5" w:rsidP="00894EF5">
      <w:pPr>
        <w:spacing w:line="360" w:lineRule="auto"/>
        <w:ind w:firstLine="720"/>
        <w:rPr>
          <w:rFonts w:eastAsia="Times New Roman" w:cstheme="minorHAnsi"/>
          <w:kern w:val="0"/>
          <w:sz w:val="24"/>
          <w:szCs w:val="24"/>
          <w14:ligatures w14:val="none"/>
        </w:rPr>
      </w:pPr>
      <w:r w:rsidRPr="00894EF5">
        <w:rPr>
          <w:rFonts w:eastAsia="Times New Roman" w:cstheme="minorHAnsi"/>
          <w:kern w:val="0"/>
          <w:sz w:val="24"/>
          <w:szCs w:val="24"/>
          <w14:ligatures w14:val="none"/>
        </w:rPr>
        <w:t>The completed enhancement passed seven backend recommendation tests and nineteen Angular tests. Testing exact matches, partial matches, tied scores, invalid input, reversed dates, and empty results showed me that an algorithm is not complete simply because the ideal example works. Overall, this enhancement gave me a clearer understanding of how filtering, scoring, data preparation, data structures, validation, and testing work together in a complete application.</w:t>
      </w:r>
    </w:p>
    <w:sectPr w:rsidR="00894EF5" w:rsidRPr="00894EF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1B60" w14:textId="77777777" w:rsidR="005C47A9" w:rsidRDefault="005C47A9" w:rsidP="007504F2">
      <w:pPr>
        <w:spacing w:after="0" w:line="240" w:lineRule="auto"/>
      </w:pPr>
      <w:r>
        <w:separator/>
      </w:r>
    </w:p>
  </w:endnote>
  <w:endnote w:type="continuationSeparator" w:id="0">
    <w:p w14:paraId="1D8A19FA" w14:textId="77777777" w:rsidR="005C47A9" w:rsidRDefault="005C47A9"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E6015" w14:textId="77777777" w:rsidR="005C47A9" w:rsidRDefault="005C47A9" w:rsidP="007504F2">
      <w:pPr>
        <w:spacing w:after="0" w:line="240" w:lineRule="auto"/>
      </w:pPr>
      <w:r>
        <w:separator/>
      </w:r>
    </w:p>
  </w:footnote>
  <w:footnote w:type="continuationSeparator" w:id="0">
    <w:p w14:paraId="0B144EB8" w14:textId="77777777" w:rsidR="005C47A9" w:rsidRDefault="005C47A9"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1861D04"/>
    <w:multiLevelType w:val="hybridMultilevel"/>
    <w:tmpl w:val="909A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2"/>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4"/>
  </w:num>
  <w:num w:numId="11" w16cid:durableId="1415975192">
    <w:abstractNumId w:val="16"/>
  </w:num>
  <w:num w:numId="12" w16cid:durableId="2115199551">
    <w:abstractNumId w:val="23"/>
  </w:num>
  <w:num w:numId="13" w16cid:durableId="2035496465">
    <w:abstractNumId w:val="31"/>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30"/>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3"/>
  </w:num>
  <w:num w:numId="35" w16cid:durableId="273442584">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82C5D"/>
    <w:rsid w:val="00092989"/>
    <w:rsid w:val="000A4B0D"/>
    <w:rsid w:val="000B33F6"/>
    <w:rsid w:val="000E3075"/>
    <w:rsid w:val="00100F8C"/>
    <w:rsid w:val="00191935"/>
    <w:rsid w:val="001B56E5"/>
    <w:rsid w:val="001D6673"/>
    <w:rsid w:val="001F2EF8"/>
    <w:rsid w:val="002475C3"/>
    <w:rsid w:val="00264F46"/>
    <w:rsid w:val="00270EB0"/>
    <w:rsid w:val="002728C8"/>
    <w:rsid w:val="00284A77"/>
    <w:rsid w:val="002A18EA"/>
    <w:rsid w:val="002A65CD"/>
    <w:rsid w:val="002E105E"/>
    <w:rsid w:val="002F1A24"/>
    <w:rsid w:val="003175E4"/>
    <w:rsid w:val="0033495B"/>
    <w:rsid w:val="0034230C"/>
    <w:rsid w:val="003504DE"/>
    <w:rsid w:val="003A0789"/>
    <w:rsid w:val="003B53B9"/>
    <w:rsid w:val="003B6C5C"/>
    <w:rsid w:val="003C3A66"/>
    <w:rsid w:val="003D0022"/>
    <w:rsid w:val="003D3E2C"/>
    <w:rsid w:val="003E3B9B"/>
    <w:rsid w:val="003E3FC7"/>
    <w:rsid w:val="004258A0"/>
    <w:rsid w:val="004329E9"/>
    <w:rsid w:val="00437B3D"/>
    <w:rsid w:val="00577C3C"/>
    <w:rsid w:val="005A22BC"/>
    <w:rsid w:val="005C47A9"/>
    <w:rsid w:val="005C63A0"/>
    <w:rsid w:val="00616571"/>
    <w:rsid w:val="006A77CF"/>
    <w:rsid w:val="006D39D9"/>
    <w:rsid w:val="00717972"/>
    <w:rsid w:val="0072751B"/>
    <w:rsid w:val="007504F2"/>
    <w:rsid w:val="00750AAC"/>
    <w:rsid w:val="007570C3"/>
    <w:rsid w:val="00766825"/>
    <w:rsid w:val="007743C1"/>
    <w:rsid w:val="007764A6"/>
    <w:rsid w:val="007802B2"/>
    <w:rsid w:val="00783522"/>
    <w:rsid w:val="00795245"/>
    <w:rsid w:val="007B5EC7"/>
    <w:rsid w:val="007E03E7"/>
    <w:rsid w:val="007E34E4"/>
    <w:rsid w:val="007E5339"/>
    <w:rsid w:val="008338F6"/>
    <w:rsid w:val="00850E4B"/>
    <w:rsid w:val="00854736"/>
    <w:rsid w:val="0085FEED"/>
    <w:rsid w:val="00864E35"/>
    <w:rsid w:val="00891640"/>
    <w:rsid w:val="00894EF5"/>
    <w:rsid w:val="008B5166"/>
    <w:rsid w:val="008C3D5E"/>
    <w:rsid w:val="008C7EAC"/>
    <w:rsid w:val="008D5EC7"/>
    <w:rsid w:val="00912260"/>
    <w:rsid w:val="00927151"/>
    <w:rsid w:val="00941F59"/>
    <w:rsid w:val="0095609D"/>
    <w:rsid w:val="00962BB8"/>
    <w:rsid w:val="009F0CE8"/>
    <w:rsid w:val="009F383C"/>
    <w:rsid w:val="00A438E7"/>
    <w:rsid w:val="00A4448A"/>
    <w:rsid w:val="00A50083"/>
    <w:rsid w:val="00A56544"/>
    <w:rsid w:val="00A62F7F"/>
    <w:rsid w:val="00A65D8D"/>
    <w:rsid w:val="00AA408C"/>
    <w:rsid w:val="00AD3E89"/>
    <w:rsid w:val="00AF52AC"/>
    <w:rsid w:val="00B0306B"/>
    <w:rsid w:val="00B10772"/>
    <w:rsid w:val="00B11CED"/>
    <w:rsid w:val="00B374A4"/>
    <w:rsid w:val="00B4316C"/>
    <w:rsid w:val="00B51BAC"/>
    <w:rsid w:val="00B85295"/>
    <w:rsid w:val="00B87492"/>
    <w:rsid w:val="00BA2F03"/>
    <w:rsid w:val="00BA681C"/>
    <w:rsid w:val="00BE5028"/>
    <w:rsid w:val="00BF1AA5"/>
    <w:rsid w:val="00C03877"/>
    <w:rsid w:val="00C14C21"/>
    <w:rsid w:val="00C215F8"/>
    <w:rsid w:val="00C45B97"/>
    <w:rsid w:val="00C5029A"/>
    <w:rsid w:val="00C60695"/>
    <w:rsid w:val="00C65635"/>
    <w:rsid w:val="00CF1A5D"/>
    <w:rsid w:val="00D01EEA"/>
    <w:rsid w:val="00D76DFB"/>
    <w:rsid w:val="00D973F4"/>
    <w:rsid w:val="00DD4839"/>
    <w:rsid w:val="00E319BE"/>
    <w:rsid w:val="00E77557"/>
    <w:rsid w:val="00E93BA3"/>
    <w:rsid w:val="00E94BC4"/>
    <w:rsid w:val="00EC6E9E"/>
    <w:rsid w:val="00EF7146"/>
    <w:rsid w:val="00EF7569"/>
    <w:rsid w:val="00F07CCE"/>
    <w:rsid w:val="00F17DC5"/>
    <w:rsid w:val="00F3760F"/>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AD55ABBB-5FFA-4E43-9E93-A60FDDCC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7570C3"/>
    <w:rPr>
      <w:color w:val="0563C1" w:themeColor="hyperlink"/>
      <w:u w:val="single"/>
    </w:rPr>
  </w:style>
  <w:style w:type="character" w:styleId="UnresolvedMention">
    <w:name w:val="Unresolved Mention"/>
    <w:basedOn w:val="DefaultParagraphFont"/>
    <w:uiPriority w:val="99"/>
    <w:semiHidden/>
    <w:unhideWhenUsed/>
    <w:rsid w:val="007570C3"/>
    <w:rPr>
      <w:color w:val="605E5C"/>
      <w:shd w:val="clear" w:color="auto" w:fill="E1DFDD"/>
    </w:rPr>
  </w:style>
  <w:style w:type="character" w:styleId="Emphasis">
    <w:name w:val="Emphasis"/>
    <w:basedOn w:val="DefaultParagraphFont"/>
    <w:uiPriority w:val="20"/>
    <w:qFormat/>
    <w:rsid w:val="0095609D"/>
    <w:rPr>
      <w:i/>
      <w:iCs/>
    </w:rPr>
  </w:style>
  <w:style w:type="paragraph" w:customStyle="1" w:styleId="pdq2pgselectionanchorcontainer">
    <w:name w:val="pdq2pg_selectionanchorcontainer"/>
    <w:basedOn w:val="Normal"/>
    <w:rsid w:val="000E30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0E30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Badley</dc:creator>
  <cp:keywords/>
  <dc:description/>
  <cp:lastModifiedBy>Hope Badley</cp:lastModifiedBy>
  <cp:revision>2</cp:revision>
  <dcterms:created xsi:type="dcterms:W3CDTF">2026-09-21T22:33:00Z</dcterms:created>
  <dcterms:modified xsi:type="dcterms:W3CDTF">2026-09-21T22:33:00Z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lcf76f155ced4ddcb4097134ff3c332f">
    <vt:lpwstr/>
  </property>
  <property fmtid="{D5CDD505-2E9C-101B-9397-08002B2CF9AE}" pid="14" name="TaxCatchAll">
    <vt:lpwstr/>
  </property>
  <property fmtid="{D5CDD505-2E9C-101B-9397-08002B2CF9AE}" pid="15" name="Notes">
    <vt:lpwstr/>
  </property>
  <property fmtid="{D5CDD505-2E9C-101B-9397-08002B2CF9AE}" pid="16" name="SharedWithUsers">
    <vt:lpwstr/>
  </property>
  <property fmtid="{D5CDD505-2E9C-101B-9397-08002B2CF9AE}" pid="17" name="MediaLengthInSeconds">
    <vt:lpwstr/>
  </property>
</Properties>
</file>