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1816"/>
        <w:gridCol w:w="3597"/>
        <w:gridCol w:w="3597"/>
      </w:tblGrid>
      <w:tr w:rsidR="00A0539F" w14:paraId="449668A3" w14:textId="77777777" w:rsidTr="00E02E26">
        <w:tc>
          <w:tcPr>
            <w:tcW w:w="1780" w:type="dxa"/>
            <w:vAlign w:val="center"/>
          </w:tcPr>
          <w:p w14:paraId="3021D412" w14:textId="428BF756" w:rsidR="00A0539F" w:rsidRPr="0003339F" w:rsidRDefault="004C28D7" w:rsidP="00A0539F">
            <w:pPr>
              <w:bidi/>
              <w:jc w:val="center"/>
              <w:rPr>
                <w:rFonts w:ascii="Open Sans" w:eastAsiaTheme="minorEastAsia" w:hAnsi="Open Sans" w:cs="Open Sans"/>
                <w:b/>
                <w:bCs/>
                <w:sz w:val="16"/>
                <w:szCs w:val="16"/>
                <w:rtl/>
                <w:lang w:eastAsia="ja-JP"/>
              </w:rPr>
            </w:pPr>
            <w:r>
              <w:rPr>
                <w:rFonts w:ascii="Open Sans" w:eastAsiaTheme="minorEastAsia" w:hAnsi="Open Sans" w:cs="Open Sans"/>
                <w:b/>
                <w:bCs/>
                <w:sz w:val="20"/>
                <w:szCs w:val="20"/>
                <w:rtl/>
                <w:lang w:eastAsia="ja-JP"/>
              </w:rPr>
              <w:fldChar w:fldCharType="begin"/>
            </w:r>
            <w:r>
              <w:rPr>
                <w:rFonts w:ascii="Open Sans" w:eastAsiaTheme="minorEastAsia" w:hAnsi="Open Sans" w:cs="Times New Roman"/>
                <w:b/>
                <w:bCs/>
                <w:sz w:val="20"/>
                <w:szCs w:val="20"/>
                <w:rtl/>
                <w:lang w:eastAsia="ja-JP"/>
              </w:rPr>
              <w:instrText xml:space="preserve"> </w:instrText>
            </w:r>
            <w:r>
              <w:rPr>
                <w:rFonts w:ascii="Open Sans" w:eastAsiaTheme="minorEastAsia" w:hAnsi="Open Sans" w:cs="Open Sans"/>
                <w:b/>
                <w:bCs/>
                <w:sz w:val="20"/>
                <w:szCs w:val="20"/>
                <w:lang w:eastAsia="ja-JP"/>
              </w:rPr>
              <w:instrText>MERGEFIELD</w:instrText>
            </w:r>
            <w:r>
              <w:rPr>
                <w:rFonts w:ascii="Open Sans" w:eastAsiaTheme="minorEastAsia" w:hAnsi="Open Sans" w:cs="Times New Roman"/>
                <w:b/>
                <w:bCs/>
                <w:sz w:val="20"/>
                <w:szCs w:val="20"/>
                <w:rtl/>
                <w:lang w:eastAsia="ja-JP"/>
              </w:rPr>
              <w:instrText xml:space="preserve"> رقم_المشروع </w:instrText>
            </w:r>
            <w:r>
              <w:rPr>
                <w:rFonts w:ascii="Open Sans" w:eastAsiaTheme="minorEastAsia" w:hAnsi="Open Sans" w:cs="Open Sans"/>
                <w:b/>
                <w:bCs/>
                <w:sz w:val="20"/>
                <w:szCs w:val="20"/>
                <w:rtl/>
                <w:lang w:eastAsia="ja-JP"/>
              </w:rPr>
              <w:fldChar w:fldCharType="separate"/>
            </w:r>
            <w:r w:rsidR="00BC4E05">
              <w:rPr>
                <w:rFonts w:ascii="Open Sans" w:eastAsiaTheme="minorEastAsia" w:hAnsi="Open Sans" w:cs="Times New Roman"/>
                <w:b/>
                <w:bCs/>
                <w:noProof/>
                <w:sz w:val="20"/>
                <w:szCs w:val="20"/>
                <w:rtl/>
                <w:lang w:eastAsia="ja-JP"/>
              </w:rPr>
              <w:t>«</w:t>
            </w:r>
            <w:r w:rsidR="00BC4E05">
              <w:rPr>
                <w:rFonts w:ascii="Open Sans" w:eastAsiaTheme="minorEastAsia" w:hAnsi="Open Sans" w:cs="Times New Roman" w:hint="cs"/>
                <w:b/>
                <w:bCs/>
                <w:noProof/>
                <w:sz w:val="20"/>
                <w:szCs w:val="20"/>
                <w:rtl/>
                <w:lang w:eastAsia="ja-JP"/>
              </w:rPr>
              <w:t>رقم</w:t>
            </w:r>
            <w:r w:rsidR="00BC4E05">
              <w:rPr>
                <w:rFonts w:ascii="Open Sans" w:eastAsiaTheme="minorEastAsia" w:hAnsi="Open Sans" w:cs="Times New Roman"/>
                <w:b/>
                <w:bCs/>
                <w:noProof/>
                <w:sz w:val="20"/>
                <w:szCs w:val="20"/>
                <w:rtl/>
                <w:lang w:eastAsia="ja-JP"/>
              </w:rPr>
              <w:t>_</w:t>
            </w:r>
            <w:r w:rsidR="00BC4E05">
              <w:rPr>
                <w:rFonts w:ascii="Open Sans" w:eastAsiaTheme="minorEastAsia" w:hAnsi="Open Sans" w:cs="Times New Roman" w:hint="cs"/>
                <w:b/>
                <w:bCs/>
                <w:noProof/>
                <w:sz w:val="20"/>
                <w:szCs w:val="20"/>
                <w:rtl/>
                <w:lang w:eastAsia="ja-JP"/>
              </w:rPr>
              <w:t>المشروع</w:t>
            </w:r>
            <w:r w:rsidR="00BC4E05">
              <w:rPr>
                <w:rFonts w:ascii="Open Sans" w:eastAsiaTheme="minorEastAsia" w:hAnsi="Open Sans" w:cs="Times New Roman"/>
                <w:b/>
                <w:bCs/>
                <w:noProof/>
                <w:sz w:val="20"/>
                <w:szCs w:val="20"/>
                <w:rtl/>
                <w:lang w:eastAsia="ja-JP"/>
              </w:rPr>
              <w:t>»</w:t>
            </w:r>
            <w:r>
              <w:rPr>
                <w:rFonts w:ascii="Open Sans" w:eastAsiaTheme="minorEastAsia" w:hAnsi="Open Sans" w:cs="Open Sans"/>
                <w:b/>
                <w:bCs/>
                <w:sz w:val="20"/>
                <w:szCs w:val="20"/>
                <w:rtl/>
                <w:lang w:eastAsia="ja-JP"/>
              </w:rPr>
              <w:fldChar w:fldCharType="end"/>
            </w:r>
          </w:p>
        </w:tc>
        <w:tc>
          <w:tcPr>
            <w:tcW w:w="1816" w:type="dxa"/>
            <w:vAlign w:val="center"/>
          </w:tcPr>
          <w:p w14:paraId="4ABAC31E" w14:textId="77761FA0" w:rsidR="00A0539F" w:rsidRPr="00A0539F" w:rsidRDefault="00A0539F" w:rsidP="00A0539F">
            <w:pPr>
              <w:bidi/>
              <w:rPr>
                <w:rFonts w:ascii="Open Sans" w:eastAsiaTheme="minorEastAsia" w:hAnsi="Open Sans" w:cs="Open Sans"/>
                <w:sz w:val="20"/>
                <w:szCs w:val="20"/>
                <w:rtl/>
                <w:lang w:eastAsia="ja-JP"/>
              </w:rPr>
            </w:pPr>
            <w:r w:rsidRPr="00A0539F">
              <w:rPr>
                <w:rFonts w:ascii="Open Sans" w:eastAsiaTheme="minorEastAsia" w:hAnsi="Open Sans" w:cs="Open Sans"/>
                <w:sz w:val="20"/>
                <w:szCs w:val="20"/>
                <w:lang w:eastAsia="ja-JP"/>
              </w:rPr>
              <w:t>N</w:t>
            </w:r>
            <w:r w:rsidRPr="00A0539F">
              <w:rPr>
                <w:rFonts w:ascii="Open Sans" w:eastAsiaTheme="minorEastAsia" w:hAnsi="Open Sans" w:cs="Open Sans"/>
                <w:sz w:val="20"/>
                <w:szCs w:val="20"/>
                <w:vertAlign w:val="superscript"/>
                <w:lang w:eastAsia="ja-JP"/>
              </w:rPr>
              <w:t>o</w:t>
            </w:r>
            <w:r w:rsidRPr="00A0539F">
              <w:rPr>
                <w:rFonts w:ascii="Open Sans" w:eastAsiaTheme="minorEastAsia" w:hAnsi="Open Sans" w:cs="Open Sans"/>
                <w:sz w:val="20"/>
                <w:szCs w:val="20"/>
                <w:lang w:eastAsia="ja-JP"/>
              </w:rPr>
              <w:t>:</w:t>
            </w:r>
          </w:p>
        </w:tc>
        <w:tc>
          <w:tcPr>
            <w:tcW w:w="3597" w:type="dxa"/>
          </w:tcPr>
          <w:p w14:paraId="79DC295E" w14:textId="54D22FDE" w:rsidR="00A0539F" w:rsidRDefault="00A0539F" w:rsidP="00A0539F">
            <w:pPr>
              <w:bidi/>
              <w:jc w:val="center"/>
              <w:rPr>
                <w:rFonts w:eastAsiaTheme="minorEastAsia"/>
                <w:sz w:val="10"/>
                <w:szCs w:val="10"/>
                <w:rtl/>
                <w:lang w:eastAsia="ja-JP"/>
              </w:rPr>
            </w:pPr>
            <w:r w:rsidRPr="00A0539F">
              <w:rPr>
                <w:rFonts w:ascii="Open Sans ExtraBold" w:eastAsiaTheme="minorEastAsia" w:hAnsi="Open Sans ExtraBold" w:cs="Open Sans ExtraBold"/>
                <w:sz w:val="38"/>
                <w:szCs w:val="38"/>
                <w:lang w:eastAsia="ja-JP"/>
              </w:rPr>
              <w:t>Check List</w:t>
            </w:r>
          </w:p>
        </w:tc>
        <w:tc>
          <w:tcPr>
            <w:tcW w:w="3597" w:type="dxa"/>
          </w:tcPr>
          <w:p w14:paraId="0D84CB93" w14:textId="77777777" w:rsidR="00A0539F" w:rsidRDefault="00A0539F" w:rsidP="00A0539F">
            <w:pPr>
              <w:bidi/>
              <w:rPr>
                <w:rFonts w:eastAsiaTheme="minorEastAsia"/>
                <w:sz w:val="10"/>
                <w:szCs w:val="10"/>
                <w:rtl/>
                <w:lang w:eastAsia="ja-JP"/>
              </w:rPr>
            </w:pPr>
          </w:p>
          <w:p w14:paraId="0E2BE254" w14:textId="3A827A1B" w:rsidR="0035360E" w:rsidRPr="0035360E" w:rsidRDefault="0035360E" w:rsidP="0035360E">
            <w:pPr>
              <w:tabs>
                <w:tab w:val="left" w:pos="1079"/>
              </w:tabs>
              <w:bidi/>
              <w:rPr>
                <w:rFonts w:eastAsiaTheme="minorEastAsia"/>
                <w:sz w:val="10"/>
                <w:szCs w:val="10"/>
                <w:rtl/>
                <w:lang w:eastAsia="ja-JP"/>
              </w:rPr>
            </w:pPr>
            <w:r>
              <w:rPr>
                <w:rFonts w:eastAsiaTheme="minorEastAsia"/>
                <w:sz w:val="10"/>
                <w:szCs w:val="10"/>
                <w:rtl/>
                <w:lang w:eastAsia="ja-JP"/>
              </w:rPr>
              <w:tab/>
            </w:r>
          </w:p>
        </w:tc>
      </w:tr>
    </w:tbl>
    <w:p w14:paraId="6BECC2EF" w14:textId="77777777" w:rsidR="00A0539F" w:rsidRPr="00A0539F" w:rsidRDefault="00A0539F" w:rsidP="00A0539F">
      <w:pPr>
        <w:bidi/>
        <w:rPr>
          <w:rFonts w:eastAsiaTheme="minorEastAsia"/>
          <w:sz w:val="10"/>
          <w:szCs w:val="10"/>
          <w:lang w:eastAsia="ja-JP"/>
        </w:rPr>
      </w:pPr>
    </w:p>
    <w:tbl>
      <w:tblPr>
        <w:tblStyle w:val="TableGrid"/>
        <w:bidiVisual/>
        <w:tblW w:w="10784" w:type="dxa"/>
        <w:tblLayout w:type="fixed"/>
        <w:tblLook w:val="04A0" w:firstRow="1" w:lastRow="0" w:firstColumn="1" w:lastColumn="0" w:noHBand="0" w:noVBand="1"/>
      </w:tblPr>
      <w:tblGrid>
        <w:gridCol w:w="628"/>
        <w:gridCol w:w="1545"/>
        <w:gridCol w:w="8611"/>
      </w:tblGrid>
      <w:tr w:rsidR="001964CB" w14:paraId="728DC11D" w14:textId="77777777" w:rsidTr="00BC4E05">
        <w:trPr>
          <w:trHeight w:val="1453"/>
        </w:trPr>
        <w:tc>
          <w:tcPr>
            <w:tcW w:w="628" w:type="dxa"/>
            <w:vMerge w:val="restart"/>
            <w:shd w:val="clear" w:color="auto" w:fill="F2F2F2" w:themeFill="background1" w:themeFillShade="F2"/>
            <w:textDirection w:val="btLr"/>
          </w:tcPr>
          <w:p w14:paraId="685C98CE" w14:textId="38AC7857" w:rsidR="001964CB" w:rsidRDefault="00BC4E05" w:rsidP="00BC4E05">
            <w:pPr>
              <w:bidi/>
              <w:ind w:left="113" w:right="113"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  <w:r w:rsidRPr="003F7B36">
              <w:rPr>
                <w:rFonts w:ascii="Open Sans ExtraBold" w:eastAsiaTheme="minorEastAsia" w:hAnsi="Open Sans ExtraBold" w:cs="Open Sans ExtraBold"/>
                <w:b/>
                <w:bCs/>
                <w:sz w:val="24"/>
                <w:szCs w:val="24"/>
                <w:lang w:eastAsia="ja-JP" w:bidi="ar-SY"/>
              </w:rPr>
              <w:t>Key People</w:t>
            </w:r>
          </w:p>
        </w:tc>
        <w:tc>
          <w:tcPr>
            <w:tcW w:w="10156" w:type="dxa"/>
            <w:gridSpan w:val="2"/>
          </w:tcPr>
          <w:p w14:paraId="2CD3A80E" w14:textId="242FED00" w:rsidR="009C33A3" w:rsidRPr="00A5155D" w:rsidRDefault="009C33A3" w:rsidP="003400A3">
            <w:pPr>
              <w:bidi/>
              <w:ind w:firstLine="225"/>
              <w:jc w:val="lowKashida"/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</w:pPr>
            <w:r w:rsidRPr="009C33A3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begin"/>
            </w:r>
            <w:r w:rsidRPr="009C33A3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</w:instrText>
            </w:r>
            <w:r w:rsidRPr="009C33A3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lang w:eastAsia="ja-JP"/>
              </w:rPr>
              <w:instrText>MERGEFIELD</w:instrText>
            </w:r>
            <w:r w:rsidRPr="009C33A3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رأي_المفتاحيين </w:instrText>
            </w:r>
            <w:r w:rsidRPr="009C33A3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«رأي_المفتاحيين»</w:t>
            </w:r>
            <w:r w:rsidRPr="009C33A3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  <w:tr w:rsidR="00A11355" w14:paraId="00275684" w14:textId="77777777" w:rsidTr="002B4A00">
        <w:trPr>
          <w:trHeight w:val="58"/>
        </w:trPr>
        <w:tc>
          <w:tcPr>
            <w:tcW w:w="628" w:type="dxa"/>
            <w:vMerge/>
            <w:shd w:val="clear" w:color="auto" w:fill="F2F2F2" w:themeFill="background1" w:themeFillShade="F2"/>
          </w:tcPr>
          <w:p w14:paraId="6D835AE0" w14:textId="77777777" w:rsidR="00A11355" w:rsidRDefault="00A11355" w:rsidP="00217B5A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1545" w:type="dxa"/>
          </w:tcPr>
          <w:p w14:paraId="1F276D26" w14:textId="55363C33" w:rsidR="00A11355" w:rsidRPr="001964CB" w:rsidRDefault="002929CD" w:rsidP="002929CD">
            <w:pPr>
              <w:bidi/>
              <w:jc w:val="right"/>
              <w:rPr>
                <w:rFonts w:ascii="Traditional Arabic" w:eastAsiaTheme="minorEastAsia" w:hAnsi="Traditional Arabic" w:cs="Traditional Arabic"/>
                <w:noProof/>
                <w:sz w:val="28"/>
                <w:szCs w:val="28"/>
                <w:rtl/>
                <w:lang w:eastAsia="ja-JP"/>
              </w:rPr>
            </w:pPr>
            <w:r w:rsidRPr="002929CD">
              <w:rPr>
                <w:rFonts w:ascii="Traditional Arabic" w:eastAsiaTheme="minorEastAsia" w:hAnsi="Traditional Arabic" w:cs="Traditional Arabic" w:hint="cs"/>
                <w:sz w:val="28"/>
                <w:szCs w:val="28"/>
                <w:rtl/>
                <w:lang w:eastAsia="ja-JP"/>
              </w:rPr>
              <w:t>ملاحظات</w:t>
            </w:r>
            <w:r w:rsidR="00A11355" w:rsidRPr="002929CD">
              <w:rPr>
                <w:rFonts w:ascii="Traditional Arabic" w:eastAsiaTheme="minorEastAsia" w:hAnsi="Traditional Arabic" w:cs="Traditional Arabic" w:hint="cs"/>
                <w:sz w:val="28"/>
                <w:szCs w:val="28"/>
                <w:rtl/>
                <w:lang w:eastAsia="ja-JP"/>
              </w:rPr>
              <w:t xml:space="preserve"> أخرى:</w:t>
            </w:r>
          </w:p>
        </w:tc>
        <w:tc>
          <w:tcPr>
            <w:tcW w:w="8611" w:type="dxa"/>
          </w:tcPr>
          <w:p w14:paraId="63424393" w14:textId="0A3965E4" w:rsidR="00A11355" w:rsidRPr="00806FA2" w:rsidRDefault="009C33A3" w:rsidP="002929CD">
            <w:pPr>
              <w:tabs>
                <w:tab w:val="left" w:pos="1264"/>
              </w:tabs>
              <w:bidi/>
              <w:ind w:firstLine="23"/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</w:pPr>
            <w:r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  <w:fldChar w:fldCharType="begin"/>
            </w:r>
            <w:r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  <w:instrText xml:space="preserve"> </w:instrText>
            </w:r>
            <w:r>
              <w:rPr>
                <w:rFonts w:ascii="Traditional Arabic" w:eastAsiaTheme="minorEastAsia" w:hAnsi="Traditional Arabic" w:cs="Traditional Arabic"/>
                <w:noProof/>
                <w:lang w:eastAsia="ja-JP"/>
              </w:rPr>
              <w:instrText>MERGEFIELD</w:instrText>
            </w:r>
            <w:r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  <w:instrText xml:space="preserve"> ملاحظات_أخرى </w:instrText>
            </w:r>
            <w:r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  <w:t>«ملاحظات_أخرى»</w:t>
            </w:r>
            <w:r>
              <w:rPr>
                <w:rFonts w:ascii="Traditional Arabic" w:eastAsiaTheme="minorEastAsia" w:hAnsi="Traditional Arabic" w:cs="Traditional Arabic"/>
                <w:noProof/>
                <w:rtl/>
                <w:lang w:eastAsia="ja-JP"/>
              </w:rPr>
              <w:fldChar w:fldCharType="end"/>
            </w:r>
          </w:p>
        </w:tc>
      </w:tr>
    </w:tbl>
    <w:p w14:paraId="74A5A8B7" w14:textId="5AC3EF01" w:rsidR="00217B5A" w:rsidRPr="00DB6F7B" w:rsidRDefault="00217B5A" w:rsidP="00DB6F7B">
      <w:pPr>
        <w:bidi/>
        <w:spacing w:after="0" w:line="240" w:lineRule="auto"/>
        <w:rPr>
          <w:rFonts w:eastAsiaTheme="minorEastAsia"/>
          <w:sz w:val="10"/>
          <w:szCs w:val="10"/>
          <w:rtl/>
          <w:lang w:eastAsia="ja-JP"/>
        </w:rPr>
      </w:pPr>
    </w:p>
    <w:tbl>
      <w:tblPr>
        <w:tblStyle w:val="TableGrid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574"/>
        <w:gridCol w:w="5118"/>
        <w:gridCol w:w="2275"/>
        <w:gridCol w:w="2823"/>
      </w:tblGrid>
      <w:tr w:rsidR="00B10029" w14:paraId="7231A986" w14:textId="77777777" w:rsidTr="00BC4E05">
        <w:trPr>
          <w:trHeight w:val="2269"/>
        </w:trPr>
        <w:tc>
          <w:tcPr>
            <w:tcW w:w="574" w:type="dxa"/>
            <w:vMerge w:val="restart"/>
            <w:shd w:val="clear" w:color="auto" w:fill="F2F2F2" w:themeFill="background1" w:themeFillShade="F2"/>
            <w:textDirection w:val="btLr"/>
          </w:tcPr>
          <w:p w14:paraId="7FC6D188" w14:textId="0E18982F" w:rsidR="00B10029" w:rsidRDefault="00BC4E05" w:rsidP="00BC4E05">
            <w:pPr>
              <w:bidi/>
              <w:ind w:left="113" w:right="113"/>
              <w:jc w:val="center"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  <w:r w:rsidRPr="00C26993">
              <w:rPr>
                <w:rFonts w:ascii="Traditional Arabic" w:eastAsiaTheme="minorEastAsia" w:hAnsi="Traditional Arabic" w:cs="Traditional Arabic"/>
                <w:b/>
                <w:bCs/>
                <w:sz w:val="24"/>
                <w:szCs w:val="24"/>
                <w:rtl/>
                <w:lang w:eastAsia="ja-JP" w:bidi="ar-SY"/>
              </w:rPr>
              <w:t>ملاحظات الزيارة</w:t>
            </w:r>
          </w:p>
        </w:tc>
        <w:tc>
          <w:tcPr>
            <w:tcW w:w="10216" w:type="dxa"/>
            <w:gridSpan w:val="3"/>
          </w:tcPr>
          <w:p w14:paraId="1251CD1D" w14:textId="77777777" w:rsidR="00B10029" w:rsidRPr="0035360E" w:rsidRDefault="00B10029" w:rsidP="00217130">
            <w:pPr>
              <w:bidi/>
              <w:ind w:firstLine="227"/>
              <w:jc w:val="lowKashida"/>
              <w:rPr>
                <w:rFonts w:ascii="Traditional Arabic" w:eastAsiaTheme="minorEastAsia" w:hAnsi="Traditional Arabic" w:cs="Traditional Arabic"/>
                <w:sz w:val="6"/>
                <w:szCs w:val="6"/>
                <w:lang w:eastAsia="ja-JP"/>
              </w:rPr>
            </w:pPr>
          </w:p>
          <w:p w14:paraId="09613B6E" w14:textId="4023F97C" w:rsidR="00B10029" w:rsidRPr="0035360E" w:rsidRDefault="004C28D7" w:rsidP="00217130">
            <w:pPr>
              <w:bidi/>
              <w:ind w:firstLine="225"/>
              <w:jc w:val="lowKashida"/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</w:pPr>
            <w:r w:rsidRPr="0035360E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begin"/>
            </w:r>
            <w:r w:rsidRPr="0035360E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</w:instrText>
            </w:r>
            <w:r w:rsidRPr="0035360E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  <w:instrText>MERGEFIELD</w:instrText>
            </w:r>
            <w:r w:rsidRPr="0035360E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ملاحظات_الزيارة </w:instrText>
            </w:r>
            <w:r w:rsidRPr="0035360E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«ملاحظات_الزيارة»</w:t>
            </w:r>
            <w:r w:rsidRPr="0035360E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  <w:tr w:rsidR="00125596" w14:paraId="23213B74" w14:textId="77777777" w:rsidTr="00C26993">
        <w:tc>
          <w:tcPr>
            <w:tcW w:w="574" w:type="dxa"/>
            <w:vMerge/>
            <w:shd w:val="clear" w:color="auto" w:fill="F2F2F2" w:themeFill="background1" w:themeFillShade="F2"/>
          </w:tcPr>
          <w:p w14:paraId="436BE255" w14:textId="77777777" w:rsidR="00125596" w:rsidRDefault="00125596" w:rsidP="007D457F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5118" w:type="dxa"/>
          </w:tcPr>
          <w:p w14:paraId="73717293" w14:textId="2AB8A863" w:rsidR="00125596" w:rsidRPr="00C91135" w:rsidRDefault="00125596" w:rsidP="007D457F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</w:pPr>
            <w:r w:rsidRPr="00C91135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t>الزائرين:</w:t>
            </w:r>
            <w:r w:rsidR="00C35D64">
              <w:rPr>
                <w:rFonts w:ascii="Traditional Arabic" w:eastAsiaTheme="minorEastAsia" w:hAnsi="Traditional Arabic" w:cs="Traditional Arabic" w:hint="cs"/>
                <w:sz w:val="24"/>
                <w:szCs w:val="24"/>
                <w:rtl/>
                <w:lang w:eastAsia="ja-JP" w:bidi="ar-SY"/>
              </w:rPr>
              <w:t xml:space="preserve"> </w:t>
            </w:r>
            <w:r w:rsidR="007F611C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begin"/>
            </w:r>
            <w:r w:rsidR="007F611C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instrText xml:space="preserve"> </w:instrText>
            </w:r>
            <w:r w:rsidR="007F611C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 w:bidi="ar-SY"/>
              </w:rPr>
              <w:instrText>MERGEFIELD</w:instrText>
            </w:r>
            <w:r w:rsidR="007F611C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instrText xml:space="preserve"> الزائرين </w:instrText>
            </w:r>
            <w:r w:rsidR="007F611C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 w:bidi="ar-SY"/>
              </w:rPr>
              <w:t>«الزائرين»</w:t>
            </w:r>
            <w:r w:rsidR="007F611C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end"/>
            </w:r>
          </w:p>
        </w:tc>
        <w:tc>
          <w:tcPr>
            <w:tcW w:w="2275" w:type="dxa"/>
          </w:tcPr>
          <w:p w14:paraId="624559B3" w14:textId="6F05CAF6" w:rsidR="00125596" w:rsidRPr="00C91135" w:rsidRDefault="00125596" w:rsidP="00C91135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</w:pPr>
            <w:r w:rsidRPr="00C91135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t>التوقيت:</w:t>
            </w:r>
            <w:r w:rsidR="004C28D7">
              <w:rPr>
                <w:rFonts w:ascii="Traditional Arabic" w:eastAsiaTheme="minorEastAsia" w:hAnsi="Traditional Arabic" w:cs="Traditional Arabic" w:hint="cs"/>
                <w:sz w:val="24"/>
                <w:szCs w:val="24"/>
                <w:rtl/>
                <w:lang w:eastAsia="ja-JP"/>
              </w:rPr>
              <w:t xml:space="preserve"> 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begin"/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instrText xml:space="preserve">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 w:bidi="ar-SY"/>
              </w:rPr>
              <w:instrText>MERGEFIELD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instrText xml:space="preserve"> التوقيت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 w:bidi="ar-SY"/>
              </w:rPr>
              <w:t>«التوقيت»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end"/>
            </w:r>
          </w:p>
        </w:tc>
        <w:tc>
          <w:tcPr>
            <w:tcW w:w="2823" w:type="dxa"/>
          </w:tcPr>
          <w:p w14:paraId="198F223D" w14:textId="51D2901F" w:rsidR="00125596" w:rsidRPr="00C91135" w:rsidRDefault="00125596" w:rsidP="007D457F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</w:pPr>
            <w:r w:rsidRPr="00C91135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t>التاريخ:</w:t>
            </w:r>
            <w:r w:rsidR="008E52A1">
              <w:rPr>
                <w:rFonts w:ascii="Traditional Arabic" w:eastAsiaTheme="minorEastAsia" w:hAnsi="Traditional Arabic" w:cs="Traditional Arabic" w:hint="cs"/>
                <w:sz w:val="24"/>
                <w:szCs w:val="24"/>
                <w:rtl/>
                <w:lang w:eastAsia="ja-JP"/>
              </w:rPr>
              <w:t xml:space="preserve"> 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begin"/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  <w:instrText>MERGEFIELD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التاريخ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«التاريخ»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</w:tbl>
    <w:p w14:paraId="0DCC166A" w14:textId="245CECE4" w:rsidR="007D457F" w:rsidRPr="008F19E5" w:rsidRDefault="007D457F" w:rsidP="00DB6F7B">
      <w:pPr>
        <w:bidi/>
        <w:spacing w:after="0" w:line="240" w:lineRule="auto"/>
        <w:rPr>
          <w:rFonts w:eastAsiaTheme="minorEastAsia"/>
          <w:sz w:val="10"/>
          <w:szCs w:val="10"/>
          <w:rtl/>
          <w:lang w:eastAsia="ja-JP"/>
        </w:rPr>
      </w:pPr>
    </w:p>
    <w:tbl>
      <w:tblPr>
        <w:tblStyle w:val="TableGrid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584"/>
        <w:gridCol w:w="14"/>
        <w:gridCol w:w="7347"/>
        <w:gridCol w:w="2845"/>
      </w:tblGrid>
      <w:tr w:rsidR="0003339F" w14:paraId="63754A7B" w14:textId="77777777" w:rsidTr="000C221B">
        <w:trPr>
          <w:trHeight w:val="1930"/>
        </w:trPr>
        <w:tc>
          <w:tcPr>
            <w:tcW w:w="584" w:type="dxa"/>
            <w:vMerge w:val="restart"/>
            <w:shd w:val="clear" w:color="auto" w:fill="F2F2F2" w:themeFill="background1" w:themeFillShade="F2"/>
            <w:textDirection w:val="btLr"/>
          </w:tcPr>
          <w:p w14:paraId="721490B8" w14:textId="157775B4" w:rsidR="0003339F" w:rsidRPr="0035287A" w:rsidRDefault="0003339F" w:rsidP="00C26993">
            <w:pPr>
              <w:bidi/>
              <w:jc w:val="center"/>
              <w:rPr>
                <w:rFonts w:ascii="Lama Sans Black" w:eastAsiaTheme="minorEastAsia" w:hAnsi="Lama Sans Black" w:cs="Lama Sans Black"/>
                <w:sz w:val="32"/>
                <w:szCs w:val="32"/>
                <w:rtl/>
                <w:lang w:eastAsia="ja-JP"/>
              </w:rPr>
            </w:pPr>
            <w:r w:rsidRPr="00C26993">
              <w:rPr>
                <w:rFonts w:ascii="Traditional Arabic" w:eastAsiaTheme="minorEastAsia" w:hAnsi="Traditional Arabic" w:cs="Traditional Arabic"/>
                <w:b/>
                <w:bCs/>
                <w:sz w:val="24"/>
                <w:szCs w:val="24"/>
                <w:rtl/>
                <w:lang w:eastAsia="ja-JP" w:bidi="ar-SY"/>
              </w:rPr>
              <w:t>رأي الفريق</w:t>
            </w:r>
          </w:p>
        </w:tc>
        <w:tc>
          <w:tcPr>
            <w:tcW w:w="10206" w:type="dxa"/>
            <w:gridSpan w:val="3"/>
          </w:tcPr>
          <w:p w14:paraId="099A462C" w14:textId="77777777" w:rsidR="0003339F" w:rsidRPr="004C28D7" w:rsidRDefault="0003339F" w:rsidP="001964CB">
            <w:pPr>
              <w:bidi/>
              <w:ind w:firstLine="225"/>
              <w:rPr>
                <w:rFonts w:ascii="Traditional Arabic" w:eastAsiaTheme="minorEastAsia" w:hAnsi="Traditional Arabic" w:cs="Traditional Arabic"/>
                <w:noProof/>
                <w:sz w:val="10"/>
                <w:szCs w:val="10"/>
                <w:lang w:eastAsia="ja-JP"/>
              </w:rPr>
            </w:pPr>
          </w:p>
          <w:p w14:paraId="2AA3A81E" w14:textId="1F453C03" w:rsidR="0003339F" w:rsidRPr="004C28D7" w:rsidRDefault="004C28D7" w:rsidP="00C35D64">
            <w:pPr>
              <w:bidi/>
              <w:ind w:firstLine="225"/>
              <w:jc w:val="lowKashida"/>
              <w:rPr>
                <w:rFonts w:ascii="Traditional Arabic" w:eastAsiaTheme="minorEastAsia" w:hAnsi="Traditional Arabic" w:cs="Traditional Arabic"/>
                <w:noProof/>
                <w:sz w:val="28"/>
                <w:szCs w:val="28"/>
                <w:rtl/>
                <w:lang w:eastAsia="ja-JP"/>
              </w:rPr>
            </w:pP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begin"/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</w:instrTex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lang w:eastAsia="ja-JP"/>
              </w:rPr>
              <w:instrText>MERGEFIELD</w:instrTex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رأي_الفريق </w:instrTex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«رأي_الفريق»</w: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  <w:tr w:rsidR="000C59E6" w14:paraId="632E6FE7" w14:textId="77777777" w:rsidTr="002B4A00">
        <w:tc>
          <w:tcPr>
            <w:tcW w:w="584" w:type="dxa"/>
            <w:vMerge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4DCC3BFE" w14:textId="77777777" w:rsidR="000C59E6" w:rsidRDefault="000C59E6" w:rsidP="000C59E6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7361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2F266D7F" w14:textId="77777777" w:rsidR="000C59E6" w:rsidRDefault="000C59E6" w:rsidP="000C59E6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2845" w:type="dxa"/>
            <w:tcBorders>
              <w:left w:val="single" w:sz="4" w:space="0" w:color="auto"/>
              <w:bottom w:val="single" w:sz="4" w:space="0" w:color="auto"/>
            </w:tcBorders>
          </w:tcPr>
          <w:p w14:paraId="70435C07" w14:textId="3BAE5948" w:rsidR="000C59E6" w:rsidRPr="004C28D7" w:rsidRDefault="000C59E6" w:rsidP="000C59E6">
            <w:pPr>
              <w:bidi/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</w:pPr>
            <w:r w:rsidRPr="00C9113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التاريخ:</w:t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lang w:eastAsia="ja-JP"/>
              </w:rPr>
              <w:t xml:space="preserve"> </w:t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begin"/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</w:instrText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lang w:eastAsia="ja-JP"/>
              </w:rPr>
              <w:instrText>MERGEFIELD</w:instrText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تاريخ_اجتماع_الفريق </w:instrText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«تاريخ_اجتماع_الفريق»</w:t>
            </w:r>
            <w:r w:rsidR="004C28D7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  <w:tr w:rsidR="000C59E6" w14:paraId="2430F02C" w14:textId="77777777" w:rsidTr="00C26993">
        <w:tc>
          <w:tcPr>
            <w:tcW w:w="59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FB9E19" w14:textId="77777777" w:rsidR="000C59E6" w:rsidRDefault="000C59E6" w:rsidP="000C59E6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734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D5AB61" w14:textId="77777777" w:rsidR="000C59E6" w:rsidRPr="000C59E6" w:rsidRDefault="000C59E6" w:rsidP="000C59E6">
            <w:pPr>
              <w:bidi/>
              <w:rPr>
                <w:rFonts w:ascii="Traditional Arabic" w:eastAsiaTheme="minorEastAsia" w:hAnsi="Traditional Arabic" w:cs="GE SS Two Light"/>
                <w:sz w:val="16"/>
                <w:szCs w:val="16"/>
                <w:rtl/>
                <w:lang w:eastAsia="ja-JP"/>
              </w:rPr>
            </w:pPr>
            <w:r w:rsidRPr="000C59E6">
              <w:rPr>
                <w:rFonts w:ascii="Traditional Arabic" w:eastAsiaTheme="minorEastAsia" w:hAnsi="Traditional Arabic" w:cs="GE SS Two Light" w:hint="cs"/>
                <w:sz w:val="16"/>
                <w:szCs w:val="16"/>
                <w:rtl/>
                <w:lang w:eastAsia="ja-JP"/>
              </w:rPr>
              <w:t>تم تدقيق جميع المعلومات السابقة من قبل مساعد مدير المشاريع الصغيرة</w:t>
            </w:r>
          </w:p>
        </w:tc>
        <w:tc>
          <w:tcPr>
            <w:tcW w:w="28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FC7568" w14:textId="13FBD2C8" w:rsidR="000C59E6" w:rsidRPr="000C59E6" w:rsidRDefault="000C59E6" w:rsidP="000C59E6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</w:pPr>
            <w:r w:rsidRPr="000C59E6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t>التوقيع:</w:t>
            </w:r>
          </w:p>
        </w:tc>
      </w:tr>
    </w:tbl>
    <w:p w14:paraId="1BF89C54" w14:textId="77D8C153" w:rsidR="000C59E6" w:rsidRPr="008F19E5" w:rsidRDefault="000C59E6" w:rsidP="008F19E5">
      <w:pPr>
        <w:bidi/>
        <w:spacing w:after="0" w:line="240" w:lineRule="auto"/>
        <w:rPr>
          <w:rFonts w:eastAsiaTheme="minorEastAsia"/>
          <w:sz w:val="10"/>
          <w:szCs w:val="10"/>
          <w:lang w:eastAsia="ja-JP"/>
        </w:rPr>
      </w:pPr>
    </w:p>
    <w:tbl>
      <w:tblPr>
        <w:tblStyle w:val="TableGrid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578"/>
        <w:gridCol w:w="7524"/>
        <w:gridCol w:w="2688"/>
      </w:tblGrid>
      <w:tr w:rsidR="002929CD" w14:paraId="5615FC5C" w14:textId="77777777" w:rsidTr="00372F6E">
        <w:trPr>
          <w:trHeight w:val="2174"/>
        </w:trPr>
        <w:tc>
          <w:tcPr>
            <w:tcW w:w="578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16A9C34" w14:textId="61D5DF62" w:rsidR="002929CD" w:rsidRDefault="002929CD" w:rsidP="00C26993">
            <w:pPr>
              <w:bidi/>
              <w:jc w:val="center"/>
              <w:rPr>
                <w:rFonts w:eastAsiaTheme="minorEastAsia"/>
                <w:sz w:val="32"/>
                <w:szCs w:val="32"/>
                <w:lang w:eastAsia="ja-JP" w:bidi="ar-SY"/>
              </w:rPr>
            </w:pPr>
            <w:r w:rsidRPr="00C26993">
              <w:rPr>
                <w:rFonts w:ascii="Traditional Arabic" w:eastAsiaTheme="minorEastAsia" w:hAnsi="Traditional Arabic" w:cs="Traditional Arabic" w:hint="cs"/>
                <w:b/>
                <w:bCs/>
                <w:sz w:val="24"/>
                <w:szCs w:val="24"/>
                <w:rtl/>
                <w:lang w:eastAsia="ja-JP" w:bidi="ar-SY"/>
              </w:rPr>
              <w:t>ملاحظات اللجنة</w:t>
            </w:r>
          </w:p>
        </w:tc>
        <w:tc>
          <w:tcPr>
            <w:tcW w:w="10212" w:type="dxa"/>
            <w:gridSpan w:val="2"/>
          </w:tcPr>
          <w:p w14:paraId="0887A01C" w14:textId="28C054C6" w:rsidR="002929CD" w:rsidRPr="00217130" w:rsidRDefault="009C33A3" w:rsidP="00C35D64">
            <w:pPr>
              <w:bidi/>
              <w:ind w:firstLine="225"/>
              <w:jc w:val="lowKashida"/>
              <w:rPr>
                <w:rFonts w:ascii="Open Sans" w:eastAsiaTheme="minorEastAsia" w:hAnsi="Open Sans" w:cs="Open Sans"/>
                <w:sz w:val="18"/>
                <w:szCs w:val="18"/>
                <w:rtl/>
                <w:lang w:eastAsia="ja-JP"/>
              </w:rPr>
            </w:pP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begin"/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</w:instrTex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lang w:eastAsia="ja-JP"/>
              </w:rPr>
              <w:instrText>MERGEFIELD</w:instrTex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instrText xml:space="preserve"> رأي_اللجنة </w:instrTex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«رأي_اللجنة»</w:t>
            </w:r>
            <w:r w:rsidRPr="00C35D64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  <w:tr w:rsidR="0035287A" w14:paraId="233DF948" w14:textId="77777777" w:rsidTr="00AD21FD">
        <w:trPr>
          <w:trHeight w:val="276"/>
        </w:trPr>
        <w:tc>
          <w:tcPr>
            <w:tcW w:w="578" w:type="dxa"/>
            <w:vMerge/>
            <w:shd w:val="clear" w:color="auto" w:fill="F2F2F2" w:themeFill="background1" w:themeFillShade="F2"/>
            <w:vAlign w:val="center"/>
          </w:tcPr>
          <w:p w14:paraId="112783F9" w14:textId="77777777" w:rsidR="0035287A" w:rsidRDefault="0035287A" w:rsidP="008F19E5">
            <w:pPr>
              <w:bidi/>
              <w:jc w:val="right"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7524" w:type="dxa"/>
            <w:vAlign w:val="center"/>
          </w:tcPr>
          <w:p w14:paraId="33FEA353" w14:textId="77777777" w:rsidR="0035287A" w:rsidRDefault="0035287A" w:rsidP="008F19E5">
            <w:pPr>
              <w:bidi/>
              <w:jc w:val="right"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2688" w:type="dxa"/>
            <w:vAlign w:val="center"/>
          </w:tcPr>
          <w:p w14:paraId="4ACC8603" w14:textId="5E46D5D2" w:rsidR="0035287A" w:rsidRPr="007B6ACB" w:rsidRDefault="0035287A" w:rsidP="007B6ACB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</w:pPr>
            <w:r w:rsidRPr="00C91135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t>التاريخ: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  <w:t xml:space="preserve"> 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begin"/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  <w:instrText>MERGEFIELD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تاريخ_اجتماع_اللجنة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«تاريخ_اجتماع_اللجنة»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</w:tbl>
    <w:p w14:paraId="517D8855" w14:textId="321D2374" w:rsidR="008F19E5" w:rsidRPr="007B6ACB" w:rsidRDefault="008F19E5" w:rsidP="007B6ACB">
      <w:pPr>
        <w:bidi/>
        <w:spacing w:after="0" w:line="240" w:lineRule="auto"/>
        <w:rPr>
          <w:rFonts w:eastAsiaTheme="minorEastAsia"/>
          <w:sz w:val="10"/>
          <w:szCs w:val="10"/>
          <w:lang w:eastAsia="ja-JP"/>
        </w:rPr>
      </w:pPr>
    </w:p>
    <w:tbl>
      <w:tblPr>
        <w:tblStyle w:val="TableGrid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564"/>
        <w:gridCol w:w="7535"/>
        <w:gridCol w:w="2691"/>
      </w:tblGrid>
      <w:tr w:rsidR="0035287A" w14:paraId="07D2E355" w14:textId="77777777" w:rsidTr="002B4A00">
        <w:tc>
          <w:tcPr>
            <w:tcW w:w="564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0CB1CCD5" w14:textId="13D21F72" w:rsidR="0035287A" w:rsidRPr="0035287A" w:rsidRDefault="0035287A" w:rsidP="00C26993">
            <w:pPr>
              <w:bidi/>
              <w:jc w:val="center"/>
              <w:rPr>
                <w:rFonts w:eastAsiaTheme="minorEastAsia"/>
                <w:sz w:val="16"/>
                <w:szCs w:val="16"/>
                <w:rtl/>
                <w:lang w:eastAsia="ja-JP"/>
              </w:rPr>
            </w:pPr>
            <w:r w:rsidRPr="00C26993">
              <w:rPr>
                <w:rFonts w:ascii="Traditional Arabic" w:eastAsiaTheme="minorEastAsia" w:hAnsi="Traditional Arabic" w:cs="Traditional Arabic" w:hint="cs"/>
                <w:b/>
                <w:bCs/>
                <w:sz w:val="24"/>
                <w:szCs w:val="24"/>
                <w:rtl/>
                <w:lang w:eastAsia="ja-JP" w:bidi="ar-SY"/>
              </w:rPr>
              <w:t>القرار النهائي</w:t>
            </w:r>
          </w:p>
        </w:tc>
        <w:tc>
          <w:tcPr>
            <w:tcW w:w="7535" w:type="dxa"/>
            <w:tcBorders>
              <w:bottom w:val="single" w:sz="4" w:space="0" w:color="auto"/>
            </w:tcBorders>
            <w:vAlign w:val="center"/>
          </w:tcPr>
          <w:p w14:paraId="6F003232" w14:textId="377D110C" w:rsidR="0035287A" w:rsidRPr="004C28D7" w:rsidRDefault="004C28D7" w:rsidP="004C28D7">
            <w:pPr>
              <w:bidi/>
              <w:jc w:val="center"/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rtl/>
                <w:lang w:eastAsia="ja-JP"/>
              </w:rPr>
            </w:pPr>
            <w:r w:rsidRPr="004C28D7"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rtl/>
                <w:lang w:eastAsia="ja-JP"/>
              </w:rPr>
              <w:fldChar w:fldCharType="begin"/>
            </w:r>
            <w:r w:rsidRPr="004C28D7"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rtl/>
                <w:lang w:eastAsia="ja-JP"/>
              </w:rPr>
              <w:instrText xml:space="preserve"> </w:instrText>
            </w:r>
            <w:r w:rsidRPr="004C28D7"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lang w:eastAsia="ja-JP"/>
              </w:rPr>
              <w:instrText>MERGEFIELD</w:instrText>
            </w:r>
            <w:r w:rsidRPr="004C28D7"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rtl/>
                <w:lang w:eastAsia="ja-JP"/>
              </w:rPr>
              <w:instrText xml:space="preserve"> القرار_النهائي </w:instrText>
            </w:r>
            <w:r w:rsidRPr="004C28D7"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b/>
                <w:bCs/>
                <w:noProof/>
                <w:sz w:val="28"/>
                <w:szCs w:val="28"/>
                <w:rtl/>
                <w:lang w:eastAsia="ja-JP"/>
              </w:rPr>
              <w:t>«القرار_النهائي»</w:t>
            </w:r>
            <w:r w:rsidRPr="004C28D7">
              <w:rPr>
                <w:rFonts w:ascii="Traditional Arabic" w:eastAsiaTheme="minorEastAsia" w:hAnsi="Traditional Arabic" w:cs="Traditional Arabic"/>
                <w:b/>
                <w:bCs/>
                <w:sz w:val="28"/>
                <w:szCs w:val="28"/>
                <w:rtl/>
                <w:lang w:eastAsia="ja-JP"/>
              </w:rPr>
              <w:fldChar w:fldCharType="end"/>
            </w:r>
          </w:p>
        </w:tc>
        <w:tc>
          <w:tcPr>
            <w:tcW w:w="2691" w:type="dxa"/>
            <w:tcBorders>
              <w:bottom w:val="single" w:sz="4" w:space="0" w:color="auto"/>
            </w:tcBorders>
          </w:tcPr>
          <w:p w14:paraId="1C0BB2B1" w14:textId="1CC41D1C" w:rsidR="0035287A" w:rsidRDefault="0035287A" w:rsidP="008F19E5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  <w:r w:rsidRPr="00C91135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t>التاريخ: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  <w:t xml:space="preserve"> 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begin"/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/>
              </w:rPr>
              <w:instrText>MERGEFIELD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instrText xml:space="preserve"> تاريخ_القرار_النهائي </w:instrTex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/>
              </w:rPr>
              <w:t>«تاريخ_القرار_النهائي»</w:t>
            </w:r>
            <w:r w:rsid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/>
              </w:rPr>
              <w:fldChar w:fldCharType="end"/>
            </w:r>
          </w:p>
        </w:tc>
      </w:tr>
      <w:tr w:rsidR="0035287A" w14:paraId="3C7A4545" w14:textId="77777777" w:rsidTr="002B4A00">
        <w:tc>
          <w:tcPr>
            <w:tcW w:w="564" w:type="dxa"/>
            <w:vMerge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14:paraId="4067DBBE" w14:textId="77777777" w:rsidR="0035287A" w:rsidRDefault="0035287A" w:rsidP="008F19E5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75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D8BD" w14:textId="57716D30" w:rsidR="0035287A" w:rsidRPr="007B6ACB" w:rsidRDefault="0035287A" w:rsidP="008F19E5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</w:pPr>
            <w:r w:rsidRPr="007B6ACB">
              <w:rPr>
                <w:rFonts w:ascii="Traditional Arabic" w:eastAsiaTheme="minorEastAsia" w:hAnsi="Traditional Arabic" w:cs="Traditional Arabic" w:hint="cs"/>
                <w:b/>
                <w:bCs/>
                <w:sz w:val="24"/>
                <w:szCs w:val="24"/>
                <w:rtl/>
                <w:lang w:eastAsia="ja-JP" w:bidi="ar-SY"/>
              </w:rPr>
              <w:t>السبب:</w:t>
            </w:r>
            <w:r w:rsidR="004C28D7" w:rsidRPr="004C28D7">
              <w:rPr>
                <w:rFonts w:ascii="Traditional Arabic" w:eastAsiaTheme="minorEastAsia" w:hAnsi="Traditional Arabic" w:cs="Traditional Arabic" w:hint="cs"/>
                <w:sz w:val="24"/>
                <w:szCs w:val="24"/>
                <w:rtl/>
                <w:lang w:eastAsia="ja-JP" w:bidi="ar-SY"/>
              </w:rPr>
              <w:t xml:space="preserve"> </w:t>
            </w:r>
            <w:r w:rsidR="004C28D7" w:rsidRP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begin"/>
            </w:r>
            <w:r w:rsidR="004C28D7" w:rsidRP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instrText xml:space="preserve"> </w:instrText>
            </w:r>
            <w:r w:rsidR="004C28D7" w:rsidRPr="004C28D7">
              <w:rPr>
                <w:rFonts w:ascii="Traditional Arabic" w:eastAsiaTheme="minorEastAsia" w:hAnsi="Traditional Arabic" w:cs="Traditional Arabic"/>
                <w:sz w:val="24"/>
                <w:szCs w:val="24"/>
                <w:lang w:eastAsia="ja-JP" w:bidi="ar-SY"/>
              </w:rPr>
              <w:instrText>MERGEFIELD</w:instrText>
            </w:r>
            <w:r w:rsidR="004C28D7" w:rsidRP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instrText xml:space="preserve"> السبب </w:instrText>
            </w:r>
            <w:r w:rsidR="004C28D7" w:rsidRP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separate"/>
            </w:r>
            <w:r w:rsidR="00BC4E05">
              <w:rPr>
                <w:rFonts w:ascii="Traditional Arabic" w:eastAsiaTheme="minorEastAsia" w:hAnsi="Traditional Arabic" w:cs="Traditional Arabic"/>
                <w:noProof/>
                <w:sz w:val="24"/>
                <w:szCs w:val="24"/>
                <w:rtl/>
                <w:lang w:eastAsia="ja-JP" w:bidi="ar-SY"/>
              </w:rPr>
              <w:t>«السبب»</w:t>
            </w:r>
            <w:r w:rsidR="004C28D7" w:rsidRPr="004C28D7"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  <w:fldChar w:fldCharType="end"/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B65D3C6" w14:textId="12BC144F" w:rsidR="0035287A" w:rsidRPr="007B6ACB" w:rsidRDefault="0035287A" w:rsidP="008F19E5">
            <w:pPr>
              <w:bidi/>
              <w:rPr>
                <w:rFonts w:ascii="Traditional Arabic" w:eastAsiaTheme="minorEastAsia" w:hAnsi="Traditional Arabic" w:cs="Traditional Arabic"/>
                <w:sz w:val="24"/>
                <w:szCs w:val="24"/>
                <w:rtl/>
                <w:lang w:eastAsia="ja-JP" w:bidi="ar-SY"/>
              </w:rPr>
            </w:pPr>
          </w:p>
        </w:tc>
      </w:tr>
      <w:tr w:rsidR="0035287A" w14:paraId="2CF04989" w14:textId="77777777" w:rsidTr="002B4A00">
        <w:tc>
          <w:tcPr>
            <w:tcW w:w="564" w:type="dxa"/>
            <w:vMerge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14:paraId="39C04919" w14:textId="77777777" w:rsidR="0035287A" w:rsidRDefault="0035287A" w:rsidP="008F19E5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75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DEC60" w14:textId="77777777" w:rsidR="0035287A" w:rsidRDefault="0035287A" w:rsidP="008F19E5">
            <w:pPr>
              <w:bidi/>
              <w:rPr>
                <w:rFonts w:eastAsiaTheme="minorEastAsia"/>
                <w:sz w:val="32"/>
                <w:szCs w:val="32"/>
                <w:rtl/>
                <w:lang w:eastAsia="ja-JP"/>
              </w:rPr>
            </w:pPr>
          </w:p>
        </w:tc>
        <w:tc>
          <w:tcPr>
            <w:tcW w:w="269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C1268A" w14:textId="58B84A7D" w:rsidR="0035287A" w:rsidRPr="007B6ACB" w:rsidRDefault="0035287A" w:rsidP="008F19E5">
            <w:pPr>
              <w:bidi/>
              <w:rPr>
                <w:rFonts w:ascii="Traditional Arabic" w:eastAsiaTheme="minorEastAsia" w:hAnsi="Traditional Arabic" w:cs="Traditional Arabic"/>
                <w:b/>
                <w:bCs/>
                <w:sz w:val="24"/>
                <w:szCs w:val="24"/>
                <w:rtl/>
                <w:lang w:eastAsia="ja-JP"/>
              </w:rPr>
            </w:pPr>
            <w:r w:rsidRPr="007B6ACB">
              <w:rPr>
                <w:rFonts w:ascii="Traditional Arabic" w:eastAsiaTheme="minorEastAsia" w:hAnsi="Traditional Arabic" w:cs="Traditional Arabic" w:hint="cs"/>
                <w:b/>
                <w:bCs/>
                <w:sz w:val="28"/>
                <w:szCs w:val="28"/>
                <w:rtl/>
                <w:lang w:eastAsia="ja-JP"/>
              </w:rPr>
              <w:t>التوقيع:</w:t>
            </w:r>
          </w:p>
        </w:tc>
      </w:tr>
    </w:tbl>
    <w:p w14:paraId="64576AF1" w14:textId="77777777" w:rsidR="007D457F" w:rsidRPr="007B6ACB" w:rsidRDefault="007D457F" w:rsidP="007B6ACB">
      <w:pPr>
        <w:bidi/>
        <w:spacing w:after="0" w:line="240" w:lineRule="auto"/>
        <w:rPr>
          <w:rFonts w:eastAsiaTheme="minorEastAsia"/>
          <w:sz w:val="2"/>
          <w:szCs w:val="2"/>
          <w:lang w:eastAsia="ja-JP"/>
        </w:rPr>
      </w:pPr>
    </w:p>
    <w:sectPr w:rsidR="007D457F" w:rsidRPr="007B6ACB" w:rsidSect="0035360E">
      <w:headerReference w:type="default" r:id="rId8"/>
      <w:footerReference w:type="default" r:id="rId9"/>
      <w:pgSz w:w="12240" w:h="15840"/>
      <w:pgMar w:top="1560" w:right="720" w:bottom="568" w:left="720" w:header="284" w:footer="4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4FD9B" w14:textId="77777777" w:rsidR="009B44E8" w:rsidRDefault="009B44E8" w:rsidP="003B4E2C">
      <w:pPr>
        <w:spacing w:after="0" w:line="240" w:lineRule="auto"/>
      </w:pPr>
      <w:r>
        <w:separator/>
      </w:r>
    </w:p>
  </w:endnote>
  <w:endnote w:type="continuationSeparator" w:id="0">
    <w:p w14:paraId="687056A2" w14:textId="77777777" w:rsidR="009B44E8" w:rsidRDefault="009B44E8" w:rsidP="003B4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Open Sans ExtraBold">
    <w:altName w:val="Open Sans ExtraBold"/>
    <w:charset w:val="00"/>
    <w:family w:val="swiss"/>
    <w:pitch w:val="variable"/>
    <w:sig w:usb0="E00002EF" w:usb1="4000205B" w:usb2="00000028" w:usb3="00000000" w:csb0="0000019F" w:csb1="00000000"/>
  </w:font>
  <w:font w:name="Lama Sans Black">
    <w:altName w:val="Tahoma"/>
    <w:panose1 w:val="00000000000000000000"/>
    <w:charset w:val="00"/>
    <w:family w:val="modern"/>
    <w:notTrueType/>
    <w:pitch w:val="variable"/>
    <w:sig w:usb0="00002027" w:usb1="80000000" w:usb2="00000008" w:usb3="00000000" w:csb0="00000043" w:csb1="00000000"/>
  </w:font>
  <w:font w:name="GE SS Two Light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Avenir LT Std 35 Light">
    <w:altName w:val="Calibri"/>
    <w:panose1 w:val="020B0402020203020204"/>
    <w:charset w:val="00"/>
    <w:family w:val="swiss"/>
    <w:notTrueType/>
    <w:pitch w:val="variable"/>
    <w:sig w:usb0="800000AF" w:usb1="4000204A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venir LT Std 35 Light" w:hAnsi="Avenir LT Std 35 Light"/>
        <w:sz w:val="16"/>
        <w:szCs w:val="16"/>
      </w:rPr>
      <w:id w:val="-14835362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EF9A23" w14:textId="77777777" w:rsidR="00407987" w:rsidRPr="00E12DAE" w:rsidRDefault="00407987" w:rsidP="002D7042">
        <w:pPr>
          <w:pStyle w:val="Footer"/>
          <w:rPr>
            <w:rFonts w:ascii="Avenir LT Std 35 Light" w:hAnsi="Avenir LT Std 35 Light"/>
            <w:sz w:val="16"/>
            <w:szCs w:val="16"/>
          </w:rPr>
        </w:pPr>
        <w:r w:rsidRPr="00E12DAE">
          <w:rPr>
            <w:rFonts w:ascii="Avenir LT Std 35 Light" w:hAnsi="Avenir LT Std 35 Light"/>
            <w:sz w:val="16"/>
            <w:szCs w:val="16"/>
          </w:rPr>
          <w:t xml:space="preserve">Page | </w:t>
        </w:r>
        <w:r w:rsidRPr="00E12DAE">
          <w:rPr>
            <w:rFonts w:ascii="Avenir LT Std 35 Light" w:hAnsi="Avenir LT Std 35 Light"/>
            <w:sz w:val="16"/>
            <w:szCs w:val="16"/>
          </w:rPr>
          <w:fldChar w:fldCharType="begin"/>
        </w:r>
        <w:r w:rsidRPr="00E12DAE">
          <w:rPr>
            <w:rFonts w:ascii="Avenir LT Std 35 Light" w:hAnsi="Avenir LT Std 35 Light"/>
            <w:sz w:val="16"/>
            <w:szCs w:val="16"/>
          </w:rPr>
          <w:instrText xml:space="preserve"> PAGE   \* MERGEFORMAT </w:instrText>
        </w:r>
        <w:r w:rsidRPr="00E12DAE">
          <w:rPr>
            <w:rFonts w:ascii="Avenir LT Std 35 Light" w:hAnsi="Avenir LT Std 35 Light"/>
            <w:sz w:val="16"/>
            <w:szCs w:val="16"/>
          </w:rPr>
          <w:fldChar w:fldCharType="separate"/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t>4</w:t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fldChar w:fldCharType="end"/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t>-</w:t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fldChar w:fldCharType="begin"/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instrText xml:space="preserve"> NUMPAGES   \* MERGEFORMAT </w:instrText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fldChar w:fldCharType="separate"/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t>4</w:t>
        </w:r>
        <w:r w:rsidRPr="00E12DAE">
          <w:rPr>
            <w:rFonts w:ascii="Avenir LT Std 35 Light" w:hAnsi="Avenir LT Std 35 Light"/>
            <w:noProof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9788C" w14:textId="77777777" w:rsidR="009B44E8" w:rsidRDefault="009B44E8" w:rsidP="003B4E2C">
      <w:pPr>
        <w:spacing w:after="0" w:line="240" w:lineRule="auto"/>
      </w:pPr>
      <w:r>
        <w:separator/>
      </w:r>
    </w:p>
  </w:footnote>
  <w:footnote w:type="continuationSeparator" w:id="0">
    <w:p w14:paraId="4E902E68" w14:textId="77777777" w:rsidR="009B44E8" w:rsidRDefault="009B44E8" w:rsidP="003B4E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9BDD7" w14:textId="6C551C1C" w:rsidR="00407987" w:rsidRDefault="00407987">
    <w:pPr>
      <w:pStyle w:val="Header"/>
    </w:pPr>
    <w:r>
      <w:rPr>
        <w:noProof/>
      </w:rPr>
      <w:drawing>
        <wp:inline distT="0" distB="0" distL="0" distR="0" wp14:anchorId="182447F9" wp14:editId="64519767">
          <wp:extent cx="6858000" cy="777240"/>
          <wp:effectExtent l="0" t="0" r="0" b="3810"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etterhead 1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D45F7"/>
    <w:multiLevelType w:val="hybridMultilevel"/>
    <w:tmpl w:val="8D72B70E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5A1B03F0"/>
    <w:multiLevelType w:val="hybridMultilevel"/>
    <w:tmpl w:val="6F0231EE"/>
    <w:lvl w:ilvl="0" w:tplc="A7DE606C">
      <w:numFmt w:val="bullet"/>
      <w:lvlText w:val="-"/>
      <w:lvlJc w:val="left"/>
      <w:pPr>
        <w:ind w:left="720" w:hanging="360"/>
      </w:pPr>
      <w:rPr>
        <w:rFonts w:ascii="Traditional Arabic" w:eastAsia="Times New Roman" w:hAnsi="Traditional Arabic" w:cs="Traditional Arab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A1007E"/>
    <w:multiLevelType w:val="hybridMultilevel"/>
    <w:tmpl w:val="1EA05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7F19B1"/>
    <w:multiLevelType w:val="hybridMultilevel"/>
    <w:tmpl w:val="11AC5CE4"/>
    <w:lvl w:ilvl="0" w:tplc="8926ECA4">
      <w:numFmt w:val="bullet"/>
      <w:lvlText w:val="-"/>
      <w:lvlJc w:val="left"/>
      <w:pPr>
        <w:ind w:left="450" w:hanging="360"/>
      </w:pPr>
      <w:rPr>
        <w:rFonts w:ascii="Traditional Arabic" w:eastAsia="Times New Roman" w:hAnsi="Traditional Arabic" w:cs="Traditional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594095914">
    <w:abstractNumId w:val="0"/>
  </w:num>
  <w:num w:numId="2" w16cid:durableId="1133980084">
    <w:abstractNumId w:val="2"/>
  </w:num>
  <w:num w:numId="3" w16cid:durableId="1566837071">
    <w:abstractNumId w:val="3"/>
  </w:num>
  <w:num w:numId="4" w16cid:durableId="1681808682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  <wne:hash wne:val="96470647"/>
  </wne:recipientData>
  <wne:recipientData>
    <wne:active wne:val="1"/>
    <wne:hash wne:val="369758345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mailMerge>
    <w:mainDocumentType w:val="formLetters"/>
    <w:linkToQuery/>
    <w:dataType w:val="native"/>
    <w:connectString w:val="Provider=Microsoft.ACE.OLEDB.12.0;User ID=Admin;Data Source=D:\MyProjects\MicroProject newTest\MyWorkApplication\DocPrint\cl.xls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 "/>
    <w:dataSource r:id="rId1"/>
    <w:activeRecord w:val="2"/>
    <w:checkErrors w:val="3"/>
    <w:odso>
      <w:udl w:val="Provider=Microsoft.ACE.OLEDB.12.0;User ID=Admin;Data Source=D:\MyProjects\MicroProject newTest\MyWorkApplication\DocPrint\cl.xls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E2C"/>
    <w:rsid w:val="0002174E"/>
    <w:rsid w:val="0002630D"/>
    <w:rsid w:val="0003339F"/>
    <w:rsid w:val="00053C2C"/>
    <w:rsid w:val="00065FC7"/>
    <w:rsid w:val="00067F5A"/>
    <w:rsid w:val="00071A41"/>
    <w:rsid w:val="00084324"/>
    <w:rsid w:val="000861D9"/>
    <w:rsid w:val="00086AF8"/>
    <w:rsid w:val="000B12CE"/>
    <w:rsid w:val="000B44FD"/>
    <w:rsid w:val="000C221B"/>
    <w:rsid w:val="000C557F"/>
    <w:rsid w:val="000C59E6"/>
    <w:rsid w:val="000C61FE"/>
    <w:rsid w:val="000D607D"/>
    <w:rsid w:val="000E194B"/>
    <w:rsid w:val="000E31D9"/>
    <w:rsid w:val="000E77EA"/>
    <w:rsid w:val="000F7A2B"/>
    <w:rsid w:val="00100228"/>
    <w:rsid w:val="00125596"/>
    <w:rsid w:val="001306EC"/>
    <w:rsid w:val="00134154"/>
    <w:rsid w:val="0014075D"/>
    <w:rsid w:val="0014165A"/>
    <w:rsid w:val="0015261B"/>
    <w:rsid w:val="00174293"/>
    <w:rsid w:val="001759C1"/>
    <w:rsid w:val="00191CF2"/>
    <w:rsid w:val="001920A7"/>
    <w:rsid w:val="001934FA"/>
    <w:rsid w:val="001941E9"/>
    <w:rsid w:val="00194756"/>
    <w:rsid w:val="001947DD"/>
    <w:rsid w:val="001964CB"/>
    <w:rsid w:val="001A3A29"/>
    <w:rsid w:val="001A6417"/>
    <w:rsid w:val="001B002B"/>
    <w:rsid w:val="001E0A65"/>
    <w:rsid w:val="00202A86"/>
    <w:rsid w:val="00202F3F"/>
    <w:rsid w:val="00212A00"/>
    <w:rsid w:val="00217130"/>
    <w:rsid w:val="002177E9"/>
    <w:rsid w:val="00217B5A"/>
    <w:rsid w:val="00217FF7"/>
    <w:rsid w:val="002278AA"/>
    <w:rsid w:val="00230CB6"/>
    <w:rsid w:val="00235A34"/>
    <w:rsid w:val="00255285"/>
    <w:rsid w:val="00264AC1"/>
    <w:rsid w:val="002712D8"/>
    <w:rsid w:val="00277292"/>
    <w:rsid w:val="0028009E"/>
    <w:rsid w:val="002900D4"/>
    <w:rsid w:val="002918C1"/>
    <w:rsid w:val="002929CD"/>
    <w:rsid w:val="00296477"/>
    <w:rsid w:val="002A2190"/>
    <w:rsid w:val="002B4A00"/>
    <w:rsid w:val="002B4FCA"/>
    <w:rsid w:val="002C1CDC"/>
    <w:rsid w:val="002C3AF4"/>
    <w:rsid w:val="002D7042"/>
    <w:rsid w:val="002E45E2"/>
    <w:rsid w:val="002E591B"/>
    <w:rsid w:val="003013D0"/>
    <w:rsid w:val="0030316B"/>
    <w:rsid w:val="00305311"/>
    <w:rsid w:val="0031106E"/>
    <w:rsid w:val="003201FD"/>
    <w:rsid w:val="00321E2E"/>
    <w:rsid w:val="00330790"/>
    <w:rsid w:val="003322CD"/>
    <w:rsid w:val="00335ED4"/>
    <w:rsid w:val="003400A3"/>
    <w:rsid w:val="003413B7"/>
    <w:rsid w:val="0035287A"/>
    <w:rsid w:val="0035360E"/>
    <w:rsid w:val="00356DE4"/>
    <w:rsid w:val="00372F6E"/>
    <w:rsid w:val="003730D7"/>
    <w:rsid w:val="00385F44"/>
    <w:rsid w:val="003933DB"/>
    <w:rsid w:val="00397F8C"/>
    <w:rsid w:val="003B4E2C"/>
    <w:rsid w:val="003D608A"/>
    <w:rsid w:val="003F3835"/>
    <w:rsid w:val="003F5CFC"/>
    <w:rsid w:val="003F7B36"/>
    <w:rsid w:val="00402F07"/>
    <w:rsid w:val="00407987"/>
    <w:rsid w:val="00411BF7"/>
    <w:rsid w:val="004224FC"/>
    <w:rsid w:val="00422BB3"/>
    <w:rsid w:val="0043029F"/>
    <w:rsid w:val="004366DC"/>
    <w:rsid w:val="0044362F"/>
    <w:rsid w:val="00444258"/>
    <w:rsid w:val="00444424"/>
    <w:rsid w:val="004444D5"/>
    <w:rsid w:val="004572AC"/>
    <w:rsid w:val="0046193A"/>
    <w:rsid w:val="00470285"/>
    <w:rsid w:val="00472B16"/>
    <w:rsid w:val="00486517"/>
    <w:rsid w:val="00487550"/>
    <w:rsid w:val="00494356"/>
    <w:rsid w:val="004A450B"/>
    <w:rsid w:val="004A5F57"/>
    <w:rsid w:val="004B1D02"/>
    <w:rsid w:val="004C28D7"/>
    <w:rsid w:val="004C51B0"/>
    <w:rsid w:val="004E2631"/>
    <w:rsid w:val="00512CC0"/>
    <w:rsid w:val="00515FF1"/>
    <w:rsid w:val="005205FA"/>
    <w:rsid w:val="00526C8E"/>
    <w:rsid w:val="00526DC4"/>
    <w:rsid w:val="00526ECE"/>
    <w:rsid w:val="005277BF"/>
    <w:rsid w:val="0053583F"/>
    <w:rsid w:val="00587A82"/>
    <w:rsid w:val="00590C73"/>
    <w:rsid w:val="005A025E"/>
    <w:rsid w:val="005A0B57"/>
    <w:rsid w:val="005A2580"/>
    <w:rsid w:val="005D5B09"/>
    <w:rsid w:val="006131E0"/>
    <w:rsid w:val="006159DB"/>
    <w:rsid w:val="00626CB0"/>
    <w:rsid w:val="00627D56"/>
    <w:rsid w:val="0063448E"/>
    <w:rsid w:val="00647218"/>
    <w:rsid w:val="00652E58"/>
    <w:rsid w:val="00661130"/>
    <w:rsid w:val="006661BC"/>
    <w:rsid w:val="00670D1A"/>
    <w:rsid w:val="0067172F"/>
    <w:rsid w:val="006777D8"/>
    <w:rsid w:val="00685D7C"/>
    <w:rsid w:val="00693AD4"/>
    <w:rsid w:val="006B41AB"/>
    <w:rsid w:val="006E316C"/>
    <w:rsid w:val="00716E63"/>
    <w:rsid w:val="0071760A"/>
    <w:rsid w:val="00730A2B"/>
    <w:rsid w:val="0073469B"/>
    <w:rsid w:val="007448CF"/>
    <w:rsid w:val="0074644C"/>
    <w:rsid w:val="00756448"/>
    <w:rsid w:val="00762740"/>
    <w:rsid w:val="00766016"/>
    <w:rsid w:val="007713D5"/>
    <w:rsid w:val="00776185"/>
    <w:rsid w:val="00777AFB"/>
    <w:rsid w:val="00781284"/>
    <w:rsid w:val="007B6ACB"/>
    <w:rsid w:val="007B7953"/>
    <w:rsid w:val="007D2503"/>
    <w:rsid w:val="007D2AF8"/>
    <w:rsid w:val="007D457F"/>
    <w:rsid w:val="007E015E"/>
    <w:rsid w:val="007E3EBA"/>
    <w:rsid w:val="007F03E8"/>
    <w:rsid w:val="007F2CBB"/>
    <w:rsid w:val="007F611C"/>
    <w:rsid w:val="008021AC"/>
    <w:rsid w:val="00806FA2"/>
    <w:rsid w:val="008116EA"/>
    <w:rsid w:val="00827453"/>
    <w:rsid w:val="008378A3"/>
    <w:rsid w:val="0085670A"/>
    <w:rsid w:val="00857505"/>
    <w:rsid w:val="00873DD6"/>
    <w:rsid w:val="0087736F"/>
    <w:rsid w:val="008952C6"/>
    <w:rsid w:val="008A7522"/>
    <w:rsid w:val="008C3E4C"/>
    <w:rsid w:val="008D1B33"/>
    <w:rsid w:val="008D6360"/>
    <w:rsid w:val="008D75AB"/>
    <w:rsid w:val="008E52A1"/>
    <w:rsid w:val="008F19E5"/>
    <w:rsid w:val="008F20EB"/>
    <w:rsid w:val="008F7516"/>
    <w:rsid w:val="008F7A21"/>
    <w:rsid w:val="00902BB3"/>
    <w:rsid w:val="00902E5B"/>
    <w:rsid w:val="009072AD"/>
    <w:rsid w:val="00924454"/>
    <w:rsid w:val="00925931"/>
    <w:rsid w:val="00926E6C"/>
    <w:rsid w:val="00941D1C"/>
    <w:rsid w:val="00946CAE"/>
    <w:rsid w:val="00960FC4"/>
    <w:rsid w:val="00966EAA"/>
    <w:rsid w:val="009724BE"/>
    <w:rsid w:val="009766C2"/>
    <w:rsid w:val="00980F01"/>
    <w:rsid w:val="0098425C"/>
    <w:rsid w:val="00993B5D"/>
    <w:rsid w:val="00994391"/>
    <w:rsid w:val="009B0C1D"/>
    <w:rsid w:val="009B3FE4"/>
    <w:rsid w:val="009B41C7"/>
    <w:rsid w:val="009B44E8"/>
    <w:rsid w:val="009C2752"/>
    <w:rsid w:val="009C33A3"/>
    <w:rsid w:val="009C49AD"/>
    <w:rsid w:val="009E6A27"/>
    <w:rsid w:val="00A0539F"/>
    <w:rsid w:val="00A1047B"/>
    <w:rsid w:val="00A11355"/>
    <w:rsid w:val="00A14892"/>
    <w:rsid w:val="00A23B30"/>
    <w:rsid w:val="00A27499"/>
    <w:rsid w:val="00A31AFC"/>
    <w:rsid w:val="00A41053"/>
    <w:rsid w:val="00A50581"/>
    <w:rsid w:val="00A5155D"/>
    <w:rsid w:val="00A51645"/>
    <w:rsid w:val="00A52E64"/>
    <w:rsid w:val="00A61702"/>
    <w:rsid w:val="00A62F16"/>
    <w:rsid w:val="00A6461B"/>
    <w:rsid w:val="00A650AD"/>
    <w:rsid w:val="00AA2B43"/>
    <w:rsid w:val="00AA4B1C"/>
    <w:rsid w:val="00AC5814"/>
    <w:rsid w:val="00AD21FD"/>
    <w:rsid w:val="00AF0F27"/>
    <w:rsid w:val="00AF2400"/>
    <w:rsid w:val="00AF333E"/>
    <w:rsid w:val="00AF3C9C"/>
    <w:rsid w:val="00AF4C32"/>
    <w:rsid w:val="00B10029"/>
    <w:rsid w:val="00B10A8B"/>
    <w:rsid w:val="00B11750"/>
    <w:rsid w:val="00B2409D"/>
    <w:rsid w:val="00B257EC"/>
    <w:rsid w:val="00B44666"/>
    <w:rsid w:val="00B46A87"/>
    <w:rsid w:val="00B661D7"/>
    <w:rsid w:val="00B779F6"/>
    <w:rsid w:val="00B86F4D"/>
    <w:rsid w:val="00BA0EE0"/>
    <w:rsid w:val="00BA6AE6"/>
    <w:rsid w:val="00BB2120"/>
    <w:rsid w:val="00BB7B79"/>
    <w:rsid w:val="00BC2C06"/>
    <w:rsid w:val="00BC4E05"/>
    <w:rsid w:val="00BC6687"/>
    <w:rsid w:val="00C26993"/>
    <w:rsid w:val="00C35D64"/>
    <w:rsid w:val="00C64300"/>
    <w:rsid w:val="00C73BED"/>
    <w:rsid w:val="00C73F63"/>
    <w:rsid w:val="00C76209"/>
    <w:rsid w:val="00C80887"/>
    <w:rsid w:val="00C81F8C"/>
    <w:rsid w:val="00C91135"/>
    <w:rsid w:val="00C963A9"/>
    <w:rsid w:val="00CA3C2A"/>
    <w:rsid w:val="00CA756E"/>
    <w:rsid w:val="00CC1937"/>
    <w:rsid w:val="00CD09F1"/>
    <w:rsid w:val="00CD19BF"/>
    <w:rsid w:val="00D005A4"/>
    <w:rsid w:val="00D00BE5"/>
    <w:rsid w:val="00D04838"/>
    <w:rsid w:val="00D111A2"/>
    <w:rsid w:val="00D14D2D"/>
    <w:rsid w:val="00D2177A"/>
    <w:rsid w:val="00D23A63"/>
    <w:rsid w:val="00D271C2"/>
    <w:rsid w:val="00D30FE0"/>
    <w:rsid w:val="00D44CD6"/>
    <w:rsid w:val="00D46C8E"/>
    <w:rsid w:val="00D47505"/>
    <w:rsid w:val="00D56F54"/>
    <w:rsid w:val="00D860BD"/>
    <w:rsid w:val="00DA07A0"/>
    <w:rsid w:val="00DB6F7B"/>
    <w:rsid w:val="00DD1EEC"/>
    <w:rsid w:val="00DD27D8"/>
    <w:rsid w:val="00DE23E0"/>
    <w:rsid w:val="00DE2F72"/>
    <w:rsid w:val="00DE343B"/>
    <w:rsid w:val="00DE77FF"/>
    <w:rsid w:val="00E02E26"/>
    <w:rsid w:val="00E047DF"/>
    <w:rsid w:val="00E12DAE"/>
    <w:rsid w:val="00E27999"/>
    <w:rsid w:val="00E356AB"/>
    <w:rsid w:val="00E461A5"/>
    <w:rsid w:val="00E5153B"/>
    <w:rsid w:val="00E655B2"/>
    <w:rsid w:val="00E72355"/>
    <w:rsid w:val="00E81219"/>
    <w:rsid w:val="00E861AC"/>
    <w:rsid w:val="00E904B7"/>
    <w:rsid w:val="00E96396"/>
    <w:rsid w:val="00EA457E"/>
    <w:rsid w:val="00EB36F5"/>
    <w:rsid w:val="00EC1552"/>
    <w:rsid w:val="00EC6C3D"/>
    <w:rsid w:val="00ED289D"/>
    <w:rsid w:val="00ED4AAD"/>
    <w:rsid w:val="00ED5B55"/>
    <w:rsid w:val="00ED60FF"/>
    <w:rsid w:val="00EE2451"/>
    <w:rsid w:val="00EF3B25"/>
    <w:rsid w:val="00EF5EA8"/>
    <w:rsid w:val="00F159AA"/>
    <w:rsid w:val="00F21AC1"/>
    <w:rsid w:val="00F2394F"/>
    <w:rsid w:val="00F249F0"/>
    <w:rsid w:val="00F4561E"/>
    <w:rsid w:val="00F470C2"/>
    <w:rsid w:val="00F56A39"/>
    <w:rsid w:val="00F76DB7"/>
    <w:rsid w:val="00F866C8"/>
    <w:rsid w:val="00F91904"/>
    <w:rsid w:val="00FC123E"/>
    <w:rsid w:val="00FD5A44"/>
    <w:rsid w:val="00FF7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27143"/>
  <w15:chartTrackingRefBased/>
  <w15:docId w15:val="{AE108663-B8A2-4ACB-83AB-D9AF6FC2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7042"/>
    <w:rPr>
      <w:rFonts w:eastAsiaTheme="minorHAnsi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B4E2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E2C"/>
  </w:style>
  <w:style w:type="paragraph" w:styleId="Footer">
    <w:name w:val="footer"/>
    <w:basedOn w:val="Normal"/>
    <w:link w:val="FooterChar"/>
    <w:uiPriority w:val="99"/>
    <w:unhideWhenUsed/>
    <w:rsid w:val="003B4E2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E2C"/>
  </w:style>
  <w:style w:type="paragraph" w:styleId="BalloonText">
    <w:name w:val="Balloon Text"/>
    <w:basedOn w:val="Normal"/>
    <w:link w:val="BalloonTextChar"/>
    <w:uiPriority w:val="99"/>
    <w:semiHidden/>
    <w:unhideWhenUsed/>
    <w:rsid w:val="003B4E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4E2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2D70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86F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MyProjects\MicroProject%20newTest\MyWorkApplication\DocPrint\cl.xls" TargetMode="External"/><Relationship Id="rId1" Type="http://schemas.openxmlformats.org/officeDocument/2006/relationships/mailMergeSource" Target="file:///D:\MyProjects\MicroProject%20newTest\MyWorkApplication\DocPrint\cl.x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B7675-7945-42EE-BDDF-FE0736DC8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 JANJI</dc:creator>
  <cp:keywords/>
  <dc:description/>
  <cp:lastModifiedBy>USER-PC</cp:lastModifiedBy>
  <cp:revision>12</cp:revision>
  <cp:lastPrinted>2022-05-20T07:11:00Z</cp:lastPrinted>
  <dcterms:created xsi:type="dcterms:W3CDTF">2022-06-21T13:05:00Z</dcterms:created>
  <dcterms:modified xsi:type="dcterms:W3CDTF">2024-08-15T19:35:00Z</dcterms:modified>
</cp:coreProperties>
</file>