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8248" w14:textId="64B48B9F" w:rsidR="00EC4EA1" w:rsidRPr="004A4326" w:rsidRDefault="00EC4EA1">
      <w:pPr>
        <w:rPr>
          <w:b/>
          <w:bCs/>
          <w:lang w:val="en-ZA"/>
        </w:rPr>
      </w:pPr>
      <w:r w:rsidRPr="004A4326">
        <w:rPr>
          <w:b/>
          <w:bCs/>
          <w:lang w:val="en-ZA"/>
        </w:rPr>
        <w:t>Ethics Pack</w:t>
      </w:r>
    </w:p>
    <w:p w14:paraId="7B091BAA" w14:textId="22992263" w:rsidR="00EC4EA1" w:rsidRPr="00EC4EA1" w:rsidRDefault="00EC4EA1" w:rsidP="00EC4EA1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Added a section for choosing</w:t>
      </w:r>
      <w:r w:rsidR="00A93212">
        <w:rPr>
          <w:lang w:val="en-ZA"/>
        </w:rPr>
        <w:t xml:space="preserve"> a form then those templates appear to download.</w:t>
      </w:r>
    </w:p>
    <w:p w14:paraId="45A2DCD9" w14:textId="4133DC48" w:rsidR="00606566" w:rsidRPr="004A4326" w:rsidRDefault="00405C12">
      <w:pPr>
        <w:rPr>
          <w:b/>
          <w:bCs/>
          <w:lang w:val="en-ZA"/>
        </w:rPr>
      </w:pPr>
      <w:r w:rsidRPr="004A4326">
        <w:rPr>
          <w:b/>
          <w:bCs/>
          <w:lang w:val="en-ZA"/>
        </w:rPr>
        <w:t>Dashboard</w:t>
      </w:r>
    </w:p>
    <w:p w14:paraId="18E8BD30" w14:textId="62BAA72F" w:rsidR="00405C12" w:rsidRPr="00E15EB3" w:rsidRDefault="00405C12" w:rsidP="00E15EB3">
      <w:pPr>
        <w:pStyle w:val="ListParagraph"/>
        <w:numPr>
          <w:ilvl w:val="0"/>
          <w:numId w:val="1"/>
        </w:numPr>
      </w:pPr>
      <w:r>
        <w:rPr>
          <w:lang w:val="en-ZA"/>
        </w:rPr>
        <w:t xml:space="preserve">I hid the </w:t>
      </w:r>
      <w:r w:rsidR="00E15EB3">
        <w:rPr>
          <w:lang w:val="en-ZA"/>
        </w:rPr>
        <w:t>‘</w:t>
      </w:r>
      <w:r w:rsidR="00E15EB3" w:rsidRPr="00E15EB3">
        <w:t>Submission Status Table</w:t>
      </w:r>
      <w:r w:rsidR="00E15EB3" w:rsidRPr="00E15EB3">
        <w:rPr>
          <w:lang w:val="en-ZA"/>
        </w:rPr>
        <w:t>’</w:t>
      </w:r>
      <w:r w:rsidR="00E15EB3">
        <w:rPr>
          <w:lang w:val="en-ZA"/>
        </w:rPr>
        <w:t xml:space="preserve"> (Your Submissions). Must appear after the student is done filling in a form.</w:t>
      </w:r>
    </w:p>
    <w:p w14:paraId="50F44BDA" w14:textId="77777777" w:rsidR="00E15EB3" w:rsidRDefault="00E15EB3" w:rsidP="00A93212"/>
    <w:p w14:paraId="0B726A75" w14:textId="5EC58631" w:rsidR="00A93212" w:rsidRPr="004A4326" w:rsidRDefault="00A93212" w:rsidP="00A93212">
      <w:pPr>
        <w:rPr>
          <w:b/>
          <w:bCs/>
        </w:rPr>
      </w:pPr>
      <w:r w:rsidRPr="004A4326">
        <w:rPr>
          <w:b/>
          <w:bCs/>
        </w:rPr>
        <w:t>Form-a-section2</w:t>
      </w:r>
    </w:p>
    <w:p w14:paraId="2732CED9" w14:textId="3804C6F5" w:rsidR="00A93212" w:rsidRDefault="00A93212" w:rsidP="00A93212">
      <w:pPr>
        <w:pStyle w:val="ListParagraph"/>
        <w:numPr>
          <w:ilvl w:val="0"/>
          <w:numId w:val="1"/>
        </w:numPr>
      </w:pPr>
      <w:r>
        <w:t>Added comments box with the name</w:t>
      </w:r>
      <w:proofErr w:type="gramStart"/>
      <w:r>
        <w:t>=</w:t>
      </w:r>
      <w:r w:rsidR="00C01093">
        <w:t>”</w:t>
      </w:r>
      <w:proofErr w:type="spellStart"/>
      <w:r w:rsidR="00C01093">
        <w:t>apply</w:t>
      </w:r>
      <w:proofErr w:type="gramEnd"/>
      <w:r w:rsidR="00C01093">
        <w:t>_comments</w:t>
      </w:r>
      <w:proofErr w:type="spellEnd"/>
      <w:r w:rsidR="00C01093">
        <w:t>”</w:t>
      </w:r>
    </w:p>
    <w:p w14:paraId="182ED6CB" w14:textId="224AB084" w:rsidR="00C159AE" w:rsidRPr="004A4326" w:rsidRDefault="00C159AE" w:rsidP="00C159AE">
      <w:pPr>
        <w:rPr>
          <w:b/>
          <w:bCs/>
        </w:rPr>
      </w:pPr>
      <w:r w:rsidRPr="004A4326">
        <w:rPr>
          <w:b/>
          <w:bCs/>
        </w:rPr>
        <w:t>Form-a-section3</w:t>
      </w:r>
    </w:p>
    <w:p w14:paraId="2DDC11CA" w14:textId="4AA5A5E4" w:rsidR="00C159AE" w:rsidRDefault="00A2124F" w:rsidP="00C159AE">
      <w:r>
        <w:t>*Added a Yes/No question to 4.1 Does your project involve organisations…</w:t>
      </w:r>
    </w:p>
    <w:p w14:paraId="4D3CF3A3" w14:textId="16BDA9A2" w:rsidR="00E66645" w:rsidRPr="004A4326" w:rsidRDefault="00A16D15" w:rsidP="00C159AE">
      <w:pPr>
        <w:rPr>
          <w:b/>
          <w:bCs/>
        </w:rPr>
      </w:pPr>
      <w:r w:rsidRPr="004A4326">
        <w:rPr>
          <w:b/>
          <w:bCs/>
        </w:rPr>
        <w:t>Form-a-section4</w:t>
      </w:r>
    </w:p>
    <w:p w14:paraId="57752F9C" w14:textId="044AB10E" w:rsidR="001F5E84" w:rsidRPr="001F5E84" w:rsidRDefault="001F5E84" w:rsidP="001F5E84">
      <w:pPr>
        <w:rPr>
          <w:b/>
          <w:bCs/>
        </w:rPr>
      </w:pPr>
      <w:r w:rsidRPr="001F5E84">
        <w:rPr>
          <w:b/>
          <w:bCs/>
        </w:rPr>
        <w:t>Conditional Fields (Show on 'Yes')</w:t>
      </w:r>
    </w:p>
    <w:p w14:paraId="45B0644A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Conflict of interest</w:t>
      </w:r>
      <w:r w:rsidRPr="001F5E84">
        <w:t xml:space="preserve">: Show </w:t>
      </w:r>
      <w:proofErr w:type="spellStart"/>
      <w:r w:rsidRPr="001F5E84">
        <w:t>textarea</w:t>
      </w:r>
      <w:proofErr w:type="spellEnd"/>
      <w:r w:rsidRPr="001F5E84">
        <w:t xml:space="preserve"> if "Yes" is selected.</w:t>
      </w:r>
    </w:p>
    <w:p w14:paraId="1B0444F3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Organisation permission table</w:t>
      </w:r>
      <w:r w:rsidRPr="001F5E84">
        <w:t>: Show if "Yes" to institutional permission.</w:t>
      </w:r>
    </w:p>
    <w:p w14:paraId="0DD5DE7F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Researcher affiliation</w:t>
      </w:r>
      <w:r w:rsidRPr="001F5E84">
        <w:t xml:space="preserve">: Show </w:t>
      </w:r>
      <w:proofErr w:type="spellStart"/>
      <w:r w:rsidRPr="001F5E84">
        <w:t>textarea</w:t>
      </w:r>
      <w:proofErr w:type="spellEnd"/>
      <w:r w:rsidRPr="001F5E84">
        <w:t xml:space="preserve"> if "Yes".</w:t>
      </w:r>
    </w:p>
    <w:p w14:paraId="60C554CC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Collective/community involvement</w:t>
      </w:r>
      <w:r w:rsidRPr="001F5E84">
        <w:t xml:space="preserve">: Show </w:t>
      </w:r>
      <w:proofErr w:type="spellStart"/>
      <w:r w:rsidRPr="001F5E84">
        <w:t>textarea</w:t>
      </w:r>
      <w:proofErr w:type="spellEnd"/>
      <w:r w:rsidRPr="001F5E84">
        <w:t xml:space="preserve"> if "Yes".</w:t>
      </w:r>
    </w:p>
    <w:p w14:paraId="0D530BD3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Funding table</w:t>
      </w:r>
      <w:r w:rsidRPr="001F5E84">
        <w:t>: Show if project is funded and allow dynamic row addition.</w:t>
      </w:r>
    </w:p>
    <w:p w14:paraId="45F95ED7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Intervention</w:t>
      </w:r>
      <w:r w:rsidRPr="001F5E84">
        <w:t xml:space="preserve">: Show explanation </w:t>
      </w:r>
      <w:proofErr w:type="spellStart"/>
      <w:r w:rsidRPr="001F5E84">
        <w:t>textarea</w:t>
      </w:r>
      <w:proofErr w:type="spellEnd"/>
      <w:r w:rsidRPr="001F5E84">
        <w:t xml:space="preserve"> if "Yes".</w:t>
      </w:r>
    </w:p>
    <w:p w14:paraId="0AB838FF" w14:textId="77777777" w:rsidR="001F5E84" w:rsidRPr="001F5E84" w:rsidRDefault="001F5E84" w:rsidP="001F5E84">
      <w:pPr>
        <w:numPr>
          <w:ilvl w:val="0"/>
          <w:numId w:val="3"/>
        </w:numPr>
      </w:pPr>
      <w:r w:rsidRPr="001F5E84">
        <w:rPr>
          <w:b/>
          <w:bCs/>
        </w:rPr>
        <w:t>Translator</w:t>
      </w:r>
      <w:r w:rsidRPr="001F5E84">
        <w:t xml:space="preserve">: Show translator procedure </w:t>
      </w:r>
      <w:proofErr w:type="spellStart"/>
      <w:r w:rsidRPr="001F5E84">
        <w:t>textarea</w:t>
      </w:r>
      <w:proofErr w:type="spellEnd"/>
      <w:r w:rsidRPr="001F5E84">
        <w:t xml:space="preserve"> if "Yes".</w:t>
      </w:r>
    </w:p>
    <w:p w14:paraId="586F4EC6" w14:textId="0C90FBEB" w:rsidR="001F5E84" w:rsidRPr="001F5E84" w:rsidRDefault="001F5E84" w:rsidP="001F5E84">
      <w:pPr>
        <w:rPr>
          <w:b/>
          <w:bCs/>
        </w:rPr>
      </w:pPr>
      <w:r w:rsidRPr="001F5E84">
        <w:rPr>
          <w:b/>
          <w:bCs/>
        </w:rPr>
        <w:t>Research Instruments for Data Collection (5.4)</w:t>
      </w:r>
    </w:p>
    <w:p w14:paraId="412DEE5A" w14:textId="77777777" w:rsidR="001F5E84" w:rsidRPr="001F5E84" w:rsidRDefault="001F5E84" w:rsidP="001F5E84">
      <w:pPr>
        <w:numPr>
          <w:ilvl w:val="0"/>
          <w:numId w:val="4"/>
        </w:numPr>
      </w:pPr>
      <w:r w:rsidRPr="001F5E84">
        <w:t xml:space="preserve">Data collection methods changed from single choice to </w:t>
      </w:r>
      <w:r w:rsidRPr="001F5E84">
        <w:rPr>
          <w:b/>
          <w:bCs/>
        </w:rPr>
        <w:t>multiple checkboxes</w:t>
      </w:r>
      <w:r w:rsidRPr="001F5E84">
        <w:t>.</w:t>
      </w:r>
    </w:p>
    <w:p w14:paraId="1A1DC62B" w14:textId="77777777" w:rsidR="001F5E84" w:rsidRPr="001F5E84" w:rsidRDefault="001F5E84" w:rsidP="001F5E84">
      <w:pPr>
        <w:numPr>
          <w:ilvl w:val="0"/>
          <w:numId w:val="4"/>
        </w:numPr>
      </w:pPr>
      <w:r w:rsidRPr="001F5E84">
        <w:t xml:space="preserve">When a method is selected, its </w:t>
      </w:r>
      <w:r w:rsidRPr="001F5E84">
        <w:rPr>
          <w:b/>
          <w:bCs/>
        </w:rPr>
        <w:t>corresponding input section appears</w:t>
      </w:r>
      <w:r w:rsidRPr="001F5E84">
        <w:t>:</w:t>
      </w:r>
    </w:p>
    <w:p w14:paraId="03482070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Questionnaire</w:t>
      </w:r>
      <w:r w:rsidRPr="001F5E84">
        <w:t>: Includes self-designed/existing option + permission checkboxes.</w:t>
      </w:r>
    </w:p>
    <w:p w14:paraId="011120BD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Interview</w:t>
      </w:r>
      <w:r w:rsidRPr="001F5E84">
        <w:t>: Checkbox options for interview types + recording options.</w:t>
      </w:r>
    </w:p>
    <w:p w14:paraId="0921A10C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Focus Groups</w:t>
      </w:r>
      <w:r w:rsidRPr="001F5E84">
        <w:t>: Yes/No + recording options.</w:t>
      </w:r>
    </w:p>
    <w:p w14:paraId="6A2BFE2D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Observation</w:t>
      </w:r>
      <w:r w:rsidRPr="001F5E84">
        <w:t xml:space="preserve">: Shows </w:t>
      </w:r>
      <w:proofErr w:type="spellStart"/>
      <w:r w:rsidRPr="001F5E84">
        <w:t>textarea</w:t>
      </w:r>
      <w:proofErr w:type="spellEnd"/>
      <w:r w:rsidRPr="001F5E84">
        <w:t xml:space="preserve"> for protocol description.</w:t>
      </w:r>
    </w:p>
    <w:p w14:paraId="34C2F399" w14:textId="77777777" w:rsidR="001F5E84" w:rsidRP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t>Documents</w:t>
      </w:r>
      <w:r w:rsidRPr="001F5E84">
        <w:t xml:space="preserve">: Shows </w:t>
      </w:r>
      <w:proofErr w:type="spellStart"/>
      <w:r w:rsidRPr="001F5E84">
        <w:t>textarea</w:t>
      </w:r>
      <w:proofErr w:type="spellEnd"/>
      <w:r w:rsidRPr="001F5E84">
        <w:t xml:space="preserve"> for document types.</w:t>
      </w:r>
    </w:p>
    <w:p w14:paraId="36080C2D" w14:textId="77777777" w:rsidR="001F5E84" w:rsidRDefault="001F5E84" w:rsidP="001F5E84">
      <w:pPr>
        <w:numPr>
          <w:ilvl w:val="1"/>
          <w:numId w:val="4"/>
        </w:numPr>
      </w:pPr>
      <w:r w:rsidRPr="001F5E84">
        <w:rPr>
          <w:b/>
          <w:bCs/>
        </w:rPr>
        <w:lastRenderedPageBreak/>
        <w:t>Other</w:t>
      </w:r>
      <w:r w:rsidRPr="001F5E84">
        <w:t xml:space="preserve">: Shows </w:t>
      </w:r>
      <w:proofErr w:type="spellStart"/>
      <w:r w:rsidRPr="001F5E84">
        <w:t>textarea</w:t>
      </w:r>
      <w:proofErr w:type="spellEnd"/>
      <w:r w:rsidRPr="001F5E84">
        <w:t xml:space="preserve"> for explanation.</w:t>
      </w:r>
    </w:p>
    <w:p w14:paraId="6C7854AE" w14:textId="5F605E06" w:rsidR="00A51ACC" w:rsidRDefault="00A51ACC" w:rsidP="00A51ACC">
      <w:pPr>
        <w:numPr>
          <w:ilvl w:val="0"/>
          <w:numId w:val="4"/>
        </w:numPr>
      </w:pPr>
      <w:r>
        <w:t xml:space="preserve">Section </w:t>
      </w:r>
      <w:proofErr w:type="gramStart"/>
      <w:r>
        <w:t xml:space="preserve">5.5 </w:t>
      </w:r>
      <w:r w:rsidR="006543A0">
        <w:t>:</w:t>
      </w:r>
      <w:proofErr w:type="gramEnd"/>
      <w:r w:rsidR="006543A0">
        <w:t xml:space="preserve"> Added the option of </w:t>
      </w:r>
      <w:r w:rsidR="006543A0" w:rsidRPr="006543A0">
        <w:rPr>
          <w:b/>
          <w:bCs/>
        </w:rPr>
        <w:t>Both</w:t>
      </w:r>
      <w:r w:rsidR="006543A0">
        <w:t xml:space="preserve"> when the question “Is the data Public or Private” is asked</w:t>
      </w:r>
    </w:p>
    <w:p w14:paraId="41FD0433" w14:textId="77777777" w:rsidR="006E55FF" w:rsidRDefault="006E55FF" w:rsidP="006E55FF"/>
    <w:p w14:paraId="15835ED0" w14:textId="5AC4485B" w:rsidR="006E55FF" w:rsidRPr="00987F81" w:rsidRDefault="006E55FF" w:rsidP="006E55FF">
      <w:pPr>
        <w:rPr>
          <w:b/>
          <w:bCs/>
        </w:rPr>
      </w:pPr>
      <w:r w:rsidRPr="00987F81">
        <w:rPr>
          <w:b/>
          <w:bCs/>
        </w:rPr>
        <w:t>Form-b-section2</w:t>
      </w:r>
    </w:p>
    <w:p w14:paraId="7AC85BAC" w14:textId="456075C7" w:rsidR="006E55FF" w:rsidRPr="006E55FF" w:rsidRDefault="006E55FF" w:rsidP="006E55FF">
      <w:pPr>
        <w:pStyle w:val="ListParagraph"/>
        <w:numPr>
          <w:ilvl w:val="0"/>
          <w:numId w:val="1"/>
        </w:numPr>
      </w:pPr>
      <w:r w:rsidRPr="006E55FF">
        <w:rPr>
          <w:b/>
          <w:bCs/>
        </w:rPr>
        <w:t>Placeholders</w:t>
      </w:r>
      <w:r w:rsidRPr="006E55FF">
        <w:t xml:space="preserve"> added to all &lt;</w:t>
      </w:r>
      <w:proofErr w:type="spellStart"/>
      <w:r w:rsidRPr="006E55FF">
        <w:t>textarea</w:t>
      </w:r>
      <w:proofErr w:type="spellEnd"/>
      <w:r w:rsidRPr="006E55FF">
        <w:t>&gt; fields.</w:t>
      </w:r>
    </w:p>
    <w:p w14:paraId="7371DA1B" w14:textId="154E0547" w:rsidR="006E55FF" w:rsidRPr="006E55FF" w:rsidRDefault="006E55FF" w:rsidP="006E55FF">
      <w:pPr>
        <w:pStyle w:val="ListParagraph"/>
        <w:numPr>
          <w:ilvl w:val="0"/>
          <w:numId w:val="1"/>
        </w:numPr>
      </w:pPr>
      <w:r w:rsidRPr="006E55FF">
        <w:rPr>
          <w:b/>
          <w:bCs/>
        </w:rPr>
        <w:t>Conditional visibility (hidden by default)</w:t>
      </w:r>
      <w:r w:rsidRPr="006E55FF">
        <w:t xml:space="preserve"> for:</w:t>
      </w:r>
    </w:p>
    <w:p w14:paraId="71C92B20" w14:textId="77777777" w:rsidR="006E55FF" w:rsidRPr="006E55FF" w:rsidRDefault="006E55FF" w:rsidP="006E55FF">
      <w:pPr>
        <w:numPr>
          <w:ilvl w:val="0"/>
          <w:numId w:val="5"/>
        </w:numPr>
        <w:tabs>
          <w:tab w:val="num" w:pos="720"/>
        </w:tabs>
      </w:pPr>
      <w:proofErr w:type="spellStart"/>
      <w:r w:rsidRPr="006E55FF">
        <w:t>public_evidence</w:t>
      </w:r>
      <w:proofErr w:type="spellEnd"/>
      <w:r w:rsidRPr="006E55FF">
        <w:t xml:space="preserve"> (only shown if "No" for public data)</w:t>
      </w:r>
    </w:p>
    <w:p w14:paraId="4D886B6D" w14:textId="77777777" w:rsidR="006E55FF" w:rsidRPr="006E55FF" w:rsidRDefault="006E55FF" w:rsidP="006E55FF">
      <w:pPr>
        <w:numPr>
          <w:ilvl w:val="0"/>
          <w:numId w:val="5"/>
        </w:numPr>
        <w:tabs>
          <w:tab w:val="num" w:pos="720"/>
        </w:tabs>
      </w:pPr>
      <w:proofErr w:type="spellStart"/>
      <w:r w:rsidRPr="006E55FF">
        <w:t>access_conditions</w:t>
      </w:r>
      <w:proofErr w:type="spellEnd"/>
      <w:r w:rsidRPr="006E55FF">
        <w:t xml:space="preserve"> (only shown if "No" for public data)</w:t>
      </w:r>
    </w:p>
    <w:p w14:paraId="058E17BB" w14:textId="77777777" w:rsidR="006E55FF" w:rsidRPr="006E55FF" w:rsidRDefault="006E55FF" w:rsidP="006E55FF">
      <w:pPr>
        <w:numPr>
          <w:ilvl w:val="0"/>
          <w:numId w:val="5"/>
        </w:numPr>
        <w:tabs>
          <w:tab w:val="num" w:pos="720"/>
        </w:tabs>
      </w:pPr>
      <w:proofErr w:type="spellStart"/>
      <w:r w:rsidRPr="006E55FF">
        <w:t>personal_info_comment</w:t>
      </w:r>
      <w:proofErr w:type="spellEnd"/>
      <w:r w:rsidRPr="006E55FF">
        <w:t xml:space="preserve"> (only shown if "Yes" to personal info)</w:t>
      </w:r>
    </w:p>
    <w:p w14:paraId="37312053" w14:textId="77777777" w:rsidR="006E55FF" w:rsidRDefault="006E55FF" w:rsidP="006E55FF">
      <w:pPr>
        <w:numPr>
          <w:ilvl w:val="0"/>
          <w:numId w:val="5"/>
        </w:numPr>
        <w:tabs>
          <w:tab w:val="num" w:pos="720"/>
        </w:tabs>
      </w:pPr>
      <w:proofErr w:type="spellStart"/>
      <w:r w:rsidRPr="006E55FF">
        <w:t>anonymization_comment</w:t>
      </w:r>
      <w:proofErr w:type="spellEnd"/>
      <w:r w:rsidRPr="006E55FF">
        <w:t xml:space="preserve"> (only shown if data has not been anonymized)</w:t>
      </w:r>
    </w:p>
    <w:p w14:paraId="74E4418D" w14:textId="510F3FF1" w:rsidR="008D3F44" w:rsidRDefault="008D3F44" w:rsidP="006E55FF">
      <w:pPr>
        <w:numPr>
          <w:ilvl w:val="0"/>
          <w:numId w:val="5"/>
        </w:numPr>
        <w:tabs>
          <w:tab w:val="num" w:pos="720"/>
        </w:tabs>
      </w:pPr>
      <w:proofErr w:type="spellStart"/>
      <w:r>
        <w:t>permission_details</w:t>
      </w:r>
      <w:proofErr w:type="spellEnd"/>
      <w:r>
        <w:t xml:space="preserve"> (only shown if private permission is required)</w:t>
      </w:r>
    </w:p>
    <w:p w14:paraId="4921DA39" w14:textId="77777777" w:rsidR="005A0945" w:rsidRDefault="005A0945" w:rsidP="005A0945"/>
    <w:p w14:paraId="2BBBA7C3" w14:textId="7D9AC7BD" w:rsidR="005A0945" w:rsidRPr="00857253" w:rsidRDefault="005A0945" w:rsidP="005A0945">
      <w:pPr>
        <w:rPr>
          <w:b/>
          <w:bCs/>
        </w:rPr>
      </w:pPr>
      <w:r w:rsidRPr="00857253">
        <w:rPr>
          <w:b/>
          <w:bCs/>
        </w:rPr>
        <w:t>Form-C-Upload</w:t>
      </w:r>
    </w:p>
    <w:p w14:paraId="798B850F" w14:textId="10DE2424" w:rsidR="005A0945" w:rsidRPr="006E55FF" w:rsidRDefault="005A0945" w:rsidP="005A0945">
      <w:r>
        <w:t>I have</w:t>
      </w:r>
      <w:r w:rsidR="004478F5">
        <w:t xml:space="preserve"> created a ‘form-c-upload.html’ file to upload the proposal</w:t>
      </w:r>
    </w:p>
    <w:p w14:paraId="72B1DD40" w14:textId="77777777" w:rsidR="006E55FF" w:rsidRPr="006E55FF" w:rsidRDefault="006E55FF" w:rsidP="006E55FF">
      <w:pPr>
        <w:pBdr>
          <w:bottom w:val="dotted" w:sz="24" w:space="1" w:color="auto"/>
        </w:pBdr>
        <w:ind w:left="720"/>
      </w:pPr>
    </w:p>
    <w:p w14:paraId="181C0402" w14:textId="071B951E" w:rsidR="00857253" w:rsidRPr="00D924C7" w:rsidRDefault="00857253" w:rsidP="00C159AE">
      <w:pPr>
        <w:rPr>
          <w:b/>
          <w:bCs/>
          <w:sz w:val="44"/>
          <w:szCs w:val="44"/>
        </w:rPr>
      </w:pPr>
      <w:r w:rsidRPr="00D924C7">
        <w:rPr>
          <w:b/>
          <w:bCs/>
          <w:sz w:val="44"/>
          <w:szCs w:val="44"/>
        </w:rPr>
        <w:t>Supervisor</w:t>
      </w:r>
    </w:p>
    <w:p w14:paraId="1AF225AA" w14:textId="2C64880E" w:rsidR="00857253" w:rsidRPr="0070635B" w:rsidRDefault="00857253" w:rsidP="00C159AE">
      <w:pPr>
        <w:rPr>
          <w:b/>
          <w:bCs/>
        </w:rPr>
      </w:pPr>
      <w:r w:rsidRPr="0070635B">
        <w:rPr>
          <w:b/>
          <w:bCs/>
        </w:rPr>
        <w:t>Form-a-section2</w:t>
      </w:r>
    </w:p>
    <w:p w14:paraId="0533DB1A" w14:textId="29D20355" w:rsidR="00D924C7" w:rsidRDefault="00D924C7" w:rsidP="00C159AE">
      <w:r>
        <w:t>Not sure if you fixed it already (the inputs for justifying your risk level)</w:t>
      </w:r>
    </w:p>
    <w:p w14:paraId="0B0DCAD0" w14:textId="6F69464A" w:rsidR="00321EB3" w:rsidRPr="0070635B" w:rsidRDefault="00321EB3" w:rsidP="00C159AE">
      <w:pPr>
        <w:rPr>
          <w:b/>
          <w:bCs/>
        </w:rPr>
      </w:pPr>
      <w:r w:rsidRPr="0070635B">
        <w:rPr>
          <w:b/>
          <w:bCs/>
        </w:rPr>
        <w:t>Form-a-section3</w:t>
      </w:r>
    </w:p>
    <w:p w14:paraId="6EF2D861" w14:textId="7B88576B" w:rsidR="00321EB3" w:rsidRDefault="00321EB3" w:rsidP="00C159AE">
      <w:r>
        <w:t>Replaced the previous section to fit (the student side)</w:t>
      </w:r>
    </w:p>
    <w:p w14:paraId="7AC0FEA9" w14:textId="401E87CD" w:rsidR="0070635B" w:rsidRPr="0070635B" w:rsidRDefault="0070635B" w:rsidP="0070635B">
      <w:pPr>
        <w:rPr>
          <w:b/>
          <w:bCs/>
        </w:rPr>
      </w:pPr>
      <w:r w:rsidRPr="0070635B">
        <w:rPr>
          <w:b/>
          <w:bCs/>
        </w:rPr>
        <w:t>Form-a-section</w:t>
      </w:r>
      <w:r w:rsidRPr="0070635B">
        <w:rPr>
          <w:b/>
          <w:bCs/>
        </w:rPr>
        <w:t>4</w:t>
      </w:r>
    </w:p>
    <w:p w14:paraId="58F69939" w14:textId="77777777" w:rsidR="0070635B" w:rsidRPr="00E15EB3" w:rsidRDefault="0070635B" w:rsidP="0070635B">
      <w:r>
        <w:t>Replaced the previous section to fit (the student side)</w:t>
      </w:r>
    </w:p>
    <w:p w14:paraId="2AAE4605" w14:textId="77777777" w:rsidR="0070635B" w:rsidRPr="00E15EB3" w:rsidRDefault="0070635B" w:rsidP="00C159AE"/>
    <w:sectPr w:rsidR="0070635B" w:rsidRPr="00E1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1C91"/>
    <w:multiLevelType w:val="multilevel"/>
    <w:tmpl w:val="1B5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381"/>
    <w:multiLevelType w:val="multilevel"/>
    <w:tmpl w:val="22A0B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1C9"/>
    <w:multiLevelType w:val="hybridMultilevel"/>
    <w:tmpl w:val="4C1433A4"/>
    <w:lvl w:ilvl="0" w:tplc="B71C5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A359B"/>
    <w:multiLevelType w:val="multilevel"/>
    <w:tmpl w:val="508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C222D"/>
    <w:multiLevelType w:val="hybridMultilevel"/>
    <w:tmpl w:val="6B249E6E"/>
    <w:lvl w:ilvl="0" w:tplc="FF4CC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646129">
    <w:abstractNumId w:val="2"/>
  </w:num>
  <w:num w:numId="2" w16cid:durableId="622804642">
    <w:abstractNumId w:val="4"/>
  </w:num>
  <w:num w:numId="3" w16cid:durableId="1132675482">
    <w:abstractNumId w:val="3"/>
  </w:num>
  <w:num w:numId="4" w16cid:durableId="309023416">
    <w:abstractNumId w:val="0"/>
  </w:num>
  <w:num w:numId="5" w16cid:durableId="98411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4D"/>
    <w:rsid w:val="000D026B"/>
    <w:rsid w:val="001F5E84"/>
    <w:rsid w:val="0029260C"/>
    <w:rsid w:val="00321EB3"/>
    <w:rsid w:val="0033534B"/>
    <w:rsid w:val="003A5963"/>
    <w:rsid w:val="00405C12"/>
    <w:rsid w:val="004478F5"/>
    <w:rsid w:val="00467298"/>
    <w:rsid w:val="004A4326"/>
    <w:rsid w:val="005A0945"/>
    <w:rsid w:val="005C3226"/>
    <w:rsid w:val="00606566"/>
    <w:rsid w:val="006543A0"/>
    <w:rsid w:val="006E55FF"/>
    <w:rsid w:val="006F035D"/>
    <w:rsid w:val="0070635B"/>
    <w:rsid w:val="0078018C"/>
    <w:rsid w:val="007E3BD7"/>
    <w:rsid w:val="00857253"/>
    <w:rsid w:val="008D3F44"/>
    <w:rsid w:val="00987F81"/>
    <w:rsid w:val="00A16D15"/>
    <w:rsid w:val="00A2124F"/>
    <w:rsid w:val="00A51ACC"/>
    <w:rsid w:val="00A93212"/>
    <w:rsid w:val="00AC6BCA"/>
    <w:rsid w:val="00C01093"/>
    <w:rsid w:val="00C159AE"/>
    <w:rsid w:val="00C92BD8"/>
    <w:rsid w:val="00D91AA5"/>
    <w:rsid w:val="00D924C7"/>
    <w:rsid w:val="00DD1A45"/>
    <w:rsid w:val="00E15EB3"/>
    <w:rsid w:val="00E66645"/>
    <w:rsid w:val="00E92116"/>
    <w:rsid w:val="00EC4EA1"/>
    <w:rsid w:val="00EF792C"/>
    <w:rsid w:val="00F71A7F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6CB2A"/>
  <w15:chartTrackingRefBased/>
  <w15:docId w15:val="{A71BC3C8-395E-4133-8285-E0617F24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Nyathi</dc:creator>
  <cp:keywords/>
  <dc:description/>
  <cp:lastModifiedBy>Musawenkosi Nyathi</cp:lastModifiedBy>
  <cp:revision>25</cp:revision>
  <dcterms:created xsi:type="dcterms:W3CDTF">2025-06-08T13:14:00Z</dcterms:created>
  <dcterms:modified xsi:type="dcterms:W3CDTF">2025-06-08T18:28:00Z</dcterms:modified>
</cp:coreProperties>
</file>