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E9D8" w14:textId="77A544DC" w:rsidR="0047080B" w:rsidRPr="00E523C4" w:rsidRDefault="0047080B" w:rsidP="0081360A">
      <w:pPr>
        <w:pStyle w:val="Title"/>
        <w:rPr>
          <w:color w:val="222A35" w:themeColor="text2" w:themeShade="80"/>
        </w:rPr>
      </w:pPr>
      <w:r w:rsidRPr="0081360A">
        <w:rPr>
          <w:color w:val="222A35" w:themeColor="text2" w:themeShade="80"/>
          <w:u w:val="single"/>
        </w:rPr>
        <w:t>ETL</w:t>
      </w:r>
      <w:r w:rsidR="0081360A" w:rsidRPr="0081360A">
        <w:rPr>
          <w:color w:val="222A35" w:themeColor="text2" w:themeShade="80"/>
          <w:u w:val="single"/>
        </w:rPr>
        <w:t xml:space="preserve"> </w:t>
      </w:r>
      <w:sdt>
        <w:sdtPr>
          <w:rPr>
            <w:color w:val="222A35" w:themeColor="text2" w:themeShade="80"/>
            <w:u w:val="single"/>
          </w:rPr>
          <w:alias w:val="Project scope:"/>
          <w:tag w:val="Project scope:"/>
          <w:id w:val="1889761442"/>
          <w:placeholder>
            <w:docPart w:val="2AB80A17157045B4A694C8DAF3BA6986"/>
          </w:placeholder>
          <w:temporary/>
          <w:showingPlcHdr/>
          <w15:appearance w15:val="hidden"/>
        </w:sdtPr>
        <w:sdtEndPr/>
        <w:sdtContent>
          <w:r w:rsidR="0081360A" w:rsidRPr="0081360A">
            <w:rPr>
              <w:color w:val="222A35" w:themeColor="text2" w:themeShade="80"/>
              <w:u w:val="single"/>
            </w:rPr>
            <w:t>Project Scope</w:t>
          </w:r>
        </w:sdtContent>
      </w:sdt>
      <w:r w:rsidR="0081360A">
        <w:rPr>
          <w:color w:val="222A35" w:themeColor="text2" w:themeShade="80"/>
        </w:rPr>
        <w:tab/>
      </w:r>
      <w:r w:rsidR="0081360A">
        <w:rPr>
          <w:color w:val="222A35" w:themeColor="text2" w:themeShade="80"/>
        </w:rPr>
        <w:tab/>
      </w:r>
      <w:r w:rsidR="0081360A">
        <w:rPr>
          <w:color w:val="222A35" w:themeColor="text2" w:themeShade="80"/>
        </w:rPr>
        <w:tab/>
      </w:r>
      <w:r w:rsidR="0081360A">
        <w:rPr>
          <w:color w:val="222A35" w:themeColor="text2" w:themeShade="80"/>
        </w:rPr>
        <w:tab/>
      </w:r>
      <w:r w:rsidR="0081360A">
        <w:rPr>
          <w:color w:val="222A35" w:themeColor="text2" w:themeShade="80"/>
        </w:rPr>
        <w:tab/>
      </w:r>
      <w:r w:rsidR="0081360A">
        <w:rPr>
          <w:color w:val="222A35" w:themeColor="text2" w:themeShade="80"/>
        </w:rPr>
        <w:tab/>
      </w:r>
      <w:r w:rsidRPr="0081360A">
        <w:rPr>
          <w:color w:val="222A35" w:themeColor="text2" w:themeShade="80"/>
          <w:sz w:val="22"/>
          <w:szCs w:val="22"/>
        </w:rPr>
        <w:t>March 11, 2021</w:t>
      </w:r>
    </w:p>
    <w:p w14:paraId="00CF6178" w14:textId="5DC87188" w:rsidR="0047080B" w:rsidRPr="00E523C4" w:rsidRDefault="0047080B" w:rsidP="0081360A">
      <w:pPr>
        <w:pStyle w:val="Heading2"/>
        <w:numPr>
          <w:ilvl w:val="0"/>
          <w:numId w:val="0"/>
        </w:numPr>
        <w:spacing w:before="120"/>
        <w:ind w:left="360" w:hanging="360"/>
        <w:rPr>
          <w:color w:val="833C0B" w:themeColor="accent2" w:themeShade="80"/>
          <w:sz w:val="28"/>
          <w:szCs w:val="28"/>
          <w:u w:val="single"/>
        </w:rPr>
      </w:pPr>
      <w:r w:rsidRPr="008C43D5">
        <w:rPr>
          <w:color w:val="1F3864" w:themeColor="accent1" w:themeShade="80"/>
          <w:sz w:val="28"/>
          <w:szCs w:val="28"/>
          <w:u w:val="single"/>
        </w:rPr>
        <w:t>Extract: your original data sources and how the data was formatted</w:t>
      </w:r>
      <w:r w:rsidRPr="00E523C4">
        <w:rPr>
          <w:color w:val="833C0B" w:themeColor="accent2" w:themeShade="80"/>
          <w:sz w:val="28"/>
          <w:szCs w:val="28"/>
          <w:u w:val="single"/>
        </w:rPr>
        <w:t xml:space="preserve"> </w:t>
      </w:r>
    </w:p>
    <w:p w14:paraId="6D906D8A" w14:textId="430A435B" w:rsidR="0047080B" w:rsidRPr="008C43D5" w:rsidRDefault="0047080B" w:rsidP="0047080B">
      <w:pPr>
        <w:pStyle w:val="TipText"/>
        <w:rPr>
          <w:rFonts w:cstheme="minorHAnsi"/>
          <w:color w:val="2F5496" w:themeColor="accent1" w:themeShade="BF"/>
          <w:sz w:val="22"/>
          <w:szCs w:val="22"/>
        </w:rPr>
      </w:pPr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Our data is being pulled from </w:t>
      </w:r>
      <w:r w:rsidR="007D2ADE">
        <w:rPr>
          <w:rFonts w:cstheme="minorHAnsi"/>
          <w:color w:val="2F5496" w:themeColor="accent1" w:themeShade="BF"/>
          <w:sz w:val="22"/>
          <w:szCs w:val="22"/>
        </w:rPr>
        <w:t>one</w:t>
      </w:r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 CSV file</w:t>
      </w:r>
      <w:r w:rsidR="007D2ADE">
        <w:rPr>
          <w:rFonts w:cstheme="minorHAnsi"/>
          <w:color w:val="2F5496" w:themeColor="accent1" w:themeShade="BF"/>
          <w:sz w:val="22"/>
          <w:szCs w:val="22"/>
        </w:rPr>
        <w:t xml:space="preserve"> and one XLXS file</w:t>
      </w:r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 that we found on Kaggle and  </w:t>
      </w:r>
      <w:proofErr w:type="spellStart"/>
      <w:r w:rsidRPr="008C43D5">
        <w:rPr>
          <w:rFonts w:cstheme="minorHAnsi"/>
          <w:color w:val="2F5496" w:themeColor="accent1" w:themeShade="BF"/>
          <w:sz w:val="22"/>
          <w:szCs w:val="22"/>
        </w:rPr>
        <w:t>Dataworld</w:t>
      </w:r>
      <w:proofErr w:type="spellEnd"/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. We used </w:t>
      </w:r>
      <w:proofErr w:type="spellStart"/>
      <w:r w:rsidRPr="008C43D5">
        <w:rPr>
          <w:rFonts w:cstheme="minorHAnsi"/>
          <w:color w:val="2F5496" w:themeColor="accent1" w:themeShade="BF"/>
          <w:sz w:val="22"/>
          <w:szCs w:val="22"/>
        </w:rPr>
        <w:t>Jupyter</w:t>
      </w:r>
      <w:proofErr w:type="spellEnd"/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 Notebooks to clean the data.</w:t>
      </w:r>
    </w:p>
    <w:p w14:paraId="26392260" w14:textId="0D4CBA46" w:rsidR="00E523C4" w:rsidRPr="008C43D5" w:rsidRDefault="00E523C4" w:rsidP="0047080B">
      <w:pPr>
        <w:pStyle w:val="TipText"/>
        <w:rPr>
          <w:rFonts w:cstheme="minorHAnsi"/>
          <w:color w:val="2F5496" w:themeColor="accent1" w:themeShade="BF"/>
          <w:sz w:val="22"/>
          <w:szCs w:val="22"/>
        </w:rPr>
      </w:pPr>
      <w:r w:rsidRPr="008C43D5">
        <w:rPr>
          <w:rFonts w:cstheme="minorHAnsi"/>
          <w:color w:val="2F5496" w:themeColor="accent1" w:themeShade="BF"/>
          <w:sz w:val="22"/>
          <w:szCs w:val="22"/>
        </w:rPr>
        <w:t>winemag-data_first150k_for_project.csv</w:t>
      </w:r>
    </w:p>
    <w:p w14:paraId="4B1B6312" w14:textId="1E51CD91" w:rsidR="00E523C4" w:rsidRPr="008C43D5" w:rsidRDefault="00E523C4" w:rsidP="00E523C4">
      <w:pPr>
        <w:pStyle w:val="TipText"/>
        <w:numPr>
          <w:ilvl w:val="0"/>
          <w:numId w:val="2"/>
        </w:numPr>
        <w:spacing w:after="0"/>
        <w:rPr>
          <w:rFonts w:cstheme="minorHAnsi"/>
          <w:i w:val="0"/>
          <w:iCs w:val="0"/>
          <w:color w:val="2F5496" w:themeColor="accent1" w:themeShade="BF"/>
          <w:sz w:val="22"/>
          <w:szCs w:val="22"/>
        </w:rPr>
      </w:pPr>
      <w:r w:rsidRPr="008C43D5">
        <w:rPr>
          <w:rFonts w:cstheme="minorHAnsi"/>
          <w:i w:val="0"/>
          <w:iCs w:val="0"/>
          <w:color w:val="2F5496" w:themeColor="accent1" w:themeShade="BF"/>
          <w:sz w:val="22"/>
          <w:szCs w:val="22"/>
        </w:rPr>
        <w:t>We were able to ex</w:t>
      </w:r>
      <w:r w:rsidR="006A0220">
        <w:rPr>
          <w:rFonts w:cstheme="minorHAnsi"/>
          <w:i w:val="0"/>
          <w:iCs w:val="0"/>
          <w:color w:val="2F5496" w:themeColor="accent1" w:themeShade="BF"/>
          <w:sz w:val="22"/>
          <w:szCs w:val="22"/>
        </w:rPr>
        <w:t>tract</w:t>
      </w:r>
      <w:r w:rsidRPr="008C43D5">
        <w:rPr>
          <w:rFonts w:cstheme="minorHAnsi"/>
          <w:i w:val="0"/>
          <w:iCs w:val="0"/>
          <w:color w:val="2F5496" w:themeColor="accent1" w:themeShade="BF"/>
          <w:sz w:val="22"/>
          <w:szCs w:val="22"/>
        </w:rPr>
        <w:t xml:space="preserve"> our data using </w:t>
      </w:r>
      <w:proofErr w:type="spellStart"/>
      <w:r w:rsidRPr="008C43D5">
        <w:rPr>
          <w:rFonts w:cstheme="minorHAnsi"/>
          <w:i w:val="0"/>
          <w:iCs w:val="0"/>
          <w:color w:val="2F5496" w:themeColor="accent1" w:themeShade="BF"/>
          <w:sz w:val="22"/>
          <w:szCs w:val="22"/>
        </w:rPr>
        <w:t>sqlalchemy</w:t>
      </w:r>
      <w:proofErr w:type="spellEnd"/>
      <w:r w:rsidRPr="008C43D5">
        <w:rPr>
          <w:rFonts w:cstheme="minorHAnsi"/>
          <w:i w:val="0"/>
          <w:iCs w:val="0"/>
          <w:color w:val="2F5496" w:themeColor="accent1" w:themeShade="BF"/>
          <w:sz w:val="22"/>
          <w:szCs w:val="22"/>
        </w:rPr>
        <w:t xml:space="preserve"> to create an engine.</w:t>
      </w:r>
    </w:p>
    <w:p w14:paraId="6F958529" w14:textId="2A8C2163" w:rsidR="0047080B" w:rsidRPr="008C43D5" w:rsidRDefault="00E523C4" w:rsidP="0047080B">
      <w:pPr>
        <w:pStyle w:val="TipText"/>
        <w:numPr>
          <w:ilvl w:val="0"/>
          <w:numId w:val="2"/>
        </w:numPr>
        <w:rPr>
          <w:rFonts w:cstheme="minorHAnsi"/>
          <w:i w:val="0"/>
          <w:iCs w:val="0"/>
          <w:color w:val="2F5496" w:themeColor="accent1" w:themeShade="BF"/>
          <w:sz w:val="22"/>
          <w:szCs w:val="22"/>
        </w:rPr>
      </w:pPr>
      <w:r w:rsidRPr="008C43D5">
        <w:rPr>
          <w:rFonts w:cstheme="minorHAnsi"/>
          <w:i w:val="0"/>
          <w:iCs w:val="0"/>
          <w:color w:val="2F5496" w:themeColor="accent1" w:themeShade="BF"/>
          <w:sz w:val="22"/>
          <w:szCs w:val="22"/>
        </w:rPr>
        <w:t>Then</w:t>
      </w:r>
      <w:r w:rsidR="0047080B" w:rsidRPr="008C43D5">
        <w:rPr>
          <w:rFonts w:cstheme="minorHAnsi"/>
          <w:i w:val="0"/>
          <w:iCs w:val="0"/>
          <w:color w:val="2F5496" w:themeColor="accent1" w:themeShade="BF"/>
          <w:sz w:val="22"/>
          <w:szCs w:val="22"/>
        </w:rPr>
        <w:t xml:space="preserve"> we convert </w:t>
      </w:r>
      <w:r w:rsidR="006A0220">
        <w:rPr>
          <w:rFonts w:cstheme="minorHAnsi"/>
          <w:i w:val="0"/>
          <w:iCs w:val="0"/>
          <w:color w:val="2F5496" w:themeColor="accent1" w:themeShade="BF"/>
          <w:sz w:val="22"/>
          <w:szCs w:val="22"/>
        </w:rPr>
        <w:t xml:space="preserve">the </w:t>
      </w:r>
      <w:r w:rsidR="0047080B" w:rsidRPr="008C43D5">
        <w:rPr>
          <w:rFonts w:cstheme="minorHAnsi"/>
          <w:i w:val="0"/>
          <w:iCs w:val="0"/>
          <w:color w:val="2F5496" w:themeColor="accent1" w:themeShade="BF"/>
          <w:sz w:val="22"/>
          <w:szCs w:val="22"/>
        </w:rPr>
        <w:t xml:space="preserve">CSV into </w:t>
      </w:r>
      <w:r w:rsidR="006A0220">
        <w:rPr>
          <w:rFonts w:cstheme="minorHAnsi"/>
          <w:i w:val="0"/>
          <w:iCs w:val="0"/>
          <w:color w:val="2F5496" w:themeColor="accent1" w:themeShade="BF"/>
          <w:sz w:val="22"/>
          <w:szCs w:val="22"/>
        </w:rPr>
        <w:t xml:space="preserve">a </w:t>
      </w:r>
      <w:proofErr w:type="spellStart"/>
      <w:r w:rsidR="0047080B" w:rsidRPr="008C43D5">
        <w:rPr>
          <w:rFonts w:cstheme="minorHAnsi"/>
          <w:i w:val="0"/>
          <w:iCs w:val="0"/>
          <w:color w:val="2F5496" w:themeColor="accent1" w:themeShade="BF"/>
          <w:sz w:val="22"/>
          <w:szCs w:val="22"/>
        </w:rPr>
        <w:t>DataFrame</w:t>
      </w:r>
      <w:proofErr w:type="spellEnd"/>
    </w:p>
    <w:p w14:paraId="0026D40B" w14:textId="29BDB7D6" w:rsidR="00E523C4" w:rsidRPr="008C43D5" w:rsidRDefault="00E523C4" w:rsidP="00E523C4">
      <w:pPr>
        <w:pStyle w:val="TipText"/>
        <w:spacing w:after="120"/>
        <w:rPr>
          <w:rFonts w:cstheme="minorHAnsi"/>
          <w:color w:val="2F5496" w:themeColor="accent1" w:themeShade="BF"/>
          <w:sz w:val="22"/>
          <w:szCs w:val="22"/>
        </w:rPr>
      </w:pPr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 Wines.xlsx:</w:t>
      </w:r>
    </w:p>
    <w:p w14:paraId="04843363" w14:textId="5291F546" w:rsidR="00E523C4" w:rsidRPr="008C43D5" w:rsidRDefault="00E523C4" w:rsidP="00E523C4">
      <w:pPr>
        <w:pStyle w:val="ListParagraph"/>
        <w:numPr>
          <w:ilvl w:val="0"/>
          <w:numId w:val="3"/>
        </w:numPr>
        <w:spacing w:after="120"/>
        <w:outlineLvl w:val="2"/>
        <w:rPr>
          <w:rFonts w:eastAsia="Times New Roman" w:cstheme="minorHAnsi"/>
          <w:color w:val="2F5496" w:themeColor="accent1" w:themeShade="BF"/>
          <w:sz w:val="22"/>
          <w:szCs w:val="22"/>
        </w:rPr>
      </w:pPr>
      <w:r w:rsidRPr="008C43D5">
        <w:rPr>
          <w:rFonts w:eastAsia="Times New Roman" w:cstheme="minorHAnsi"/>
          <w:color w:val="2F5496" w:themeColor="accent1" w:themeShade="BF"/>
          <w:sz w:val="22"/>
          <w:szCs w:val="22"/>
        </w:rPr>
        <w:t>Since the file</w:t>
      </w:r>
      <w:r w:rsidR="00FA14CA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 we</w:t>
      </w:r>
      <w:r w:rsidRPr="008C43D5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 were cleaning up was a</w:t>
      </w:r>
      <w:r w:rsidR="00FA14CA">
        <w:rPr>
          <w:rFonts w:eastAsia="Times New Roman" w:cstheme="minorHAnsi"/>
          <w:color w:val="2F5496" w:themeColor="accent1" w:themeShade="BF"/>
          <w:sz w:val="22"/>
          <w:szCs w:val="22"/>
        </w:rPr>
        <w:t>n</w:t>
      </w:r>
      <w:r w:rsidRPr="008C43D5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 .</w:t>
      </w:r>
      <w:proofErr w:type="spellStart"/>
      <w:r w:rsidRPr="008C43D5">
        <w:rPr>
          <w:rFonts w:eastAsia="Times New Roman" w:cstheme="minorHAnsi"/>
          <w:color w:val="2F5496" w:themeColor="accent1" w:themeShade="BF"/>
          <w:sz w:val="22"/>
          <w:szCs w:val="22"/>
        </w:rPr>
        <w:t>xlxs</w:t>
      </w:r>
      <w:proofErr w:type="spellEnd"/>
      <w:r w:rsidR="006A0220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 file and not a CSV file</w:t>
      </w:r>
      <w:r w:rsidR="00FA14CA">
        <w:rPr>
          <w:rFonts w:eastAsia="Times New Roman" w:cstheme="minorHAnsi"/>
          <w:color w:val="2F5496" w:themeColor="accent1" w:themeShade="BF"/>
          <w:sz w:val="22"/>
          <w:szCs w:val="22"/>
        </w:rPr>
        <w:t>,</w:t>
      </w:r>
      <w:r w:rsidR="006A0220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 </w:t>
      </w:r>
      <w:r w:rsidR="00FA14CA">
        <w:rPr>
          <w:rFonts w:eastAsia="Times New Roman" w:cstheme="minorHAnsi"/>
          <w:color w:val="2F5496" w:themeColor="accent1" w:themeShade="BF"/>
          <w:sz w:val="22"/>
          <w:szCs w:val="22"/>
        </w:rPr>
        <w:t>w</w:t>
      </w:r>
      <w:r w:rsidRPr="008C43D5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e install </w:t>
      </w:r>
      <w:proofErr w:type="spellStart"/>
      <w:r w:rsidRPr="008C43D5">
        <w:rPr>
          <w:rFonts w:eastAsia="Times New Roman" w:cstheme="minorHAnsi"/>
          <w:color w:val="2F5496" w:themeColor="accent1" w:themeShade="BF"/>
          <w:sz w:val="22"/>
          <w:szCs w:val="22"/>
        </w:rPr>
        <w:t>openpyxl</w:t>
      </w:r>
      <w:proofErr w:type="spellEnd"/>
      <w:r w:rsidRPr="008C43D5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 </w:t>
      </w:r>
    </w:p>
    <w:p w14:paraId="6CA14784" w14:textId="16CC9190" w:rsidR="00E523C4" w:rsidRDefault="00E523C4" w:rsidP="00E523C4">
      <w:pPr>
        <w:pStyle w:val="ListParagraph"/>
        <w:numPr>
          <w:ilvl w:val="0"/>
          <w:numId w:val="3"/>
        </w:numPr>
        <w:spacing w:after="120"/>
        <w:outlineLvl w:val="2"/>
        <w:rPr>
          <w:rFonts w:eastAsia="Times New Roman" w:cstheme="minorHAnsi"/>
          <w:color w:val="2F5496" w:themeColor="accent1" w:themeShade="BF"/>
          <w:sz w:val="22"/>
          <w:szCs w:val="22"/>
        </w:rPr>
      </w:pPr>
      <w:r w:rsidRPr="008C43D5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Then </w:t>
      </w:r>
      <w:r w:rsidR="006A0220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we </w:t>
      </w:r>
      <w:r w:rsidRPr="008C43D5">
        <w:rPr>
          <w:rFonts w:eastAsia="Times New Roman" w:cstheme="minorHAnsi"/>
          <w:color w:val="2F5496" w:themeColor="accent1" w:themeShade="BF"/>
          <w:sz w:val="22"/>
          <w:szCs w:val="22"/>
        </w:rPr>
        <w:t>use</w:t>
      </w:r>
      <w:r w:rsidR="006A0220">
        <w:rPr>
          <w:rFonts w:eastAsia="Times New Roman" w:cstheme="minorHAnsi"/>
          <w:color w:val="2F5496" w:themeColor="accent1" w:themeShade="BF"/>
          <w:sz w:val="22"/>
          <w:szCs w:val="22"/>
        </w:rPr>
        <w:t>d</w:t>
      </w:r>
      <w:r w:rsidRPr="008C43D5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 it as our engine to read the excel file. </w:t>
      </w:r>
    </w:p>
    <w:p w14:paraId="40F90187" w14:textId="7D1050AB" w:rsidR="006A0220" w:rsidRPr="008C43D5" w:rsidRDefault="006A0220" w:rsidP="00E523C4">
      <w:pPr>
        <w:pStyle w:val="ListParagraph"/>
        <w:numPr>
          <w:ilvl w:val="0"/>
          <w:numId w:val="3"/>
        </w:numPr>
        <w:spacing w:after="120"/>
        <w:outlineLvl w:val="2"/>
        <w:rPr>
          <w:rFonts w:eastAsia="Times New Roman" w:cstheme="minorHAnsi"/>
          <w:color w:val="2F5496" w:themeColor="accent1" w:themeShade="BF"/>
          <w:sz w:val="22"/>
          <w:szCs w:val="22"/>
        </w:rPr>
      </w:pPr>
      <w:r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Next, we convert the file into a </w:t>
      </w:r>
      <w:proofErr w:type="spellStart"/>
      <w:r>
        <w:rPr>
          <w:rFonts w:eastAsia="Times New Roman" w:cstheme="minorHAnsi"/>
          <w:color w:val="2F5496" w:themeColor="accent1" w:themeShade="BF"/>
          <w:sz w:val="22"/>
          <w:szCs w:val="22"/>
        </w:rPr>
        <w:t>DataFrame</w:t>
      </w:r>
      <w:proofErr w:type="spellEnd"/>
    </w:p>
    <w:p w14:paraId="5780D477" w14:textId="77777777" w:rsidR="00E523C4" w:rsidRPr="008C43D5" w:rsidRDefault="00E523C4" w:rsidP="00E523C4">
      <w:pPr>
        <w:pStyle w:val="Heading2"/>
        <w:numPr>
          <w:ilvl w:val="0"/>
          <w:numId w:val="0"/>
        </w:numPr>
        <w:ind w:left="360" w:hanging="360"/>
        <w:rPr>
          <w:color w:val="1F3864" w:themeColor="accent1" w:themeShade="80"/>
          <w:sz w:val="28"/>
          <w:szCs w:val="28"/>
          <w:u w:val="single"/>
        </w:rPr>
      </w:pPr>
      <w:r w:rsidRPr="008C43D5">
        <w:rPr>
          <w:color w:val="1F3864" w:themeColor="accent1" w:themeShade="80"/>
          <w:sz w:val="28"/>
          <w:szCs w:val="28"/>
          <w:u w:val="single"/>
        </w:rPr>
        <w:t xml:space="preserve">Transform: what data cleaning or transformation was required. </w:t>
      </w:r>
    </w:p>
    <w:p w14:paraId="5C533973" w14:textId="447B6EE6" w:rsidR="00E523C4" w:rsidRPr="008C43D5" w:rsidRDefault="00E523C4" w:rsidP="00E523C4">
      <w:pPr>
        <w:pStyle w:val="TipText"/>
        <w:rPr>
          <w:rFonts w:cstheme="minorHAnsi"/>
          <w:color w:val="2F5496" w:themeColor="accent1" w:themeShade="BF"/>
          <w:sz w:val="22"/>
          <w:szCs w:val="22"/>
        </w:rPr>
      </w:pPr>
      <w:r w:rsidRPr="008C43D5">
        <w:rPr>
          <w:rFonts w:cstheme="minorHAnsi"/>
          <w:color w:val="2F5496" w:themeColor="accent1" w:themeShade="BF"/>
          <w:sz w:val="22"/>
          <w:szCs w:val="22"/>
        </w:rPr>
        <w:t>Step</w:t>
      </w:r>
      <w:r w:rsidR="00FA14CA">
        <w:rPr>
          <w:rFonts w:cstheme="minorHAnsi"/>
          <w:color w:val="2F5496" w:themeColor="accent1" w:themeShade="BF"/>
          <w:sz w:val="22"/>
          <w:szCs w:val="22"/>
        </w:rPr>
        <w:t>s</w:t>
      </w:r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 for cleaning the winemag-data_first150k_for_project.csv:</w:t>
      </w:r>
    </w:p>
    <w:p w14:paraId="562261A4" w14:textId="6418E5B4" w:rsidR="0047080B" w:rsidRPr="008C43D5" w:rsidRDefault="0047080B" w:rsidP="0081360A">
      <w:pPr>
        <w:pStyle w:val="TipText"/>
        <w:numPr>
          <w:ilvl w:val="0"/>
          <w:numId w:val="6"/>
        </w:numPr>
        <w:spacing w:after="120"/>
        <w:rPr>
          <w:rFonts w:cstheme="minorHAnsi"/>
          <w:color w:val="2F5496" w:themeColor="accent1" w:themeShade="BF"/>
          <w:sz w:val="22"/>
          <w:szCs w:val="22"/>
        </w:rPr>
      </w:pPr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We create new </w:t>
      </w:r>
      <w:proofErr w:type="spellStart"/>
      <w:r w:rsidR="006A0220">
        <w:rPr>
          <w:rFonts w:cstheme="minorHAnsi"/>
          <w:color w:val="2F5496" w:themeColor="accent1" w:themeShade="BF"/>
          <w:sz w:val="22"/>
          <w:szCs w:val="22"/>
        </w:rPr>
        <w:t>D</w:t>
      </w:r>
      <w:r w:rsidRPr="008C43D5">
        <w:rPr>
          <w:rFonts w:cstheme="minorHAnsi"/>
          <w:color w:val="2F5496" w:themeColor="accent1" w:themeShade="BF"/>
          <w:sz w:val="22"/>
          <w:szCs w:val="22"/>
        </w:rPr>
        <w:t>ata</w:t>
      </w:r>
      <w:r w:rsidR="006A0220">
        <w:rPr>
          <w:rFonts w:cstheme="minorHAnsi"/>
          <w:color w:val="2F5496" w:themeColor="accent1" w:themeShade="BF"/>
          <w:sz w:val="22"/>
          <w:szCs w:val="22"/>
        </w:rPr>
        <w:t>F</w:t>
      </w:r>
      <w:r w:rsidRPr="008C43D5">
        <w:rPr>
          <w:rFonts w:cstheme="minorHAnsi"/>
          <w:color w:val="2F5496" w:themeColor="accent1" w:themeShade="BF"/>
          <w:sz w:val="22"/>
          <w:szCs w:val="22"/>
        </w:rPr>
        <w:t>rame</w:t>
      </w:r>
      <w:proofErr w:type="spellEnd"/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 with </w:t>
      </w:r>
      <w:r w:rsidR="006A0220">
        <w:rPr>
          <w:rFonts w:cstheme="minorHAnsi"/>
          <w:color w:val="2F5496" w:themeColor="accent1" w:themeShade="BF"/>
          <w:sz w:val="22"/>
          <w:szCs w:val="22"/>
        </w:rPr>
        <w:t xml:space="preserve">the </w:t>
      </w:r>
      <w:r w:rsidRPr="008C43D5">
        <w:rPr>
          <w:rFonts w:cstheme="minorHAnsi"/>
          <w:color w:val="2F5496" w:themeColor="accent1" w:themeShade="BF"/>
          <w:sz w:val="22"/>
          <w:szCs w:val="22"/>
        </w:rPr>
        <w:t>select</w:t>
      </w:r>
      <w:r w:rsidR="006A0220">
        <w:rPr>
          <w:rFonts w:cstheme="minorHAnsi"/>
          <w:color w:val="2F5496" w:themeColor="accent1" w:themeShade="BF"/>
          <w:sz w:val="22"/>
          <w:szCs w:val="22"/>
        </w:rPr>
        <w:t>ed</w:t>
      </w:r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 columns we needed.</w:t>
      </w:r>
    </w:p>
    <w:p w14:paraId="0008B237" w14:textId="26CA6729" w:rsidR="0047080B" w:rsidRPr="008C43D5" w:rsidRDefault="0047080B" w:rsidP="0081360A">
      <w:pPr>
        <w:pStyle w:val="TipText"/>
        <w:numPr>
          <w:ilvl w:val="0"/>
          <w:numId w:val="6"/>
        </w:numPr>
        <w:spacing w:after="120"/>
        <w:rPr>
          <w:rFonts w:cstheme="minorHAnsi"/>
          <w:color w:val="2F5496" w:themeColor="accent1" w:themeShade="BF"/>
          <w:sz w:val="22"/>
          <w:szCs w:val="22"/>
        </w:rPr>
      </w:pPr>
      <w:r w:rsidRPr="008C43D5">
        <w:rPr>
          <w:rFonts w:cstheme="minorHAnsi"/>
          <w:color w:val="2F5496" w:themeColor="accent1" w:themeShade="BF"/>
          <w:sz w:val="22"/>
          <w:szCs w:val="22"/>
        </w:rPr>
        <w:t>Then we identified the incomplete rows and eliminated them.</w:t>
      </w:r>
    </w:p>
    <w:p w14:paraId="68A98F17" w14:textId="5907A28B" w:rsidR="0047080B" w:rsidRPr="008C43D5" w:rsidRDefault="0047080B" w:rsidP="0081360A">
      <w:pPr>
        <w:pStyle w:val="TipText"/>
        <w:numPr>
          <w:ilvl w:val="0"/>
          <w:numId w:val="6"/>
        </w:numPr>
        <w:spacing w:after="120"/>
        <w:rPr>
          <w:rFonts w:cstheme="minorHAnsi"/>
          <w:color w:val="2F5496" w:themeColor="accent1" w:themeShade="BF"/>
          <w:sz w:val="22"/>
          <w:szCs w:val="22"/>
        </w:rPr>
      </w:pPr>
      <w:r w:rsidRPr="008C43D5">
        <w:rPr>
          <w:rFonts w:cstheme="minorHAnsi"/>
          <w:color w:val="2F5496" w:themeColor="accent1" w:themeShade="BF"/>
          <w:sz w:val="22"/>
          <w:szCs w:val="22"/>
        </w:rPr>
        <w:t>We the</w:t>
      </w:r>
      <w:r w:rsidR="006A0220">
        <w:rPr>
          <w:rFonts w:cstheme="minorHAnsi"/>
          <w:color w:val="2F5496" w:themeColor="accent1" w:themeShade="BF"/>
          <w:sz w:val="22"/>
          <w:szCs w:val="22"/>
        </w:rPr>
        <w:t>n</w:t>
      </w:r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 evaluated</w:t>
      </w:r>
      <w:r w:rsidR="006A0220">
        <w:rPr>
          <w:rFonts w:cstheme="minorHAnsi"/>
          <w:color w:val="2F5496" w:themeColor="accent1" w:themeShade="BF"/>
          <w:sz w:val="22"/>
          <w:szCs w:val="22"/>
        </w:rPr>
        <w:t xml:space="preserve"> the</w:t>
      </w:r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 data to determine </w:t>
      </w:r>
      <w:r w:rsidR="00FA14CA">
        <w:rPr>
          <w:rFonts w:cstheme="minorHAnsi"/>
          <w:color w:val="2F5496" w:themeColor="accent1" w:themeShade="BF"/>
          <w:sz w:val="22"/>
          <w:szCs w:val="22"/>
        </w:rPr>
        <w:t>that the</w:t>
      </w:r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 data was the appropriate type. </w:t>
      </w:r>
    </w:p>
    <w:p w14:paraId="4BE35E84" w14:textId="014B3257" w:rsidR="0047080B" w:rsidRPr="008C43D5" w:rsidRDefault="0047080B" w:rsidP="0081360A">
      <w:pPr>
        <w:pStyle w:val="TipText"/>
        <w:numPr>
          <w:ilvl w:val="0"/>
          <w:numId w:val="6"/>
        </w:numPr>
        <w:spacing w:after="120"/>
        <w:rPr>
          <w:rFonts w:cstheme="minorHAnsi"/>
          <w:color w:val="2F5496" w:themeColor="accent1" w:themeShade="BF"/>
          <w:sz w:val="22"/>
          <w:szCs w:val="22"/>
        </w:rPr>
      </w:pPr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We renamed Pinot Grigio to match Pinot Gris in </w:t>
      </w:r>
      <w:r w:rsidR="006A0220">
        <w:rPr>
          <w:rFonts w:cstheme="minorHAnsi"/>
          <w:color w:val="2F5496" w:themeColor="accent1" w:themeShade="BF"/>
          <w:sz w:val="22"/>
          <w:szCs w:val="22"/>
        </w:rPr>
        <w:t xml:space="preserve">the </w:t>
      </w:r>
      <w:r w:rsidRPr="008C43D5">
        <w:rPr>
          <w:rFonts w:cstheme="minorHAnsi"/>
          <w:color w:val="2F5496" w:themeColor="accent1" w:themeShade="BF"/>
          <w:sz w:val="22"/>
          <w:szCs w:val="22"/>
        </w:rPr>
        <w:t>other dataset.</w:t>
      </w:r>
    </w:p>
    <w:p w14:paraId="6CADCA6A" w14:textId="0AE61CFC" w:rsidR="0047080B" w:rsidRPr="008C43D5" w:rsidRDefault="0047080B" w:rsidP="0081360A">
      <w:pPr>
        <w:pStyle w:val="TipText"/>
        <w:numPr>
          <w:ilvl w:val="0"/>
          <w:numId w:val="6"/>
        </w:numPr>
        <w:spacing w:after="120"/>
        <w:rPr>
          <w:rFonts w:cstheme="minorHAnsi"/>
          <w:color w:val="2F5496" w:themeColor="accent1" w:themeShade="BF"/>
          <w:sz w:val="22"/>
          <w:szCs w:val="22"/>
        </w:rPr>
      </w:pPr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We then eliminated all wines that were not included in the top 6 favorite wines per </w:t>
      </w:r>
      <w:hyperlink r:id="rId6" w:history="1">
        <w:r w:rsidRPr="008C43D5">
          <w:rPr>
            <w:rStyle w:val="Hyperlink"/>
            <w:rFonts w:cstheme="minorHAnsi"/>
            <w:color w:val="2F5496" w:themeColor="accent1" w:themeShade="BF"/>
            <w:sz w:val="22"/>
            <w:szCs w:val="22"/>
          </w:rPr>
          <w:t>https://artwinepreserver.com/pages/types-of-wine</w:t>
        </w:r>
      </w:hyperlink>
      <w:r w:rsidRPr="008C43D5">
        <w:rPr>
          <w:rFonts w:cstheme="minorHAnsi"/>
          <w:color w:val="2F5496" w:themeColor="accent1" w:themeShade="BF"/>
          <w:sz w:val="22"/>
          <w:szCs w:val="22"/>
        </w:rPr>
        <w:t>.</w:t>
      </w:r>
    </w:p>
    <w:p w14:paraId="623B23E4" w14:textId="76305D4E" w:rsidR="0047080B" w:rsidRPr="008C43D5" w:rsidRDefault="006A0220" w:rsidP="0081360A">
      <w:pPr>
        <w:pStyle w:val="TipText"/>
        <w:numPr>
          <w:ilvl w:val="0"/>
          <w:numId w:val="6"/>
        </w:numPr>
        <w:spacing w:after="120"/>
        <w:rPr>
          <w:rFonts w:cstheme="minorHAnsi"/>
          <w:color w:val="2F5496" w:themeColor="accent1" w:themeShade="BF"/>
          <w:sz w:val="22"/>
          <w:szCs w:val="22"/>
        </w:rPr>
      </w:pPr>
      <w:r w:rsidRPr="008C43D5">
        <w:rPr>
          <w:rFonts w:cstheme="minorHAnsi"/>
          <w:color w:val="2F5496" w:themeColor="accent1" w:themeShade="BF"/>
          <w:sz w:val="22"/>
          <w:szCs w:val="22"/>
        </w:rPr>
        <w:t>Finally,</w:t>
      </w:r>
      <w:r w:rsidR="0047080B" w:rsidRPr="008C43D5">
        <w:rPr>
          <w:rFonts w:cstheme="minorHAnsi"/>
          <w:color w:val="2F5496" w:themeColor="accent1" w:themeShade="BF"/>
          <w:sz w:val="22"/>
          <w:szCs w:val="22"/>
        </w:rPr>
        <w:t xml:space="preserve"> we reindexed the </w:t>
      </w:r>
      <w:proofErr w:type="spellStart"/>
      <w:r w:rsidR="0047080B" w:rsidRPr="008C43D5">
        <w:rPr>
          <w:rFonts w:cstheme="minorHAnsi"/>
          <w:color w:val="2F5496" w:themeColor="accent1" w:themeShade="BF"/>
          <w:sz w:val="22"/>
          <w:szCs w:val="22"/>
        </w:rPr>
        <w:t>DataFrame</w:t>
      </w:r>
      <w:proofErr w:type="spellEnd"/>
      <w:r w:rsidR="0047080B" w:rsidRPr="008C43D5">
        <w:rPr>
          <w:rFonts w:cstheme="minorHAnsi"/>
          <w:color w:val="2F5496" w:themeColor="accent1" w:themeShade="BF"/>
          <w:sz w:val="22"/>
          <w:szCs w:val="22"/>
        </w:rPr>
        <w:t xml:space="preserve"> </w:t>
      </w:r>
      <w:r w:rsidR="0047080B" w:rsidRPr="008C43D5">
        <w:rPr>
          <w:rFonts w:eastAsia="Times New Roman" w:cstheme="minorHAnsi"/>
          <w:color w:val="2F5496" w:themeColor="accent1" w:themeShade="BF"/>
          <w:sz w:val="22"/>
          <w:szCs w:val="22"/>
        </w:rPr>
        <w:t>with the remaining top 6 wines that we selected</w:t>
      </w:r>
    </w:p>
    <w:p w14:paraId="5D6B9188" w14:textId="14798A44" w:rsidR="0047080B" w:rsidRPr="008C43D5" w:rsidRDefault="0047080B" w:rsidP="0047080B">
      <w:pPr>
        <w:pStyle w:val="TipText"/>
        <w:spacing w:after="120"/>
        <w:rPr>
          <w:rFonts w:cstheme="minorHAnsi"/>
          <w:color w:val="2F5496" w:themeColor="accent1" w:themeShade="BF"/>
          <w:sz w:val="22"/>
          <w:szCs w:val="22"/>
        </w:rPr>
      </w:pPr>
      <w:r w:rsidRPr="008C43D5">
        <w:rPr>
          <w:rFonts w:cstheme="minorHAnsi"/>
          <w:color w:val="2F5496" w:themeColor="accent1" w:themeShade="BF"/>
          <w:sz w:val="22"/>
          <w:szCs w:val="22"/>
        </w:rPr>
        <w:t>Step</w:t>
      </w:r>
      <w:r w:rsidR="00F525D2">
        <w:rPr>
          <w:rFonts w:cstheme="minorHAnsi"/>
          <w:color w:val="2F5496" w:themeColor="accent1" w:themeShade="BF"/>
          <w:sz w:val="22"/>
          <w:szCs w:val="22"/>
        </w:rPr>
        <w:t>s</w:t>
      </w:r>
      <w:r w:rsidRPr="008C43D5">
        <w:rPr>
          <w:rFonts w:cstheme="minorHAnsi"/>
          <w:color w:val="2F5496" w:themeColor="accent1" w:themeShade="BF"/>
          <w:sz w:val="22"/>
          <w:szCs w:val="22"/>
        </w:rPr>
        <w:t xml:space="preserve"> for cleaning the Wines.xlsx</w:t>
      </w:r>
      <w:r w:rsidR="00E523C4" w:rsidRPr="008C43D5">
        <w:rPr>
          <w:rFonts w:cstheme="minorHAnsi"/>
          <w:color w:val="2F5496" w:themeColor="accent1" w:themeShade="BF"/>
          <w:sz w:val="22"/>
          <w:szCs w:val="22"/>
        </w:rPr>
        <w:t>:</w:t>
      </w:r>
    </w:p>
    <w:p w14:paraId="593875DD" w14:textId="77777777" w:rsidR="0047080B" w:rsidRPr="008C43D5" w:rsidRDefault="0047080B" w:rsidP="0047080B">
      <w:pPr>
        <w:pStyle w:val="ListParagraph"/>
        <w:spacing w:after="120" w:line="240" w:lineRule="auto"/>
        <w:outlineLvl w:val="2"/>
        <w:rPr>
          <w:rFonts w:eastAsia="Times New Roman" w:cstheme="minorHAnsi"/>
          <w:color w:val="2F5496" w:themeColor="accent1" w:themeShade="BF"/>
          <w:sz w:val="16"/>
          <w:szCs w:val="16"/>
        </w:rPr>
      </w:pPr>
    </w:p>
    <w:p w14:paraId="1888F6CA" w14:textId="2C501C46" w:rsidR="0081360A" w:rsidRPr="008C43D5" w:rsidRDefault="0047080B" w:rsidP="0081360A">
      <w:pPr>
        <w:pStyle w:val="ListParagraph"/>
        <w:numPr>
          <w:ilvl w:val="0"/>
          <w:numId w:val="7"/>
        </w:numPr>
        <w:spacing w:after="120"/>
        <w:outlineLvl w:val="2"/>
        <w:rPr>
          <w:rFonts w:eastAsia="Times New Roman" w:cstheme="minorHAnsi"/>
          <w:color w:val="2F5496" w:themeColor="accent1" w:themeShade="BF"/>
          <w:sz w:val="22"/>
          <w:szCs w:val="22"/>
        </w:rPr>
      </w:pPr>
      <w:r w:rsidRPr="008C43D5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We eliminated the Vintage, County and Designation columns. </w:t>
      </w:r>
    </w:p>
    <w:p w14:paraId="46BC0302" w14:textId="77777777" w:rsidR="0081360A" w:rsidRPr="008C43D5" w:rsidRDefault="0047080B" w:rsidP="0081360A">
      <w:pPr>
        <w:pStyle w:val="ListParagraph"/>
        <w:numPr>
          <w:ilvl w:val="0"/>
          <w:numId w:val="7"/>
        </w:numPr>
        <w:spacing w:after="120"/>
        <w:outlineLvl w:val="2"/>
        <w:rPr>
          <w:rFonts w:eastAsia="Times New Roman" w:cstheme="minorHAnsi"/>
          <w:color w:val="2F5496" w:themeColor="accent1" w:themeShade="BF"/>
          <w:sz w:val="22"/>
          <w:szCs w:val="22"/>
        </w:rPr>
      </w:pPr>
      <w:r w:rsidRPr="008C43D5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We identified the incomplete rows and then eliminated them. </w:t>
      </w:r>
    </w:p>
    <w:p w14:paraId="614FF8DA" w14:textId="5F187DE6" w:rsidR="0081360A" w:rsidRPr="008C43D5" w:rsidRDefault="006A0220" w:rsidP="0081360A">
      <w:pPr>
        <w:pStyle w:val="ListParagraph"/>
        <w:numPr>
          <w:ilvl w:val="0"/>
          <w:numId w:val="7"/>
        </w:numPr>
        <w:spacing w:after="120"/>
        <w:outlineLvl w:val="2"/>
        <w:rPr>
          <w:rFonts w:eastAsia="Times New Roman" w:cstheme="minorHAnsi"/>
          <w:color w:val="2F5496" w:themeColor="accent1" w:themeShade="BF"/>
          <w:sz w:val="22"/>
          <w:szCs w:val="22"/>
        </w:rPr>
      </w:pPr>
      <w:r w:rsidRPr="008C43D5">
        <w:rPr>
          <w:rFonts w:eastAsia="Times New Roman" w:cstheme="minorHAnsi"/>
          <w:color w:val="2F5496" w:themeColor="accent1" w:themeShade="BF"/>
          <w:sz w:val="22"/>
          <w:szCs w:val="22"/>
        </w:rPr>
        <w:t>Next,</w:t>
      </w:r>
      <w:r w:rsidR="0047080B" w:rsidRPr="008C43D5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 we evaluated the data to determine if the data was the appropriate type. We noted that the Price was an object rather than a float</w:t>
      </w:r>
      <w:r>
        <w:rPr>
          <w:rFonts w:eastAsia="Times New Roman" w:cstheme="minorHAnsi"/>
          <w:color w:val="2F5496" w:themeColor="accent1" w:themeShade="BF"/>
          <w:sz w:val="22"/>
          <w:szCs w:val="22"/>
        </w:rPr>
        <w:t>. We then</w:t>
      </w:r>
      <w:r w:rsidR="0047080B" w:rsidRPr="008C43D5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 converted </w:t>
      </w:r>
      <w:r w:rsidR="00F525D2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it </w:t>
      </w:r>
      <w:r w:rsidR="0047080B" w:rsidRPr="008C43D5">
        <w:rPr>
          <w:rFonts w:eastAsia="Times New Roman" w:cstheme="minorHAnsi"/>
          <w:color w:val="2F5496" w:themeColor="accent1" w:themeShade="BF"/>
          <w:sz w:val="22"/>
          <w:szCs w:val="22"/>
        </w:rPr>
        <w:t>to a float.</w:t>
      </w:r>
    </w:p>
    <w:p w14:paraId="49D9CB58" w14:textId="696760EF" w:rsidR="0081360A" w:rsidRPr="006A0220" w:rsidRDefault="0047080B" w:rsidP="006A0220">
      <w:pPr>
        <w:pStyle w:val="ListParagraph"/>
        <w:numPr>
          <w:ilvl w:val="0"/>
          <w:numId w:val="7"/>
        </w:numPr>
        <w:spacing w:after="120"/>
        <w:outlineLvl w:val="2"/>
        <w:rPr>
          <w:rFonts w:eastAsia="Times New Roman" w:cstheme="minorHAnsi"/>
          <w:color w:val="2F5496" w:themeColor="accent1" w:themeShade="BF"/>
          <w:sz w:val="22"/>
          <w:szCs w:val="22"/>
        </w:rPr>
      </w:pPr>
      <w:r w:rsidRPr="006A0220">
        <w:rPr>
          <w:rFonts w:eastAsia="Times New Roman" w:cstheme="minorHAnsi"/>
          <w:color w:val="2F5496" w:themeColor="accent1" w:themeShade="BF"/>
          <w:sz w:val="22"/>
          <w:szCs w:val="22"/>
        </w:rPr>
        <w:t>We then eliminated all wines that were not include in the top 6 favorite wines per the Art Wine Preserve website.</w:t>
      </w:r>
    </w:p>
    <w:p w14:paraId="4818832A" w14:textId="1FBD5740" w:rsidR="00700F6F" w:rsidRPr="008C43D5" w:rsidRDefault="006A0220" w:rsidP="0081360A">
      <w:pPr>
        <w:pStyle w:val="ListParagraph"/>
        <w:numPr>
          <w:ilvl w:val="0"/>
          <w:numId w:val="7"/>
        </w:numPr>
        <w:spacing w:after="120"/>
        <w:outlineLvl w:val="2"/>
        <w:rPr>
          <w:rFonts w:eastAsia="Times New Roman" w:cstheme="minorHAnsi"/>
          <w:color w:val="2F5496" w:themeColor="accent1" w:themeShade="BF"/>
          <w:sz w:val="22"/>
          <w:szCs w:val="22"/>
        </w:rPr>
      </w:pPr>
      <w:r>
        <w:rPr>
          <w:rFonts w:eastAsia="Times New Roman" w:cstheme="minorHAnsi"/>
          <w:color w:val="2F5496" w:themeColor="accent1" w:themeShade="BF"/>
          <w:sz w:val="22"/>
          <w:szCs w:val="22"/>
        </w:rPr>
        <w:t>F</w:t>
      </w:r>
      <w:r w:rsidR="0047080B" w:rsidRPr="008C43D5">
        <w:rPr>
          <w:rFonts w:eastAsia="Times New Roman" w:cstheme="minorHAnsi"/>
          <w:color w:val="2F5496" w:themeColor="accent1" w:themeShade="BF"/>
          <w:sz w:val="22"/>
          <w:szCs w:val="22"/>
        </w:rPr>
        <w:t>inally</w:t>
      </w:r>
      <w:r>
        <w:rPr>
          <w:rFonts w:eastAsia="Times New Roman" w:cstheme="minorHAnsi"/>
          <w:color w:val="2F5496" w:themeColor="accent1" w:themeShade="BF"/>
          <w:sz w:val="22"/>
          <w:szCs w:val="22"/>
        </w:rPr>
        <w:t>,</w:t>
      </w:r>
      <w:r w:rsidR="0047080B" w:rsidRPr="008C43D5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 we reindexed the </w:t>
      </w:r>
      <w:proofErr w:type="spellStart"/>
      <w:r w:rsidR="0047080B" w:rsidRPr="008C43D5">
        <w:rPr>
          <w:rFonts w:eastAsia="Times New Roman" w:cstheme="minorHAnsi"/>
          <w:color w:val="2F5496" w:themeColor="accent1" w:themeShade="BF"/>
          <w:sz w:val="22"/>
          <w:szCs w:val="22"/>
        </w:rPr>
        <w:t>DataFrame</w:t>
      </w:r>
      <w:proofErr w:type="spellEnd"/>
      <w:r w:rsidR="0047080B" w:rsidRPr="008C43D5">
        <w:rPr>
          <w:rFonts w:eastAsia="Times New Roman" w:cstheme="minorHAnsi"/>
          <w:color w:val="2F5496" w:themeColor="accent1" w:themeShade="BF"/>
          <w:sz w:val="22"/>
          <w:szCs w:val="22"/>
        </w:rPr>
        <w:t xml:space="preserve"> with the remaining top 6 wines that we selected.</w:t>
      </w:r>
    </w:p>
    <w:p w14:paraId="711374A6" w14:textId="3DC8FF81" w:rsidR="0081360A" w:rsidRDefault="0081360A" w:rsidP="0081360A">
      <w:pPr>
        <w:pStyle w:val="Heading2"/>
        <w:numPr>
          <w:ilvl w:val="0"/>
          <w:numId w:val="0"/>
        </w:numPr>
        <w:ind w:left="360" w:hanging="360"/>
        <w:rPr>
          <w:color w:val="1F3864" w:themeColor="accent1" w:themeShade="80"/>
        </w:rPr>
      </w:pPr>
      <w:r w:rsidRPr="008C43D5">
        <w:rPr>
          <w:color w:val="1F3864" w:themeColor="accent1" w:themeShade="80"/>
        </w:rPr>
        <w:t>Load: the final database, tables/collections, and why this was chosen.</w:t>
      </w:r>
    </w:p>
    <w:p w14:paraId="62FECCC1" w14:textId="17B6B0C2" w:rsidR="006A0220" w:rsidRPr="00381D9D" w:rsidRDefault="006A0220" w:rsidP="006A0220">
      <w:pPr>
        <w:pStyle w:val="ListParagraph"/>
        <w:numPr>
          <w:ilvl w:val="0"/>
          <w:numId w:val="8"/>
        </w:numPr>
        <w:rPr>
          <w:color w:val="2F5496" w:themeColor="accent1" w:themeShade="BF"/>
          <w:sz w:val="22"/>
          <w:szCs w:val="22"/>
        </w:rPr>
      </w:pPr>
      <w:r w:rsidRPr="00381D9D">
        <w:rPr>
          <w:color w:val="2F5496" w:themeColor="accent1" w:themeShade="BF"/>
          <w:sz w:val="22"/>
          <w:szCs w:val="22"/>
        </w:rPr>
        <w:t>We connected to the database</w:t>
      </w:r>
      <w:r w:rsidR="00381D9D">
        <w:rPr>
          <w:color w:val="2F5496" w:themeColor="accent1" w:themeShade="BF"/>
          <w:sz w:val="22"/>
          <w:szCs w:val="22"/>
        </w:rPr>
        <w:t>.</w:t>
      </w:r>
    </w:p>
    <w:p w14:paraId="6DCB637B" w14:textId="2B04945F" w:rsidR="006A0220" w:rsidRPr="00381D9D" w:rsidRDefault="006A0220" w:rsidP="006A0220">
      <w:pPr>
        <w:pStyle w:val="ListParagraph"/>
        <w:numPr>
          <w:ilvl w:val="0"/>
          <w:numId w:val="8"/>
        </w:numPr>
        <w:rPr>
          <w:color w:val="2F5496" w:themeColor="accent1" w:themeShade="BF"/>
          <w:sz w:val="22"/>
          <w:szCs w:val="22"/>
        </w:rPr>
      </w:pPr>
      <w:r w:rsidRPr="00381D9D">
        <w:rPr>
          <w:color w:val="2F5496" w:themeColor="accent1" w:themeShade="BF"/>
          <w:sz w:val="22"/>
          <w:szCs w:val="22"/>
        </w:rPr>
        <w:t xml:space="preserve">We then </w:t>
      </w:r>
      <w:r w:rsidR="00F525D2">
        <w:rPr>
          <w:color w:val="2F5496" w:themeColor="accent1" w:themeShade="BF"/>
          <w:sz w:val="22"/>
          <w:szCs w:val="22"/>
        </w:rPr>
        <w:t xml:space="preserve">added </w:t>
      </w:r>
      <w:r w:rsidRPr="00381D9D">
        <w:rPr>
          <w:color w:val="2F5496" w:themeColor="accent1" w:themeShade="BF"/>
          <w:sz w:val="22"/>
          <w:szCs w:val="22"/>
        </w:rPr>
        <w:t>tables</w:t>
      </w:r>
      <w:r w:rsidR="00381D9D">
        <w:rPr>
          <w:color w:val="2F5496" w:themeColor="accent1" w:themeShade="BF"/>
          <w:sz w:val="22"/>
          <w:szCs w:val="22"/>
        </w:rPr>
        <w:t>.</w:t>
      </w:r>
    </w:p>
    <w:p w14:paraId="65E34630" w14:textId="355BCC6C" w:rsidR="006A0220" w:rsidRPr="00381D9D" w:rsidRDefault="006A0220" w:rsidP="006A0220">
      <w:pPr>
        <w:pStyle w:val="ListParagraph"/>
        <w:numPr>
          <w:ilvl w:val="0"/>
          <w:numId w:val="8"/>
        </w:numPr>
        <w:rPr>
          <w:color w:val="2F5496" w:themeColor="accent1" w:themeShade="BF"/>
          <w:sz w:val="22"/>
          <w:szCs w:val="22"/>
        </w:rPr>
      </w:pPr>
      <w:r w:rsidRPr="00381D9D">
        <w:rPr>
          <w:color w:val="2F5496" w:themeColor="accent1" w:themeShade="BF"/>
          <w:sz w:val="22"/>
          <w:szCs w:val="22"/>
        </w:rPr>
        <w:t>Next</w:t>
      </w:r>
      <w:r w:rsidR="00381D9D">
        <w:rPr>
          <w:color w:val="2F5496" w:themeColor="accent1" w:themeShade="BF"/>
          <w:sz w:val="22"/>
          <w:szCs w:val="22"/>
        </w:rPr>
        <w:t>,</w:t>
      </w:r>
      <w:r w:rsidRPr="00381D9D">
        <w:rPr>
          <w:color w:val="2F5496" w:themeColor="accent1" w:themeShade="BF"/>
          <w:sz w:val="22"/>
          <w:szCs w:val="22"/>
        </w:rPr>
        <w:t xml:space="preserve"> we used pandas to load the CSV converted </w:t>
      </w:r>
      <w:proofErr w:type="spellStart"/>
      <w:r w:rsidRPr="00381D9D">
        <w:rPr>
          <w:color w:val="2F5496" w:themeColor="accent1" w:themeShade="BF"/>
          <w:sz w:val="22"/>
          <w:szCs w:val="22"/>
        </w:rPr>
        <w:t>DataFrame</w:t>
      </w:r>
      <w:proofErr w:type="spellEnd"/>
      <w:r w:rsidRPr="00381D9D">
        <w:rPr>
          <w:color w:val="2F5496" w:themeColor="accent1" w:themeShade="BF"/>
          <w:sz w:val="22"/>
          <w:szCs w:val="22"/>
        </w:rPr>
        <w:t xml:space="preserve"> into the</w:t>
      </w:r>
      <w:r w:rsidR="00381D9D">
        <w:rPr>
          <w:color w:val="2F5496" w:themeColor="accent1" w:themeShade="BF"/>
          <w:sz w:val="22"/>
          <w:szCs w:val="22"/>
        </w:rPr>
        <w:t xml:space="preserve"> SQL</w:t>
      </w:r>
      <w:r w:rsidRPr="00381D9D">
        <w:rPr>
          <w:color w:val="2F5496" w:themeColor="accent1" w:themeShade="BF"/>
          <w:sz w:val="22"/>
          <w:szCs w:val="22"/>
        </w:rPr>
        <w:t xml:space="preserve"> database.</w:t>
      </w:r>
    </w:p>
    <w:p w14:paraId="01CE17CC" w14:textId="09874717" w:rsidR="006A0220" w:rsidRDefault="00381D9D" w:rsidP="006A0220">
      <w:pPr>
        <w:pStyle w:val="ListParagraph"/>
        <w:numPr>
          <w:ilvl w:val="0"/>
          <w:numId w:val="8"/>
        </w:numPr>
        <w:rPr>
          <w:color w:val="2F5496" w:themeColor="accent1" w:themeShade="BF"/>
          <w:sz w:val="22"/>
          <w:szCs w:val="22"/>
        </w:rPr>
      </w:pPr>
      <w:r w:rsidRPr="00381D9D">
        <w:rPr>
          <w:color w:val="2F5496" w:themeColor="accent1" w:themeShade="BF"/>
          <w:sz w:val="22"/>
          <w:szCs w:val="22"/>
        </w:rPr>
        <w:lastRenderedPageBreak/>
        <w:t xml:space="preserve">Then we used </w:t>
      </w:r>
      <w:proofErr w:type="spellStart"/>
      <w:r w:rsidRPr="00381D9D">
        <w:rPr>
          <w:color w:val="2F5496" w:themeColor="accent1" w:themeShade="BF"/>
          <w:sz w:val="22"/>
          <w:szCs w:val="22"/>
        </w:rPr>
        <w:t>pgAdmin</w:t>
      </w:r>
      <w:proofErr w:type="spellEnd"/>
      <w:r w:rsidRPr="00381D9D">
        <w:rPr>
          <w:color w:val="2F5496" w:themeColor="accent1" w:themeShade="BF"/>
          <w:sz w:val="22"/>
          <w:szCs w:val="22"/>
        </w:rPr>
        <w:t xml:space="preserve"> to pull our tables in and confirmed the data was added. </w:t>
      </w:r>
    </w:p>
    <w:p w14:paraId="25BEEAB0" w14:textId="77F8F5D8" w:rsidR="00211B4D" w:rsidRPr="00381D9D" w:rsidRDefault="00211B4D" w:rsidP="006A0220">
      <w:pPr>
        <w:pStyle w:val="ListParagraph"/>
        <w:numPr>
          <w:ilvl w:val="0"/>
          <w:numId w:val="8"/>
        </w:numPr>
        <w:rPr>
          <w:color w:val="2F5496" w:themeColor="accent1" w:themeShade="BF"/>
          <w:sz w:val="22"/>
          <w:szCs w:val="22"/>
        </w:rPr>
      </w:pPr>
      <w:r>
        <w:rPr>
          <w:color w:val="2F5496" w:themeColor="accent1" w:themeShade="BF"/>
          <w:sz w:val="22"/>
          <w:szCs w:val="22"/>
        </w:rPr>
        <w:t xml:space="preserve">Why we chose </w:t>
      </w:r>
      <w:r w:rsidR="00F525D2">
        <w:rPr>
          <w:color w:val="2F5496" w:themeColor="accent1" w:themeShade="BF"/>
          <w:sz w:val="22"/>
          <w:szCs w:val="22"/>
        </w:rPr>
        <w:t xml:space="preserve">to use </w:t>
      </w:r>
      <w:r>
        <w:rPr>
          <w:color w:val="2F5496" w:themeColor="accent1" w:themeShade="BF"/>
          <w:sz w:val="22"/>
          <w:szCs w:val="22"/>
        </w:rPr>
        <w:t>SQL</w:t>
      </w:r>
    </w:p>
    <w:p w14:paraId="061C3436" w14:textId="77777777" w:rsidR="00211B4D" w:rsidRDefault="00381D9D" w:rsidP="00211B4D">
      <w:pPr>
        <w:pStyle w:val="ListParagraph"/>
        <w:numPr>
          <w:ilvl w:val="1"/>
          <w:numId w:val="8"/>
        </w:numPr>
        <w:rPr>
          <w:color w:val="2F5496" w:themeColor="accent1" w:themeShade="BF"/>
          <w:sz w:val="22"/>
          <w:szCs w:val="22"/>
        </w:rPr>
      </w:pPr>
      <w:r w:rsidRPr="00381D9D">
        <w:rPr>
          <w:color w:val="2F5496" w:themeColor="accent1" w:themeShade="BF"/>
          <w:sz w:val="22"/>
          <w:szCs w:val="22"/>
        </w:rPr>
        <w:t xml:space="preserve">We used </w:t>
      </w:r>
      <w:r w:rsidR="00211B4D">
        <w:rPr>
          <w:color w:val="2F5496" w:themeColor="accent1" w:themeShade="BF"/>
          <w:sz w:val="22"/>
          <w:szCs w:val="22"/>
        </w:rPr>
        <w:t>SQL</w:t>
      </w:r>
      <w:r w:rsidRPr="00381D9D">
        <w:rPr>
          <w:color w:val="2F5496" w:themeColor="accent1" w:themeShade="BF"/>
          <w:sz w:val="22"/>
          <w:szCs w:val="22"/>
        </w:rPr>
        <w:t xml:space="preserve"> because it is a good balance when you are working with numbers and text. </w:t>
      </w:r>
    </w:p>
    <w:p w14:paraId="2D503079" w14:textId="77777777" w:rsidR="00211B4D" w:rsidRDefault="00211B4D" w:rsidP="00211B4D">
      <w:pPr>
        <w:pStyle w:val="ListParagraph"/>
        <w:numPr>
          <w:ilvl w:val="1"/>
          <w:numId w:val="8"/>
        </w:numPr>
        <w:rPr>
          <w:color w:val="2F5496" w:themeColor="accent1" w:themeShade="BF"/>
          <w:sz w:val="22"/>
          <w:szCs w:val="22"/>
        </w:rPr>
      </w:pPr>
      <w:r>
        <w:rPr>
          <w:color w:val="2F5496" w:themeColor="accent1" w:themeShade="BF"/>
          <w:sz w:val="22"/>
          <w:szCs w:val="22"/>
        </w:rPr>
        <w:t xml:space="preserve">SLQ was also chosen because it is relational database where Mongo does not relate as easily. </w:t>
      </w:r>
    </w:p>
    <w:p w14:paraId="21EF9281" w14:textId="0D2E29E9" w:rsidR="00211B4D" w:rsidRDefault="00381D9D" w:rsidP="00211B4D">
      <w:pPr>
        <w:pStyle w:val="ListParagraph"/>
        <w:numPr>
          <w:ilvl w:val="1"/>
          <w:numId w:val="8"/>
        </w:numPr>
        <w:rPr>
          <w:color w:val="2F5496" w:themeColor="accent1" w:themeShade="BF"/>
          <w:sz w:val="22"/>
          <w:szCs w:val="22"/>
        </w:rPr>
      </w:pPr>
      <w:r w:rsidRPr="00381D9D">
        <w:rPr>
          <w:color w:val="2F5496" w:themeColor="accent1" w:themeShade="BF"/>
          <w:sz w:val="22"/>
          <w:szCs w:val="22"/>
        </w:rPr>
        <w:t xml:space="preserve">We chose it so we could get more formular with SLQ due to the fact more companies use it and we wanted to stay completive. </w:t>
      </w:r>
    </w:p>
    <w:p w14:paraId="048EAB15" w14:textId="07A96F57" w:rsidR="00211B4D" w:rsidRPr="00211B4D" w:rsidRDefault="00211B4D" w:rsidP="00211B4D">
      <w:pPr>
        <w:pStyle w:val="ListParagraph"/>
        <w:numPr>
          <w:ilvl w:val="1"/>
          <w:numId w:val="8"/>
        </w:numPr>
        <w:rPr>
          <w:color w:val="2F5496" w:themeColor="accent1" w:themeShade="BF"/>
          <w:sz w:val="22"/>
          <w:szCs w:val="22"/>
        </w:rPr>
      </w:pPr>
      <w:r>
        <w:rPr>
          <w:color w:val="2F5496" w:themeColor="accent1" w:themeShade="BF"/>
          <w:sz w:val="22"/>
          <w:szCs w:val="22"/>
        </w:rPr>
        <w:t xml:space="preserve">We also used this because Fred told us too. </w:t>
      </w:r>
      <w:r w:rsidR="009D06E3">
        <w:rPr>
          <w:rFonts w:ascii="Segoe UI Emoji" w:hAnsi="Segoe UI Emoji" w:cs="Segoe UI Emoji"/>
        </w:rPr>
        <w:t>😉</w:t>
      </w:r>
      <w:r w:rsidR="009D06E3">
        <w:rPr>
          <w:rFonts w:ascii="Segoe UI" w:hAnsi="Segoe UI" w:cs="Segoe UI"/>
          <w:color w:val="24292E"/>
          <w:shd w:val="clear" w:color="auto" w:fill="F6F8FA"/>
        </w:rPr>
        <w:t> </w:t>
      </w:r>
    </w:p>
    <w:p w14:paraId="12455980" w14:textId="77777777" w:rsidR="00211B4D" w:rsidRPr="00211B4D" w:rsidRDefault="00211B4D" w:rsidP="00211B4D">
      <w:pPr>
        <w:pStyle w:val="ListParagraph"/>
        <w:ind w:left="1440"/>
        <w:rPr>
          <w:color w:val="2F5496" w:themeColor="accent1" w:themeShade="BF"/>
          <w:sz w:val="22"/>
          <w:szCs w:val="22"/>
        </w:rPr>
      </w:pPr>
    </w:p>
    <w:p w14:paraId="215490FD" w14:textId="17C9AE08" w:rsidR="00211B4D" w:rsidRDefault="00211B4D" w:rsidP="00211B4D">
      <w:pPr>
        <w:rPr>
          <w:color w:val="2F5496" w:themeColor="accent1" w:themeShade="BF"/>
        </w:rPr>
      </w:pPr>
      <w:r>
        <w:rPr>
          <w:color w:val="2F5496" w:themeColor="accent1" w:themeShade="BF"/>
        </w:rPr>
        <w:t>Bonus:</w:t>
      </w:r>
    </w:p>
    <w:p w14:paraId="2F262573" w14:textId="2EEC7069" w:rsidR="00211B4D" w:rsidRPr="00211B4D" w:rsidRDefault="000C25CF" w:rsidP="00211B4D">
      <w:pPr>
        <w:rPr>
          <w:color w:val="2F5496" w:themeColor="accent1" w:themeShade="BF"/>
        </w:rPr>
      </w:pPr>
      <w:r>
        <w:rPr>
          <w:color w:val="2F5496" w:themeColor="accent1" w:themeShade="BF"/>
        </w:rPr>
        <w:t>Create</w:t>
      </w:r>
      <w:r w:rsidR="00211B4D">
        <w:rPr>
          <w:color w:val="2F5496" w:themeColor="accent1" w:themeShade="BF"/>
        </w:rPr>
        <w:t xml:space="preserve"> an Html with links to each </w:t>
      </w:r>
      <w:proofErr w:type="spellStart"/>
      <w:r w:rsidR="00211B4D">
        <w:rPr>
          <w:color w:val="2F5496" w:themeColor="accent1" w:themeShade="BF"/>
        </w:rPr>
        <w:t>DataFrames</w:t>
      </w:r>
      <w:proofErr w:type="spellEnd"/>
      <w:r w:rsidR="00211B4D">
        <w:rPr>
          <w:color w:val="2F5496" w:themeColor="accent1" w:themeShade="BF"/>
        </w:rPr>
        <w:t xml:space="preserve"> to display the final results. </w:t>
      </w:r>
    </w:p>
    <w:p w14:paraId="631406B9" w14:textId="77777777" w:rsidR="0081360A" w:rsidRPr="00381D9D" w:rsidRDefault="0081360A" w:rsidP="0081360A">
      <w:pPr>
        <w:spacing w:after="120"/>
        <w:outlineLvl w:val="2"/>
        <w:rPr>
          <w:rFonts w:eastAsia="Times New Roman" w:cstheme="minorHAnsi"/>
          <w:color w:val="2F5496" w:themeColor="accent1" w:themeShade="BF"/>
        </w:rPr>
      </w:pPr>
    </w:p>
    <w:sectPr w:rsidR="0081360A" w:rsidRPr="0038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66EF4"/>
    <w:multiLevelType w:val="hybridMultilevel"/>
    <w:tmpl w:val="902E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E0842"/>
    <w:multiLevelType w:val="hybridMultilevel"/>
    <w:tmpl w:val="E03C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640A9"/>
    <w:multiLevelType w:val="hybridMultilevel"/>
    <w:tmpl w:val="B2DA0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F35D1D"/>
    <w:multiLevelType w:val="hybridMultilevel"/>
    <w:tmpl w:val="28940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8593C"/>
    <w:multiLevelType w:val="hybridMultilevel"/>
    <w:tmpl w:val="1130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B5572"/>
    <w:multiLevelType w:val="hybridMultilevel"/>
    <w:tmpl w:val="9CD63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0B"/>
    <w:rsid w:val="000C25CF"/>
    <w:rsid w:val="000E2431"/>
    <w:rsid w:val="00102239"/>
    <w:rsid w:val="00211B4D"/>
    <w:rsid w:val="00381D9D"/>
    <w:rsid w:val="0047080B"/>
    <w:rsid w:val="006A0220"/>
    <w:rsid w:val="007D2ADE"/>
    <w:rsid w:val="0081360A"/>
    <w:rsid w:val="008C43D5"/>
    <w:rsid w:val="008D2BE1"/>
    <w:rsid w:val="009B4EE0"/>
    <w:rsid w:val="009D06E3"/>
    <w:rsid w:val="00E523C4"/>
    <w:rsid w:val="00EE6BBE"/>
    <w:rsid w:val="00F525D2"/>
    <w:rsid w:val="00FA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6CD9"/>
  <w15:chartTrackingRefBased/>
  <w15:docId w15:val="{B9F8611C-6F33-426A-A039-E9241A74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0B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F5496" w:themeColor="accent1" w:themeShade="BF"/>
      <w:sz w:val="24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47080B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7080B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paragraph" w:styleId="Subtitle">
    <w:name w:val="Subtitle"/>
    <w:basedOn w:val="Normal"/>
    <w:next w:val="Normal"/>
    <w:link w:val="SubtitleChar"/>
    <w:uiPriority w:val="2"/>
    <w:qFormat/>
    <w:rsid w:val="0047080B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  <w:szCs w:val="1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47080B"/>
    <w:rPr>
      <w:b/>
      <w:bCs/>
      <w:color w:val="2F5496" w:themeColor="accent1" w:themeShade="BF"/>
      <w:sz w:val="24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7080B"/>
    <w:rPr>
      <w:b/>
      <w:bCs/>
      <w:color w:val="2F5496" w:themeColor="accent1" w:themeShade="BF"/>
      <w:sz w:val="24"/>
      <w:szCs w:val="18"/>
      <w:lang w:eastAsia="ja-JP"/>
    </w:rPr>
  </w:style>
  <w:style w:type="paragraph" w:customStyle="1" w:styleId="TipText">
    <w:name w:val="Tip Text"/>
    <w:basedOn w:val="Normal"/>
    <w:uiPriority w:val="19"/>
    <w:rsid w:val="0047080B"/>
    <w:pPr>
      <w:spacing w:line="264" w:lineRule="auto"/>
      <w:ind w:right="576"/>
    </w:pPr>
    <w:rPr>
      <w:i/>
      <w:iCs/>
      <w:color w:val="595959" w:themeColor="text1" w:themeTint="A6"/>
      <w:sz w:val="16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47080B"/>
    <w:rPr>
      <w:color w:val="538135" w:themeColor="accent6" w:themeShade="BF"/>
      <w:u w:val="single"/>
    </w:rPr>
  </w:style>
  <w:style w:type="paragraph" w:styleId="ListParagraph">
    <w:name w:val="List Paragraph"/>
    <w:basedOn w:val="Normal"/>
    <w:uiPriority w:val="34"/>
    <w:unhideWhenUsed/>
    <w:qFormat/>
    <w:rsid w:val="0047080B"/>
    <w:pPr>
      <w:spacing w:after="180" w:line="288" w:lineRule="auto"/>
      <w:ind w:left="720"/>
      <w:contextualSpacing/>
    </w:pPr>
    <w:rPr>
      <w:color w:val="404040" w:themeColor="text1" w:themeTint="BF"/>
      <w:sz w:val="18"/>
      <w:szCs w:val="18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3C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523C4"/>
  </w:style>
  <w:style w:type="character" w:customStyle="1" w:styleId="nn">
    <w:name w:val="nn"/>
    <w:basedOn w:val="DefaultParagraphFont"/>
    <w:rsid w:val="00E523C4"/>
  </w:style>
  <w:style w:type="character" w:customStyle="1" w:styleId="n">
    <w:name w:val="n"/>
    <w:basedOn w:val="DefaultParagraphFont"/>
    <w:rsid w:val="00E523C4"/>
  </w:style>
  <w:style w:type="character" w:styleId="HTMLCode">
    <w:name w:val="HTML Code"/>
    <w:basedOn w:val="DefaultParagraphFont"/>
    <w:uiPriority w:val="99"/>
    <w:semiHidden/>
    <w:unhideWhenUsed/>
    <w:rsid w:val="009D06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twinepreserver.com/pages/types-of-w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B80A17157045B4A694C8DAF3BA6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3F797-727E-437A-8DB2-E8389832868A}"/>
      </w:docPartPr>
      <w:docPartBody>
        <w:p w:rsidR="00ED2E45" w:rsidRDefault="005E747F" w:rsidP="005E747F">
          <w:pPr>
            <w:pStyle w:val="2AB80A17157045B4A694C8DAF3BA6986"/>
          </w:pPr>
          <w:r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7F"/>
    <w:rsid w:val="002E48DD"/>
    <w:rsid w:val="005E747F"/>
    <w:rsid w:val="006E1C27"/>
    <w:rsid w:val="00E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B80A17157045B4A694C8DAF3BA6986">
    <w:name w:val="2AB80A17157045B4A694C8DAF3BA6986"/>
    <w:rsid w:val="005E7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C5701-7EAF-4911-8A6C-EC118163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4436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sandy57rowe@gmail.com</dc:creator>
  <cp:keywords/>
  <dc:description/>
  <cp:lastModifiedBy>sandy57rowe@gmail.com</cp:lastModifiedBy>
  <cp:revision>16</cp:revision>
  <dcterms:created xsi:type="dcterms:W3CDTF">2021-03-08T22:54:00Z</dcterms:created>
  <dcterms:modified xsi:type="dcterms:W3CDTF">2021-03-12T01:13:00Z</dcterms:modified>
</cp:coreProperties>
</file>