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BILL444.docx - Jodi Jast - 2023-06-21 06:22:51 UTC</w:t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0"/>
          <w:left w:color="auto" w:val="single" w:sz="4" w:space="0"/>
          <w:bottom w:color="auto" w:val="single" w:sz="4" w:space="0"/>
          <w:right w:color="auto" w:val="single" w:sz="4" w:space="0"/>
          <w:insideH w:color="auto" w:val="single" w:sz="4" w:space="0"/>
          <w:insideV w:color="auto" w:val="single" w:sz="4" w:space="0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3366cc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ffff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ffff"/>
                <w:sz w:val="18"/>
                <w:b w:val="1"/>
                <w:rtl w:val="0"/>
              </w:rPr>
              <w:t xml:space="preserve">Index</w:t>
            </w:r>
          </w:p>
        </w:tc>
        <w:tc>
          <w:tcPr>
            <w:shd w:fill="3366cc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ffff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ffff"/>
                <w:sz w:val="18"/>
                <w:b w:val="1"/>
                <w:rtl w:val="0"/>
              </w:rPr>
              <w:t xml:space="preserve">Name</w:t>
            </w:r>
          </w:p>
        </w:tc>
        <w:tc>
          <w:tcPr>
            <w:shd w:fill="3366cc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ffff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ffff"/>
                <w:sz w:val="18"/>
                <w:b w:val="1"/>
                <w:rtl w:val="0"/>
              </w:rPr>
              <w:t xml:space="preserve">Amount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In A Dry Season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If Not Now, When?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9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That Hideous Strength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4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1: 343388}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2: 462327}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3: 233629}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4: 103551}</w:t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BILL444.docx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