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53C8" w14:textId="7247A6A1" w:rsidR="002139EE" w:rsidRPr="002139EE" w:rsidRDefault="005426C1" w:rsidP="001136E0">
      <w:pPr>
        <w:shd w:val="clear" w:color="auto" w:fill="FFFFFF"/>
        <w:spacing w:after="240" w:line="240" w:lineRule="auto"/>
        <w:jc w:val="center"/>
        <w:outlineLvl w:val="0"/>
        <w:rPr>
          <w:rFonts w:ascii="Arial" w:eastAsia="Times New Roman" w:hAnsi="Arial" w:cs="Arial"/>
          <w:color w:val="0F1111"/>
          <w:kern w:val="36"/>
          <w:sz w:val="54"/>
          <w:szCs w:val="54"/>
        </w:rPr>
      </w:pPr>
      <w:proofErr w:type="spellStart"/>
      <w:r>
        <w:rPr>
          <w:rFonts w:ascii="Arial" w:eastAsia="Times New Roman" w:hAnsi="Arial" w:cs="Arial"/>
          <w:color w:val="0F1111"/>
          <w:kern w:val="36"/>
          <w:sz w:val="54"/>
          <w:szCs w:val="54"/>
        </w:rPr>
        <w:t>NFTs</w:t>
      </w:r>
      <w:proofErr w:type="spellEnd"/>
      <w:r>
        <w:rPr>
          <w:rFonts w:ascii="Arial" w:eastAsia="Times New Roman" w:hAnsi="Arial" w:cs="Arial"/>
          <w:color w:val="0F1111"/>
          <w:kern w:val="36"/>
          <w:sz w:val="54"/>
          <w:szCs w:val="54"/>
        </w:rPr>
        <w:t xml:space="preserve"> </w:t>
      </w:r>
      <w:r w:rsidR="008C18E1">
        <w:rPr>
          <w:rFonts w:ascii="Arial" w:eastAsia="Times New Roman" w:hAnsi="Arial" w:cs="Arial"/>
          <w:color w:val="0F1111"/>
          <w:kern w:val="36"/>
          <w:sz w:val="54"/>
          <w:szCs w:val="54"/>
        </w:rPr>
        <w:t>Realm</w:t>
      </w:r>
      <w:r w:rsidR="00D51211">
        <w:rPr>
          <w:rFonts w:ascii="Arial" w:eastAsia="Times New Roman" w:hAnsi="Arial" w:cs="Arial"/>
          <w:color w:val="0F1111"/>
          <w:kern w:val="36"/>
          <w:sz w:val="54"/>
          <w:szCs w:val="54"/>
        </w:rPr>
        <w:t xml:space="preserve"> </w:t>
      </w:r>
      <w:r w:rsidR="002139EE" w:rsidRPr="002139EE">
        <w:rPr>
          <w:rFonts w:ascii="Arial" w:eastAsia="Times New Roman" w:hAnsi="Arial" w:cs="Arial"/>
          <w:color w:val="0F1111"/>
          <w:kern w:val="36"/>
          <w:sz w:val="54"/>
          <w:szCs w:val="54"/>
        </w:rPr>
        <w:t xml:space="preserve">Business </w:t>
      </w:r>
      <w:r w:rsidR="001136E0">
        <w:rPr>
          <w:rFonts w:ascii="Arial" w:eastAsia="Times New Roman" w:hAnsi="Arial" w:cs="Arial"/>
          <w:color w:val="0F1111"/>
          <w:kern w:val="36"/>
          <w:sz w:val="54"/>
          <w:szCs w:val="54"/>
        </w:rPr>
        <w:t xml:space="preserve">Sales and </w:t>
      </w:r>
      <w:r w:rsidR="00DA7D40">
        <w:rPr>
          <w:rFonts w:ascii="Arial" w:eastAsia="Times New Roman" w:hAnsi="Arial" w:cs="Arial"/>
          <w:color w:val="0F1111"/>
          <w:kern w:val="36"/>
          <w:sz w:val="54"/>
          <w:szCs w:val="54"/>
        </w:rPr>
        <w:t>Site</w:t>
      </w:r>
      <w:r w:rsidR="001136E0">
        <w:rPr>
          <w:rFonts w:ascii="Arial" w:eastAsia="Times New Roman" w:hAnsi="Arial" w:cs="Arial"/>
          <w:color w:val="0F1111"/>
          <w:kern w:val="36"/>
          <w:sz w:val="54"/>
          <w:szCs w:val="54"/>
        </w:rPr>
        <w:t xml:space="preserve"> </w:t>
      </w:r>
      <w:r w:rsidR="002139EE" w:rsidRPr="002139EE">
        <w:rPr>
          <w:rFonts w:ascii="Arial" w:eastAsia="Times New Roman" w:hAnsi="Arial" w:cs="Arial"/>
          <w:color w:val="0F1111"/>
          <w:kern w:val="36"/>
          <w:sz w:val="54"/>
          <w:szCs w:val="54"/>
        </w:rPr>
        <w:t>Agreement</w:t>
      </w:r>
    </w:p>
    <w:p w14:paraId="3DBAFDD4" w14:textId="77777777" w:rsidR="002139EE" w:rsidRPr="002139EE" w:rsidRDefault="002139EE" w:rsidP="002139EE">
      <w:pPr>
        <w:shd w:val="clear" w:color="auto" w:fill="FFFFFF"/>
        <w:spacing w:after="360" w:line="360" w:lineRule="atLeast"/>
        <w:rPr>
          <w:rFonts w:ascii="Arial" w:eastAsia="Times New Roman" w:hAnsi="Arial" w:cs="Arial"/>
          <w:color w:val="0F1111"/>
          <w:sz w:val="23"/>
          <w:szCs w:val="23"/>
        </w:rPr>
      </w:pPr>
      <w:r w:rsidRPr="002139EE">
        <w:rPr>
          <w:rFonts w:ascii="Arial" w:eastAsia="Times New Roman" w:hAnsi="Arial" w:cs="Arial"/>
          <w:b/>
          <w:bCs/>
          <w:color w:val="474A4F"/>
          <w:sz w:val="23"/>
          <w:szCs w:val="23"/>
        </w:rPr>
        <w:t>General Terms</w:t>
      </w:r>
    </w:p>
    <w:p w14:paraId="5F45E730" w14:textId="1B529511" w:rsidR="002139EE" w:rsidRPr="002139EE" w:rsidRDefault="002139EE" w:rsidP="00710866">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THIS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00EC5558">
        <w:rPr>
          <w:rFonts w:ascii="Arial" w:eastAsia="Times New Roman" w:hAnsi="Arial" w:cs="Arial"/>
          <w:color w:val="0F1111"/>
          <w:sz w:val="23"/>
          <w:szCs w:val="23"/>
        </w:rPr>
        <w:t xml:space="preserve"> BUSINESS SALES AND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AGREEMENT (THE </w:t>
      </w:r>
      <w:r w:rsidRPr="002139EE">
        <w:rPr>
          <w:rFonts w:ascii="Arial" w:eastAsia="Times New Roman" w:hAnsi="Arial" w:cs="Arial"/>
          <w:b/>
          <w:bCs/>
          <w:color w:val="474A4F"/>
          <w:sz w:val="23"/>
          <w:szCs w:val="23"/>
        </w:rPr>
        <w:t>"AGREEMENT"</w:t>
      </w:r>
      <w:r w:rsidRPr="002139EE">
        <w:rPr>
          <w:rFonts w:ascii="Arial" w:eastAsia="Times New Roman" w:hAnsi="Arial" w:cs="Arial"/>
          <w:color w:val="0F1111"/>
          <w:sz w:val="23"/>
          <w:szCs w:val="23"/>
        </w:rPr>
        <w:t xml:space="preserve">) CONTAINS THE TERMS AND CONDITIONS THAT GOVERN YOUR ACCESS TO AND USE OF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AND IS AN AGREEMENT BETWEEN YOU OR THE BUSINESS YOU REPRESENT AND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w:t>
      </w:r>
      <w:r w:rsidR="009E67FB">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 xml:space="preserve">BY REGISTERING FOR OR USING THE </w:t>
      </w:r>
      <w:hyperlink r:id="rId6" w:history="1">
        <w:proofErr w:type="spellStart"/>
        <w:r w:rsidR="000037C2" w:rsidRPr="001208D3">
          <w:rPr>
            <w:rStyle w:val="Hyperlink"/>
            <w:rFonts w:ascii="Arial" w:eastAsia="Times New Roman" w:hAnsi="Arial" w:cs="Arial"/>
            <w:sz w:val="23"/>
            <w:szCs w:val="23"/>
          </w:rPr>
          <w:t>WWW.</w:t>
        </w:r>
        <w:r w:rsidR="005A59AF">
          <w:rPr>
            <w:rStyle w:val="Hyperlink"/>
            <w:rFonts w:ascii="Arial" w:eastAsia="Times New Roman" w:hAnsi="Arial" w:cs="Arial"/>
            <w:sz w:val="23"/>
            <w:szCs w:val="23"/>
          </w:rPr>
          <w:t>NFTS</w:t>
        </w:r>
        <w:proofErr w:type="spellEnd"/>
        <w:r w:rsidR="005A59AF">
          <w:rPr>
            <w:rStyle w:val="Hyperlink"/>
            <w:rFonts w:ascii="Arial" w:eastAsia="Times New Roman" w:hAnsi="Arial" w:cs="Arial"/>
            <w:sz w:val="23"/>
            <w:szCs w:val="23"/>
          </w:rPr>
          <w:t xml:space="preserve"> </w:t>
        </w:r>
        <w:proofErr w:type="spellStart"/>
        <w:r w:rsidR="005A59AF">
          <w:rPr>
            <w:rStyle w:val="Hyperlink"/>
            <w:rFonts w:ascii="Arial" w:eastAsia="Times New Roman" w:hAnsi="Arial" w:cs="Arial"/>
            <w:sz w:val="23"/>
            <w:szCs w:val="23"/>
          </w:rPr>
          <w:t>REALM</w:t>
        </w:r>
        <w:r w:rsidR="000037C2" w:rsidRPr="001208D3">
          <w:rPr>
            <w:rStyle w:val="Hyperlink"/>
            <w:rFonts w:ascii="Arial" w:eastAsia="Times New Roman" w:hAnsi="Arial" w:cs="Arial"/>
            <w:sz w:val="23"/>
            <w:szCs w:val="23"/>
          </w:rPr>
          <w:t>.COM</w:t>
        </w:r>
        <w:proofErr w:type="spellEnd"/>
      </w:hyperlink>
      <w:r w:rsidR="000037C2">
        <w:rPr>
          <w:rFonts w:ascii="Arial" w:eastAsia="Times New Roman" w:hAnsi="Arial" w:cs="Arial"/>
          <w:color w:val="0F1111"/>
          <w:sz w:val="23"/>
          <w:szCs w:val="23"/>
        </w:rPr>
        <w:t xml:space="preserve"> (</w:t>
      </w:r>
      <w:r w:rsidR="00570D40">
        <w:rPr>
          <w:rFonts w:ascii="Arial" w:eastAsia="Times New Roman" w:hAnsi="Arial" w:cs="Arial"/>
          <w:color w:val="0F1111"/>
          <w:sz w:val="23"/>
          <w:szCs w:val="23"/>
        </w:rPr>
        <w:t>THE “SITE”</w:t>
      </w:r>
      <w:r w:rsidR="000037C2">
        <w:rPr>
          <w:rFonts w:ascii="Arial" w:eastAsia="Times New Roman" w:hAnsi="Arial" w:cs="Arial"/>
          <w:color w:val="0F1111"/>
          <w:sz w:val="23"/>
          <w:szCs w:val="23"/>
        </w:rPr>
        <w:t>)</w:t>
      </w:r>
      <w:r w:rsidRPr="002139EE">
        <w:rPr>
          <w:rFonts w:ascii="Arial" w:eastAsia="Times New Roman" w:hAnsi="Arial" w:cs="Arial"/>
          <w:color w:val="0F1111"/>
          <w:sz w:val="23"/>
          <w:szCs w:val="23"/>
        </w:rPr>
        <w:t>, YOU (ON BEHALF OF YOURSELF OR THE BUSINESS YOU REPRESENT) AGREE TO BE BOUND BY THE TERMS OF THIS AGREEMENT</w:t>
      </w:r>
      <w:r w:rsidR="00710866">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 xml:space="preserve"> </w:t>
      </w:r>
    </w:p>
    <w:p w14:paraId="17C311EE" w14:textId="515AF63D" w:rsidR="002139EE" w:rsidRPr="002139EE" w:rsidRDefault="002139EE" w:rsidP="00E340AC">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As used in this Agreement, </w:t>
      </w:r>
      <w:r w:rsidRPr="002139EE">
        <w:rPr>
          <w:rFonts w:ascii="Arial" w:eastAsia="Times New Roman" w:hAnsi="Arial" w:cs="Arial"/>
          <w:b/>
          <w:bCs/>
          <w:color w:val="474A4F"/>
          <w:sz w:val="23"/>
          <w:szCs w:val="23"/>
        </w:rPr>
        <w:t>"we," "us,"</w:t>
      </w:r>
      <w:r w:rsidRPr="002139EE">
        <w:rPr>
          <w:rFonts w:ascii="Arial" w:eastAsia="Times New Roman" w:hAnsi="Arial" w:cs="Arial"/>
          <w:color w:val="0F1111"/>
          <w:sz w:val="23"/>
          <w:szCs w:val="23"/>
        </w:rPr>
        <w:t> and </w:t>
      </w:r>
      <w:r w:rsidRPr="002139EE">
        <w:rPr>
          <w:rFonts w:ascii="Arial" w:eastAsia="Times New Roman" w:hAnsi="Arial" w:cs="Arial"/>
          <w:b/>
          <w:bCs/>
          <w:color w:val="474A4F"/>
          <w:sz w:val="23"/>
          <w:szCs w:val="23"/>
        </w:rPr>
        <w:t>"</w:t>
      </w:r>
      <w:proofErr w:type="spellStart"/>
      <w:r w:rsidR="005A59AF">
        <w:rPr>
          <w:rFonts w:ascii="Arial" w:eastAsia="Times New Roman" w:hAnsi="Arial" w:cs="Arial"/>
          <w:b/>
          <w:bCs/>
          <w:color w:val="474A4F"/>
          <w:sz w:val="23"/>
          <w:szCs w:val="23"/>
        </w:rPr>
        <w:t>NFTs</w:t>
      </w:r>
      <w:proofErr w:type="spellEnd"/>
      <w:r w:rsidR="005A59AF">
        <w:rPr>
          <w:rFonts w:ascii="Arial" w:eastAsia="Times New Roman" w:hAnsi="Arial" w:cs="Arial"/>
          <w:b/>
          <w:bCs/>
          <w:color w:val="474A4F"/>
          <w:sz w:val="23"/>
          <w:szCs w:val="23"/>
        </w:rPr>
        <w:t xml:space="preserve"> Realm</w:t>
      </w:r>
      <w:r w:rsidRPr="002139EE">
        <w:rPr>
          <w:rFonts w:ascii="Arial" w:eastAsia="Times New Roman" w:hAnsi="Arial" w:cs="Arial"/>
          <w:b/>
          <w:bCs/>
          <w:color w:val="474A4F"/>
          <w:sz w:val="23"/>
          <w:szCs w:val="23"/>
        </w:rPr>
        <w:t>"</w:t>
      </w:r>
      <w:r w:rsidRPr="002139EE">
        <w:rPr>
          <w:rFonts w:ascii="Arial" w:eastAsia="Times New Roman" w:hAnsi="Arial" w:cs="Arial"/>
          <w:color w:val="0F1111"/>
          <w:sz w:val="23"/>
          <w:szCs w:val="23"/>
        </w:rPr>
        <w:t xml:space="preserve"> means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005B749D">
        <w:rPr>
          <w:rFonts w:ascii="Arial" w:eastAsia="Times New Roman" w:hAnsi="Arial" w:cs="Arial"/>
          <w:color w:val="0F1111"/>
          <w:sz w:val="23"/>
          <w:szCs w:val="23"/>
        </w:rPr>
        <w:t xml:space="preserve"> LLC</w:t>
      </w:r>
      <w:r w:rsidRPr="002139EE">
        <w:rPr>
          <w:rFonts w:ascii="Arial" w:eastAsia="Times New Roman" w:hAnsi="Arial" w:cs="Arial"/>
          <w:color w:val="0F1111"/>
          <w:sz w:val="23"/>
          <w:szCs w:val="23"/>
        </w:rPr>
        <w:t xml:space="preserve"> and any of its applicable Affiliates, and </w:t>
      </w:r>
      <w:r w:rsidRPr="002139EE">
        <w:rPr>
          <w:rFonts w:ascii="Arial" w:eastAsia="Times New Roman" w:hAnsi="Arial" w:cs="Arial"/>
          <w:b/>
          <w:bCs/>
          <w:color w:val="474A4F"/>
          <w:sz w:val="23"/>
          <w:szCs w:val="23"/>
        </w:rPr>
        <w:t>"you"</w:t>
      </w:r>
      <w:r w:rsidRPr="002139EE">
        <w:rPr>
          <w:rFonts w:ascii="Arial" w:eastAsia="Times New Roman" w:hAnsi="Arial" w:cs="Arial"/>
          <w:color w:val="0F1111"/>
          <w:sz w:val="23"/>
          <w:szCs w:val="23"/>
        </w:rPr>
        <w:t xml:space="preserve"> means the applicant (if registering for or using </w:t>
      </w:r>
      <w:r w:rsidR="00737705">
        <w:rPr>
          <w:rFonts w:ascii="Arial" w:eastAsia="Times New Roman" w:hAnsi="Arial" w:cs="Arial"/>
          <w:color w:val="0F1111"/>
          <w:sz w:val="23"/>
          <w:szCs w:val="23"/>
        </w:rPr>
        <w:t>the Site</w:t>
      </w:r>
      <w:r w:rsidRPr="002139EE">
        <w:rPr>
          <w:rFonts w:ascii="Arial" w:eastAsia="Times New Roman" w:hAnsi="Arial" w:cs="Arial"/>
          <w:color w:val="0F1111"/>
          <w:sz w:val="23"/>
          <w:szCs w:val="23"/>
        </w:rPr>
        <w:t xml:space="preserve"> as an individual), or the business employing </w:t>
      </w:r>
      <w:r w:rsidR="005B749D">
        <w:rPr>
          <w:rFonts w:ascii="Arial" w:eastAsia="Times New Roman" w:hAnsi="Arial" w:cs="Arial"/>
          <w:color w:val="0F1111"/>
          <w:sz w:val="23"/>
          <w:szCs w:val="23"/>
        </w:rPr>
        <w:t xml:space="preserve">or associated with </w:t>
      </w:r>
      <w:r w:rsidRPr="002139EE">
        <w:rPr>
          <w:rFonts w:ascii="Arial" w:eastAsia="Times New Roman" w:hAnsi="Arial" w:cs="Arial"/>
          <w:color w:val="0F1111"/>
          <w:sz w:val="23"/>
          <w:szCs w:val="23"/>
        </w:rPr>
        <w:t xml:space="preserve">the applicant (if registering for or using </w:t>
      </w:r>
      <w:r w:rsidR="00737705">
        <w:rPr>
          <w:rFonts w:ascii="Arial" w:eastAsia="Times New Roman" w:hAnsi="Arial" w:cs="Arial"/>
          <w:color w:val="0F1111"/>
          <w:sz w:val="23"/>
          <w:szCs w:val="23"/>
        </w:rPr>
        <w:t>the site</w:t>
      </w:r>
      <w:r w:rsidRPr="002139EE">
        <w:rPr>
          <w:rFonts w:ascii="Arial" w:eastAsia="Times New Roman" w:hAnsi="Arial" w:cs="Arial"/>
          <w:color w:val="0F1111"/>
          <w:sz w:val="23"/>
          <w:szCs w:val="23"/>
        </w:rPr>
        <w:t xml:space="preserve"> as a business) and any of its Affiliates. </w:t>
      </w:r>
      <w:r w:rsidR="003319A8">
        <w:rPr>
          <w:rFonts w:ascii="Arial" w:eastAsia="Times New Roman" w:hAnsi="Arial" w:cs="Arial"/>
          <w:color w:val="0F1111"/>
          <w:sz w:val="23"/>
          <w:szCs w:val="23"/>
        </w:rPr>
        <w:t xml:space="preserve"> </w:t>
      </w:r>
      <w:r w:rsidR="00011B08">
        <w:rPr>
          <w:rFonts w:ascii="Arial" w:eastAsia="Times New Roman" w:hAnsi="Arial" w:cs="Arial"/>
          <w:color w:val="0F1111"/>
          <w:sz w:val="23"/>
          <w:szCs w:val="23"/>
        </w:rPr>
        <w:t xml:space="preserve">The </w:t>
      </w:r>
      <w:r w:rsidR="00FC6579">
        <w:rPr>
          <w:rFonts w:ascii="Arial" w:eastAsia="Times New Roman" w:hAnsi="Arial" w:cs="Arial"/>
          <w:color w:val="0F1111"/>
          <w:sz w:val="23"/>
          <w:szCs w:val="23"/>
        </w:rPr>
        <w:t>S</w:t>
      </w:r>
      <w:r w:rsidR="00011B08">
        <w:rPr>
          <w:rFonts w:ascii="Arial" w:eastAsia="Times New Roman" w:hAnsi="Arial" w:cs="Arial"/>
          <w:color w:val="0F1111"/>
          <w:sz w:val="23"/>
          <w:szCs w:val="23"/>
        </w:rPr>
        <w:t xml:space="preserve">ite </w:t>
      </w:r>
      <w:r w:rsidR="00C945FC">
        <w:rPr>
          <w:rFonts w:ascii="Arial" w:eastAsia="Times New Roman" w:hAnsi="Arial" w:cs="Arial"/>
          <w:color w:val="0F1111"/>
          <w:sz w:val="23"/>
          <w:szCs w:val="23"/>
        </w:rPr>
        <w:t xml:space="preserve">may </w:t>
      </w:r>
      <w:r w:rsidR="00011B08">
        <w:rPr>
          <w:rFonts w:ascii="Arial" w:eastAsia="Times New Roman" w:hAnsi="Arial" w:cs="Arial"/>
          <w:color w:val="0F1111"/>
          <w:sz w:val="23"/>
          <w:szCs w:val="23"/>
        </w:rPr>
        <w:t>be used for</w:t>
      </w:r>
      <w:r w:rsidR="00C945FC">
        <w:rPr>
          <w:rFonts w:ascii="Arial" w:eastAsia="Times New Roman" w:hAnsi="Arial" w:cs="Arial"/>
          <w:color w:val="0F1111"/>
          <w:sz w:val="23"/>
          <w:szCs w:val="23"/>
        </w:rPr>
        <w:t xml:space="preserve"> business purposes only</w:t>
      </w:r>
      <w:r w:rsidR="00011B08">
        <w:rPr>
          <w:rFonts w:ascii="Arial" w:eastAsia="Times New Roman" w:hAnsi="Arial" w:cs="Arial"/>
          <w:color w:val="0F1111"/>
          <w:sz w:val="23"/>
          <w:szCs w:val="23"/>
        </w:rPr>
        <w:t xml:space="preserve"> </w:t>
      </w:r>
      <w:r w:rsidR="00737705">
        <w:rPr>
          <w:rFonts w:ascii="Arial" w:eastAsia="Times New Roman" w:hAnsi="Arial" w:cs="Arial"/>
          <w:color w:val="0F1111"/>
          <w:sz w:val="23"/>
          <w:szCs w:val="23"/>
        </w:rPr>
        <w:t>even if the registrant is an individual</w:t>
      </w:r>
      <w:r w:rsidR="00C945FC">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Capitalized terms have the meanings given to them</w:t>
      </w:r>
      <w:r w:rsidR="005D3EFA">
        <w:rPr>
          <w:rFonts w:ascii="Arial" w:eastAsia="Times New Roman" w:hAnsi="Arial" w:cs="Arial"/>
          <w:color w:val="0F1111"/>
          <w:sz w:val="23"/>
          <w:szCs w:val="23"/>
        </w:rPr>
        <w:t xml:space="preserve"> in</w:t>
      </w:r>
      <w:r w:rsidRPr="002139EE">
        <w:rPr>
          <w:rFonts w:ascii="Arial" w:eastAsia="Times New Roman" w:hAnsi="Arial" w:cs="Arial"/>
          <w:color w:val="0F1111"/>
          <w:sz w:val="23"/>
          <w:szCs w:val="23"/>
        </w:rPr>
        <w:t xml:space="preserve"> </w:t>
      </w:r>
      <w:r w:rsidR="00046C67">
        <w:rPr>
          <w:rFonts w:ascii="Arial" w:eastAsia="Times New Roman" w:hAnsi="Arial" w:cs="Arial"/>
          <w:color w:val="0F1111"/>
          <w:sz w:val="23"/>
          <w:szCs w:val="23"/>
        </w:rPr>
        <w:t xml:space="preserve">the Definitions section of this </w:t>
      </w:r>
      <w:r w:rsidRPr="002139EE">
        <w:rPr>
          <w:rFonts w:ascii="Arial" w:eastAsia="Times New Roman" w:hAnsi="Arial" w:cs="Arial"/>
          <w:color w:val="0F1111"/>
          <w:sz w:val="23"/>
          <w:szCs w:val="23"/>
        </w:rPr>
        <w:t>Agreement</w:t>
      </w:r>
      <w:r w:rsidR="00046C67">
        <w:rPr>
          <w:rFonts w:ascii="Arial" w:eastAsia="Times New Roman" w:hAnsi="Arial" w:cs="Arial"/>
          <w:color w:val="0F1111"/>
          <w:sz w:val="23"/>
          <w:szCs w:val="23"/>
        </w:rPr>
        <w:t xml:space="preserve"> or as otherwise ascribed to them within th</w:t>
      </w:r>
      <w:r w:rsidR="005D3EFA">
        <w:rPr>
          <w:rFonts w:ascii="Arial" w:eastAsia="Times New Roman" w:hAnsi="Arial" w:cs="Arial"/>
          <w:color w:val="0F1111"/>
          <w:sz w:val="23"/>
          <w:szCs w:val="23"/>
        </w:rPr>
        <w:t>is</w:t>
      </w:r>
      <w:r w:rsidR="00046C67">
        <w:rPr>
          <w:rFonts w:ascii="Arial" w:eastAsia="Times New Roman" w:hAnsi="Arial" w:cs="Arial"/>
          <w:color w:val="0F1111"/>
          <w:sz w:val="23"/>
          <w:szCs w:val="23"/>
        </w:rPr>
        <w:t xml:space="preserve"> Agreement</w:t>
      </w:r>
      <w:r w:rsidRPr="002139EE">
        <w:rPr>
          <w:rFonts w:ascii="Arial" w:eastAsia="Times New Roman" w:hAnsi="Arial" w:cs="Arial"/>
          <w:color w:val="0F1111"/>
          <w:sz w:val="23"/>
          <w:szCs w:val="23"/>
        </w:rPr>
        <w:t>.</w:t>
      </w:r>
    </w:p>
    <w:p w14:paraId="319383BF" w14:textId="77777777" w:rsidR="002139EE" w:rsidRPr="002139EE" w:rsidRDefault="002139EE" w:rsidP="00FA3386">
      <w:pPr>
        <w:numPr>
          <w:ilvl w:val="0"/>
          <w:numId w:val="1"/>
        </w:numPr>
        <w:shd w:val="clear" w:color="auto" w:fill="FFFFFF"/>
        <w:spacing w:after="60" w:line="240" w:lineRule="auto"/>
        <w:ind w:left="360"/>
        <w:rPr>
          <w:rFonts w:ascii="Arial" w:eastAsia="Times New Roman" w:hAnsi="Arial" w:cs="Arial"/>
          <w:color w:val="111111"/>
          <w:sz w:val="23"/>
          <w:szCs w:val="23"/>
        </w:rPr>
      </w:pPr>
      <w:r w:rsidRPr="002139EE">
        <w:rPr>
          <w:rFonts w:ascii="Arial" w:eastAsia="Times New Roman" w:hAnsi="Arial" w:cs="Arial"/>
          <w:b/>
          <w:bCs/>
          <w:color w:val="474A4F"/>
          <w:sz w:val="23"/>
          <w:szCs w:val="23"/>
        </w:rPr>
        <w:t>Enrollment.</w:t>
      </w:r>
    </w:p>
    <w:p w14:paraId="0331F747" w14:textId="3E558BE5" w:rsidR="002139EE" w:rsidRPr="002139EE" w:rsidRDefault="002139EE" w:rsidP="00F46C73">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To begin enrollment, you must complete the registration process for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Use of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is limited to parties that can lawfully enter into and form contracts under applicable Law (for example, minors </w:t>
      </w:r>
      <w:r w:rsidR="00F46C73">
        <w:rPr>
          <w:rFonts w:ascii="Arial" w:eastAsia="Times New Roman" w:hAnsi="Arial" w:cs="Arial"/>
          <w:color w:val="0F1111"/>
          <w:sz w:val="23"/>
          <w:szCs w:val="23"/>
        </w:rPr>
        <w:t xml:space="preserve">and other people </w:t>
      </w:r>
      <w:r w:rsidR="001C5A22">
        <w:rPr>
          <w:rFonts w:ascii="Arial" w:eastAsia="Times New Roman" w:hAnsi="Arial" w:cs="Arial"/>
          <w:color w:val="0F1111"/>
          <w:sz w:val="23"/>
          <w:szCs w:val="23"/>
        </w:rPr>
        <w:t>deemed incompetent are not allowed to</w:t>
      </w:r>
      <w:r w:rsidRPr="002139EE">
        <w:rPr>
          <w:rFonts w:ascii="Arial" w:eastAsia="Times New Roman" w:hAnsi="Arial" w:cs="Arial"/>
          <w:color w:val="0F1111"/>
          <w:sz w:val="23"/>
          <w:szCs w:val="23"/>
        </w:rPr>
        <w:t xml:space="preserve"> use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As part of the application, you must provide us with your </w:t>
      </w:r>
      <w:r w:rsidR="000C20CB">
        <w:rPr>
          <w:rFonts w:ascii="Arial" w:eastAsia="Times New Roman" w:hAnsi="Arial" w:cs="Arial"/>
          <w:color w:val="0F1111"/>
          <w:sz w:val="23"/>
          <w:szCs w:val="23"/>
        </w:rPr>
        <w:t xml:space="preserve">and </w:t>
      </w:r>
      <w:r w:rsidRPr="002139EE">
        <w:rPr>
          <w:rFonts w:ascii="Arial" w:eastAsia="Times New Roman" w:hAnsi="Arial" w:cs="Arial"/>
          <w:color w:val="0F1111"/>
          <w:sz w:val="23"/>
          <w:szCs w:val="23"/>
        </w:rPr>
        <w:t xml:space="preserve">or your business' legal name, address, phone number and e-mail address, as well as any other information we may request. Any personal data you provide to us will be handled in accordance with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’s </w:t>
      </w:r>
      <w:r w:rsidR="00074FD9">
        <w:rPr>
          <w:rFonts w:ascii="Arial" w:eastAsia="Times New Roman" w:hAnsi="Arial" w:cs="Arial"/>
          <w:color w:val="0F1111"/>
          <w:sz w:val="23"/>
          <w:szCs w:val="23"/>
        </w:rPr>
        <w:t xml:space="preserve">applicable </w:t>
      </w:r>
      <w:r w:rsidR="00C63FC6">
        <w:t xml:space="preserve">Privacy Policies. </w:t>
      </w:r>
    </w:p>
    <w:p w14:paraId="2EE81DCF" w14:textId="7B8C051F" w:rsidR="002139EE" w:rsidRPr="002139EE" w:rsidRDefault="00CD1068" w:rsidP="002139EE">
      <w:pPr>
        <w:numPr>
          <w:ilvl w:val="0"/>
          <w:numId w:val="2"/>
        </w:numPr>
        <w:shd w:val="clear" w:color="auto" w:fill="FFFFFF"/>
        <w:spacing w:after="60" w:line="240" w:lineRule="auto"/>
        <w:rPr>
          <w:rFonts w:ascii="Arial" w:eastAsia="Times New Roman" w:hAnsi="Arial" w:cs="Arial"/>
          <w:color w:val="111111"/>
          <w:sz w:val="23"/>
          <w:szCs w:val="23"/>
        </w:rPr>
      </w:pPr>
      <w:r>
        <w:rPr>
          <w:rFonts w:ascii="Arial" w:eastAsia="Times New Roman" w:hAnsi="Arial" w:cs="Arial"/>
          <w:b/>
          <w:bCs/>
          <w:color w:val="474A4F"/>
          <w:sz w:val="23"/>
          <w:szCs w:val="23"/>
        </w:rPr>
        <w:t>Site</w:t>
      </w:r>
      <w:r w:rsidR="002139EE" w:rsidRPr="002139EE">
        <w:rPr>
          <w:rFonts w:ascii="Arial" w:eastAsia="Times New Roman" w:hAnsi="Arial" w:cs="Arial"/>
          <w:b/>
          <w:bCs/>
          <w:color w:val="474A4F"/>
          <w:sz w:val="23"/>
          <w:szCs w:val="23"/>
        </w:rPr>
        <w:t xml:space="preserve"> Fee Payments; Receipt of Sales Proceeds.</w:t>
      </w:r>
    </w:p>
    <w:p w14:paraId="505EA037" w14:textId="7DEEBD7E" w:rsidR="002139EE" w:rsidRPr="002139EE" w:rsidRDefault="002139EE" w:rsidP="0099391A">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Fee details are described in the </w:t>
      </w:r>
      <w:r w:rsidR="00E13FF1">
        <w:rPr>
          <w:rFonts w:ascii="Arial" w:eastAsia="Times New Roman" w:hAnsi="Arial" w:cs="Arial"/>
          <w:color w:val="0F1111"/>
          <w:sz w:val="23"/>
          <w:szCs w:val="23"/>
        </w:rPr>
        <w:t>Fee Schedule Attached as Addendum 1</w:t>
      </w:r>
      <w:r w:rsidRPr="002139EE">
        <w:rPr>
          <w:rFonts w:ascii="Arial" w:eastAsia="Times New Roman" w:hAnsi="Arial" w:cs="Arial"/>
          <w:color w:val="0F1111"/>
          <w:sz w:val="23"/>
          <w:szCs w:val="23"/>
        </w:rPr>
        <w:t xml:space="preserve">. You are responsible for all of your expenses in connection with this Agreement. </w:t>
      </w:r>
      <w:r w:rsidR="00074FD9">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 xml:space="preserve">Except as provided otherwise, all amounts contemplated in this Agreement will be expressed and displayed in </w:t>
      </w:r>
      <w:r w:rsidR="003C4AAA">
        <w:rPr>
          <w:rFonts w:ascii="Arial" w:eastAsia="Times New Roman" w:hAnsi="Arial" w:cs="Arial"/>
          <w:color w:val="0F1111"/>
          <w:sz w:val="23"/>
          <w:szCs w:val="23"/>
        </w:rPr>
        <w:t>U.S. Dollars</w:t>
      </w:r>
      <w:r w:rsidRPr="002139EE">
        <w:rPr>
          <w:rFonts w:ascii="Arial" w:eastAsia="Times New Roman" w:hAnsi="Arial" w:cs="Arial"/>
          <w:color w:val="0F1111"/>
          <w:sz w:val="23"/>
          <w:szCs w:val="23"/>
        </w:rPr>
        <w:t xml:space="preserve">, </w:t>
      </w:r>
      <w:r w:rsidR="00147EC2">
        <w:rPr>
          <w:rFonts w:ascii="Arial" w:eastAsia="Times New Roman" w:hAnsi="Arial" w:cs="Arial"/>
          <w:color w:val="0F1111"/>
          <w:sz w:val="23"/>
          <w:szCs w:val="23"/>
        </w:rPr>
        <w:t xml:space="preserve">or </w:t>
      </w:r>
      <w:r w:rsidR="00B17B36">
        <w:rPr>
          <w:rFonts w:ascii="Arial" w:eastAsia="Times New Roman" w:hAnsi="Arial" w:cs="Arial"/>
          <w:color w:val="0F1111"/>
          <w:sz w:val="23"/>
          <w:szCs w:val="23"/>
        </w:rPr>
        <w:t xml:space="preserve">equivalent crypto currency </w:t>
      </w:r>
      <w:r w:rsidR="00695678">
        <w:rPr>
          <w:rFonts w:ascii="Arial" w:eastAsia="Times New Roman" w:hAnsi="Arial" w:cs="Arial"/>
          <w:color w:val="0F1111"/>
          <w:sz w:val="23"/>
          <w:szCs w:val="23"/>
        </w:rPr>
        <w:t xml:space="preserve">acceptable to us </w:t>
      </w:r>
      <w:r w:rsidR="00B17B36">
        <w:rPr>
          <w:rFonts w:ascii="Arial" w:eastAsia="Times New Roman" w:hAnsi="Arial" w:cs="Arial"/>
          <w:color w:val="0F1111"/>
          <w:sz w:val="23"/>
          <w:szCs w:val="23"/>
        </w:rPr>
        <w:t>or</w:t>
      </w:r>
      <w:r w:rsidR="00695678">
        <w:rPr>
          <w:rFonts w:ascii="Arial" w:eastAsia="Times New Roman" w:hAnsi="Arial" w:cs="Arial"/>
          <w:color w:val="0F1111"/>
          <w:sz w:val="23"/>
          <w:szCs w:val="23"/>
        </w:rPr>
        <w:t xml:space="preserve"> </w:t>
      </w:r>
      <w:r w:rsidR="00B17B36">
        <w:rPr>
          <w:rFonts w:ascii="Arial" w:eastAsia="Times New Roman" w:hAnsi="Arial" w:cs="Arial"/>
          <w:color w:val="0F1111"/>
          <w:sz w:val="23"/>
          <w:szCs w:val="23"/>
        </w:rPr>
        <w:t>assets</w:t>
      </w:r>
      <w:r w:rsidR="00695678">
        <w:rPr>
          <w:rFonts w:ascii="Arial" w:eastAsia="Times New Roman" w:hAnsi="Arial" w:cs="Arial"/>
          <w:color w:val="0F1111"/>
          <w:sz w:val="23"/>
          <w:szCs w:val="23"/>
        </w:rPr>
        <w:t xml:space="preserve"> or forms of payment acceptable to us</w:t>
      </w:r>
      <w:r w:rsidR="00B17B36">
        <w:rPr>
          <w:rFonts w:ascii="Arial" w:eastAsia="Times New Roman" w:hAnsi="Arial" w:cs="Arial"/>
          <w:color w:val="0F1111"/>
          <w:sz w:val="23"/>
          <w:szCs w:val="23"/>
        </w:rPr>
        <w:t xml:space="preserve">. </w:t>
      </w:r>
    </w:p>
    <w:p w14:paraId="304D1F8E" w14:textId="77777777" w:rsidR="00336427" w:rsidRDefault="00634EDA" w:rsidP="00336427">
      <w:pPr>
        <w:shd w:val="clear" w:color="auto" w:fill="FFFFFF"/>
        <w:spacing w:after="120" w:line="360" w:lineRule="atLeast"/>
        <w:jc w:val="both"/>
        <w:rPr>
          <w:rFonts w:ascii="Arial" w:eastAsia="Times New Roman" w:hAnsi="Arial" w:cs="Arial"/>
          <w:color w:val="0F1111"/>
          <w:sz w:val="23"/>
          <w:szCs w:val="23"/>
        </w:rPr>
      </w:pPr>
      <w:r>
        <w:rPr>
          <w:rFonts w:ascii="Arial" w:eastAsia="Times New Roman" w:hAnsi="Arial" w:cs="Arial"/>
          <w:color w:val="0F1111"/>
          <w:sz w:val="23"/>
          <w:szCs w:val="23"/>
        </w:rPr>
        <w:lastRenderedPageBreak/>
        <w:t>We</w:t>
      </w:r>
      <w:r w:rsidR="002139EE" w:rsidRPr="002139EE">
        <w:rPr>
          <w:rFonts w:ascii="Arial" w:eastAsia="Times New Roman" w:hAnsi="Arial" w:cs="Arial"/>
          <w:color w:val="0F1111"/>
          <w:sz w:val="23"/>
          <w:szCs w:val="23"/>
        </w:rPr>
        <w:t xml:space="preserve"> may require that you pay amounts to secure the performance of your obligations under this Agreement or to mitigate the risk of returns, chargebacks, claims, disputes, violations of our terms or policies, or other risks to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002139EE" w:rsidRPr="002139EE">
        <w:rPr>
          <w:rFonts w:ascii="Arial" w:eastAsia="Times New Roman" w:hAnsi="Arial" w:cs="Arial"/>
          <w:color w:val="0F1111"/>
          <w:sz w:val="23"/>
          <w:szCs w:val="23"/>
        </w:rPr>
        <w:t xml:space="preserve"> or third parties. </w:t>
      </w:r>
      <w:r w:rsidR="004C6450">
        <w:rPr>
          <w:rFonts w:ascii="Arial" w:eastAsia="Times New Roman" w:hAnsi="Arial" w:cs="Arial"/>
          <w:color w:val="0F1111"/>
          <w:sz w:val="23"/>
          <w:szCs w:val="23"/>
        </w:rPr>
        <w:t xml:space="preserve"> </w:t>
      </w:r>
      <w:r w:rsidR="002139EE" w:rsidRPr="002139EE">
        <w:rPr>
          <w:rFonts w:ascii="Arial" w:eastAsia="Times New Roman" w:hAnsi="Arial" w:cs="Arial"/>
          <w:color w:val="0F1111"/>
          <w:sz w:val="23"/>
          <w:szCs w:val="23"/>
        </w:rPr>
        <w:t>These amounts may be refundable or nonrefundable in the manner we determine, and failure to comply with terms of this Agreement</w:t>
      </w:r>
      <w:r w:rsidR="0050364A">
        <w:rPr>
          <w:rFonts w:ascii="Arial" w:eastAsia="Times New Roman" w:hAnsi="Arial" w:cs="Arial"/>
          <w:color w:val="0F1111"/>
          <w:sz w:val="23"/>
          <w:szCs w:val="23"/>
        </w:rPr>
        <w:t xml:space="preserve"> </w:t>
      </w:r>
      <w:r w:rsidR="002139EE" w:rsidRPr="002139EE">
        <w:rPr>
          <w:rFonts w:ascii="Arial" w:eastAsia="Times New Roman" w:hAnsi="Arial" w:cs="Arial"/>
          <w:color w:val="0F1111"/>
          <w:sz w:val="23"/>
          <w:szCs w:val="23"/>
        </w:rPr>
        <w:t>may result in their forfeiture.</w:t>
      </w:r>
    </w:p>
    <w:p w14:paraId="69778749" w14:textId="4D5AD293" w:rsidR="002139EE" w:rsidRPr="002139EE" w:rsidRDefault="002139EE" w:rsidP="00336427">
      <w:pPr>
        <w:shd w:val="clear" w:color="auto" w:fill="FFFFFF"/>
        <w:spacing w:after="12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As a security measure, we may, but are not required to, impose transaction limits on some or all customers and sellers relating to the value of any transaction or disbursement, the cumulative value of all transactions or disbursements during a period of time, or the number of transactions per day or other period of time. We will not be liable to you: (</w:t>
      </w:r>
      <w:proofErr w:type="spellStart"/>
      <w:r w:rsidRPr="002139EE">
        <w:rPr>
          <w:rFonts w:ascii="Arial" w:eastAsia="Times New Roman" w:hAnsi="Arial" w:cs="Arial"/>
          <w:color w:val="0F1111"/>
          <w:sz w:val="23"/>
          <w:szCs w:val="23"/>
        </w:rPr>
        <w:t>i</w:t>
      </w:r>
      <w:proofErr w:type="spellEnd"/>
      <w:r w:rsidRPr="002139EE">
        <w:rPr>
          <w:rFonts w:ascii="Arial" w:eastAsia="Times New Roman" w:hAnsi="Arial" w:cs="Arial"/>
          <w:color w:val="0F1111"/>
          <w:sz w:val="23"/>
          <w:szCs w:val="23"/>
        </w:rPr>
        <w:t xml:space="preserve">) if we do not proceed with a transaction or disbursement </w:t>
      </w:r>
      <w:r w:rsidR="00BD7C88">
        <w:rPr>
          <w:rFonts w:ascii="Arial" w:eastAsia="Times New Roman" w:hAnsi="Arial" w:cs="Arial"/>
          <w:color w:val="0F1111"/>
          <w:sz w:val="23"/>
          <w:szCs w:val="23"/>
        </w:rPr>
        <w:t>for any reason</w:t>
      </w:r>
      <w:r w:rsidR="00B219EF">
        <w:rPr>
          <w:rFonts w:ascii="Arial" w:eastAsia="Times New Roman" w:hAnsi="Arial" w:cs="Arial"/>
          <w:color w:val="0F1111"/>
          <w:sz w:val="23"/>
          <w:szCs w:val="23"/>
        </w:rPr>
        <w:t xml:space="preserve"> including</w:t>
      </w:r>
      <w:r w:rsidRPr="002139EE">
        <w:rPr>
          <w:rFonts w:ascii="Arial" w:eastAsia="Times New Roman" w:hAnsi="Arial" w:cs="Arial"/>
          <w:color w:val="0F1111"/>
          <w:sz w:val="23"/>
          <w:szCs w:val="23"/>
        </w:rPr>
        <w:t xml:space="preserve"> any limit established by us for a security reason, or (ii) if we permit a customer to withdraw from a transaction because </w:t>
      </w:r>
      <w:r w:rsidR="00D04689">
        <w:rPr>
          <w:rFonts w:ascii="Arial" w:eastAsia="Times New Roman" w:hAnsi="Arial" w:cs="Arial"/>
          <w:color w:val="0F1111"/>
          <w:sz w:val="23"/>
          <w:szCs w:val="23"/>
        </w:rPr>
        <w:t>the</w:t>
      </w:r>
      <w:r w:rsidRPr="002139EE">
        <w:rPr>
          <w:rFonts w:ascii="Arial" w:eastAsia="Times New Roman" w:hAnsi="Arial" w:cs="Arial"/>
          <w:color w:val="0F1111"/>
          <w:sz w:val="23"/>
          <w:szCs w:val="23"/>
        </w:rPr>
        <w:t xml:space="preserve"> Site is unavailable following the commencement of a transaction.</w:t>
      </w:r>
    </w:p>
    <w:p w14:paraId="298DF8BA" w14:textId="3324AC2F" w:rsidR="002139EE" w:rsidRPr="002139EE" w:rsidRDefault="002139EE" w:rsidP="002139EE">
      <w:pPr>
        <w:numPr>
          <w:ilvl w:val="0"/>
          <w:numId w:val="3"/>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Term</w:t>
      </w:r>
      <w:r w:rsidR="00984294">
        <w:rPr>
          <w:rFonts w:ascii="Arial" w:eastAsia="Times New Roman" w:hAnsi="Arial" w:cs="Arial"/>
          <w:b/>
          <w:bCs/>
          <w:color w:val="474A4F"/>
          <w:sz w:val="23"/>
          <w:szCs w:val="23"/>
        </w:rPr>
        <w:t xml:space="preserve">, </w:t>
      </w:r>
      <w:r w:rsidRPr="002139EE">
        <w:rPr>
          <w:rFonts w:ascii="Arial" w:eastAsia="Times New Roman" w:hAnsi="Arial" w:cs="Arial"/>
          <w:b/>
          <w:bCs/>
          <w:color w:val="474A4F"/>
          <w:sz w:val="23"/>
          <w:szCs w:val="23"/>
        </w:rPr>
        <w:t>Termination</w:t>
      </w:r>
      <w:r w:rsidR="00984294">
        <w:rPr>
          <w:rFonts w:ascii="Arial" w:eastAsia="Times New Roman" w:hAnsi="Arial" w:cs="Arial"/>
          <w:b/>
          <w:bCs/>
          <w:color w:val="474A4F"/>
          <w:sz w:val="23"/>
          <w:szCs w:val="23"/>
        </w:rPr>
        <w:t>, Exclusivity</w:t>
      </w:r>
      <w:r w:rsidRPr="002139EE">
        <w:rPr>
          <w:rFonts w:ascii="Arial" w:eastAsia="Times New Roman" w:hAnsi="Arial" w:cs="Arial"/>
          <w:b/>
          <w:bCs/>
          <w:color w:val="474A4F"/>
          <w:sz w:val="23"/>
          <w:szCs w:val="23"/>
        </w:rPr>
        <w:t>.</w:t>
      </w:r>
    </w:p>
    <w:p w14:paraId="468BBF0D" w14:textId="2F36522A" w:rsidR="002139EE" w:rsidRDefault="002139EE" w:rsidP="00A10A82">
      <w:pPr>
        <w:pStyle w:val="ListParagraph"/>
        <w:numPr>
          <w:ilvl w:val="0"/>
          <w:numId w:val="27"/>
        </w:numPr>
        <w:shd w:val="clear" w:color="auto" w:fill="FFFFFF"/>
        <w:spacing w:before="120" w:after="120" w:line="360" w:lineRule="atLeast"/>
        <w:ind w:left="0" w:firstLine="360"/>
        <w:jc w:val="both"/>
        <w:rPr>
          <w:rFonts w:ascii="Arial" w:eastAsia="Times New Roman" w:hAnsi="Arial" w:cs="Arial"/>
          <w:color w:val="0F1111"/>
          <w:sz w:val="23"/>
          <w:szCs w:val="23"/>
        </w:rPr>
      </w:pPr>
      <w:r w:rsidRPr="00984294">
        <w:rPr>
          <w:rFonts w:ascii="Arial" w:eastAsia="Times New Roman" w:hAnsi="Arial" w:cs="Arial"/>
          <w:color w:val="0F1111"/>
          <w:sz w:val="23"/>
          <w:szCs w:val="23"/>
        </w:rPr>
        <w:t xml:space="preserve">The term of this Agreement will start on the date of your completed registration for use of a </w:t>
      </w:r>
      <w:r w:rsidR="00CD1068" w:rsidRPr="00984294">
        <w:rPr>
          <w:rFonts w:ascii="Arial" w:eastAsia="Times New Roman" w:hAnsi="Arial" w:cs="Arial"/>
          <w:color w:val="0F1111"/>
          <w:sz w:val="23"/>
          <w:szCs w:val="23"/>
        </w:rPr>
        <w:t>Site</w:t>
      </w:r>
      <w:r w:rsidR="00666465" w:rsidRPr="00984294">
        <w:rPr>
          <w:rFonts w:ascii="Arial" w:eastAsia="Times New Roman" w:hAnsi="Arial" w:cs="Arial"/>
          <w:color w:val="0F1111"/>
          <w:sz w:val="23"/>
          <w:szCs w:val="23"/>
        </w:rPr>
        <w:t xml:space="preserve"> and approved by </w:t>
      </w:r>
      <w:r w:rsidR="00D7476D" w:rsidRPr="00984294">
        <w:rPr>
          <w:rFonts w:ascii="Arial" w:eastAsia="Times New Roman" w:hAnsi="Arial" w:cs="Arial"/>
          <w:color w:val="0F1111"/>
          <w:sz w:val="23"/>
          <w:szCs w:val="23"/>
        </w:rPr>
        <w:t>us and</w:t>
      </w:r>
      <w:r w:rsidRPr="00984294">
        <w:rPr>
          <w:rFonts w:ascii="Arial" w:eastAsia="Times New Roman" w:hAnsi="Arial" w:cs="Arial"/>
          <w:color w:val="0F1111"/>
          <w:sz w:val="23"/>
          <w:szCs w:val="23"/>
        </w:rPr>
        <w:t xml:space="preserve"> </w:t>
      </w:r>
      <w:r w:rsidR="00511F8D" w:rsidRPr="00984294">
        <w:rPr>
          <w:rFonts w:ascii="Arial" w:eastAsia="Times New Roman" w:hAnsi="Arial" w:cs="Arial"/>
          <w:color w:val="0F1111"/>
          <w:sz w:val="23"/>
          <w:szCs w:val="23"/>
        </w:rPr>
        <w:t xml:space="preserve">will </w:t>
      </w:r>
      <w:r w:rsidRPr="00984294">
        <w:rPr>
          <w:rFonts w:ascii="Arial" w:eastAsia="Times New Roman" w:hAnsi="Arial" w:cs="Arial"/>
          <w:color w:val="0F1111"/>
          <w:sz w:val="23"/>
          <w:szCs w:val="23"/>
        </w:rPr>
        <w:t>continue until terminated by us or you as provided below</w:t>
      </w:r>
      <w:r w:rsidR="00165473" w:rsidRPr="00984294">
        <w:rPr>
          <w:rFonts w:ascii="Arial" w:eastAsia="Times New Roman" w:hAnsi="Arial" w:cs="Arial"/>
          <w:color w:val="0F1111"/>
          <w:sz w:val="23"/>
          <w:szCs w:val="23"/>
        </w:rPr>
        <w:t xml:space="preserve"> (</w:t>
      </w:r>
      <w:r w:rsidR="00165473" w:rsidRPr="00984294">
        <w:rPr>
          <w:rFonts w:ascii="Arial" w:eastAsia="Times New Roman" w:hAnsi="Arial" w:cs="Arial"/>
          <w:b/>
          <w:bCs/>
          <w:color w:val="0F1111"/>
          <w:sz w:val="23"/>
          <w:szCs w:val="23"/>
        </w:rPr>
        <w:t>“Term”</w:t>
      </w:r>
      <w:r w:rsidR="00165473" w:rsidRPr="00984294">
        <w:rPr>
          <w:rFonts w:ascii="Arial" w:eastAsia="Times New Roman" w:hAnsi="Arial" w:cs="Arial"/>
          <w:color w:val="0F1111"/>
          <w:sz w:val="23"/>
          <w:szCs w:val="23"/>
        </w:rPr>
        <w:t>)</w:t>
      </w:r>
      <w:r w:rsidRPr="00984294">
        <w:rPr>
          <w:rFonts w:ascii="Arial" w:eastAsia="Times New Roman" w:hAnsi="Arial" w:cs="Arial"/>
          <w:color w:val="0F1111"/>
          <w:sz w:val="23"/>
          <w:szCs w:val="23"/>
        </w:rPr>
        <w:t xml:space="preserve">. </w:t>
      </w:r>
      <w:r w:rsidR="00DD33B2" w:rsidRPr="00984294">
        <w:rPr>
          <w:rFonts w:ascii="Arial" w:eastAsia="Times New Roman" w:hAnsi="Arial" w:cs="Arial"/>
          <w:color w:val="0F1111"/>
          <w:sz w:val="23"/>
          <w:szCs w:val="23"/>
        </w:rPr>
        <w:t xml:space="preserve"> </w:t>
      </w:r>
      <w:r w:rsidRPr="00984294">
        <w:rPr>
          <w:rFonts w:ascii="Arial" w:eastAsia="Times New Roman" w:hAnsi="Arial" w:cs="Arial"/>
          <w:color w:val="0F1111"/>
          <w:sz w:val="23"/>
          <w:szCs w:val="23"/>
        </w:rPr>
        <w:t xml:space="preserve">You may at any time terminate your use of </w:t>
      </w:r>
      <w:r w:rsidR="00B2731E" w:rsidRPr="00984294">
        <w:rPr>
          <w:rFonts w:ascii="Arial" w:eastAsia="Times New Roman" w:hAnsi="Arial" w:cs="Arial"/>
          <w:color w:val="0F1111"/>
          <w:sz w:val="23"/>
          <w:szCs w:val="23"/>
        </w:rPr>
        <w:t>the</w:t>
      </w:r>
      <w:r w:rsidRPr="00984294">
        <w:rPr>
          <w:rFonts w:ascii="Arial" w:eastAsia="Times New Roman" w:hAnsi="Arial" w:cs="Arial"/>
          <w:color w:val="0F1111"/>
          <w:sz w:val="23"/>
          <w:szCs w:val="23"/>
        </w:rPr>
        <w:t xml:space="preserve"> </w:t>
      </w:r>
      <w:r w:rsidR="00CD1068" w:rsidRPr="00984294">
        <w:rPr>
          <w:rFonts w:ascii="Arial" w:eastAsia="Times New Roman" w:hAnsi="Arial" w:cs="Arial"/>
          <w:color w:val="0F1111"/>
          <w:sz w:val="23"/>
          <w:szCs w:val="23"/>
        </w:rPr>
        <w:t>Site</w:t>
      </w:r>
      <w:r w:rsidRPr="00984294">
        <w:rPr>
          <w:rFonts w:ascii="Arial" w:eastAsia="Times New Roman" w:hAnsi="Arial" w:cs="Arial"/>
          <w:color w:val="0F1111"/>
          <w:sz w:val="23"/>
          <w:szCs w:val="23"/>
        </w:rPr>
        <w:t xml:space="preserve"> immediately on notice to us via email</w:t>
      </w:r>
      <w:r w:rsidR="00B2731E" w:rsidRPr="00984294">
        <w:rPr>
          <w:rFonts w:ascii="Arial" w:eastAsia="Times New Roman" w:hAnsi="Arial" w:cs="Arial"/>
          <w:color w:val="0F1111"/>
          <w:sz w:val="23"/>
          <w:szCs w:val="23"/>
        </w:rPr>
        <w:t xml:space="preserve"> or phone</w:t>
      </w:r>
      <w:r w:rsidR="00B6543B" w:rsidRPr="00984294">
        <w:rPr>
          <w:rFonts w:ascii="Arial" w:eastAsia="Times New Roman" w:hAnsi="Arial" w:cs="Arial"/>
          <w:color w:val="0F1111"/>
          <w:sz w:val="23"/>
          <w:szCs w:val="23"/>
        </w:rPr>
        <w:t xml:space="preserve">. </w:t>
      </w:r>
      <w:r w:rsidRPr="00984294">
        <w:rPr>
          <w:rFonts w:ascii="Arial" w:eastAsia="Times New Roman" w:hAnsi="Arial" w:cs="Arial"/>
          <w:color w:val="0F1111"/>
          <w:sz w:val="23"/>
          <w:szCs w:val="23"/>
        </w:rPr>
        <w:t xml:space="preserve"> We may terminate your use of </w:t>
      </w:r>
      <w:r w:rsidR="00511F8D" w:rsidRPr="00984294">
        <w:rPr>
          <w:rFonts w:ascii="Arial" w:eastAsia="Times New Roman" w:hAnsi="Arial" w:cs="Arial"/>
          <w:color w:val="0F1111"/>
          <w:sz w:val="23"/>
          <w:szCs w:val="23"/>
        </w:rPr>
        <w:t>the</w:t>
      </w:r>
      <w:r w:rsidRPr="00984294">
        <w:rPr>
          <w:rFonts w:ascii="Arial" w:eastAsia="Times New Roman" w:hAnsi="Arial" w:cs="Arial"/>
          <w:color w:val="0F1111"/>
          <w:sz w:val="23"/>
          <w:szCs w:val="23"/>
        </w:rPr>
        <w:t xml:space="preserve"> </w:t>
      </w:r>
      <w:r w:rsidR="00DA7D40" w:rsidRPr="00984294">
        <w:rPr>
          <w:rFonts w:ascii="Arial" w:eastAsia="Times New Roman" w:hAnsi="Arial" w:cs="Arial"/>
          <w:color w:val="0F1111"/>
          <w:sz w:val="23"/>
          <w:szCs w:val="23"/>
        </w:rPr>
        <w:t>Site</w:t>
      </w:r>
      <w:r w:rsidRPr="00984294">
        <w:rPr>
          <w:rFonts w:ascii="Arial" w:eastAsia="Times New Roman" w:hAnsi="Arial" w:cs="Arial"/>
          <w:color w:val="0F1111"/>
          <w:sz w:val="23"/>
          <w:szCs w:val="23"/>
        </w:rPr>
        <w:t xml:space="preserve"> or terminate this Agreement for </w:t>
      </w:r>
      <w:r w:rsidR="00067B51">
        <w:rPr>
          <w:rFonts w:ascii="Arial" w:eastAsia="Times New Roman" w:hAnsi="Arial" w:cs="Arial"/>
          <w:color w:val="0F1111"/>
          <w:sz w:val="23"/>
          <w:szCs w:val="23"/>
        </w:rPr>
        <w:t>at any time</w:t>
      </w:r>
      <w:r w:rsidRPr="00984294">
        <w:rPr>
          <w:rFonts w:ascii="Arial" w:eastAsia="Times New Roman" w:hAnsi="Arial" w:cs="Arial"/>
          <w:color w:val="0F1111"/>
          <w:sz w:val="23"/>
          <w:szCs w:val="23"/>
        </w:rPr>
        <w:t xml:space="preserve">. We may suspend or terminate your use of any </w:t>
      </w:r>
      <w:r w:rsidR="00DA7D40" w:rsidRPr="00984294">
        <w:rPr>
          <w:rFonts w:ascii="Arial" w:eastAsia="Times New Roman" w:hAnsi="Arial" w:cs="Arial"/>
          <w:color w:val="0F1111"/>
          <w:sz w:val="23"/>
          <w:szCs w:val="23"/>
        </w:rPr>
        <w:t>Site</w:t>
      </w:r>
      <w:r w:rsidRPr="00984294">
        <w:rPr>
          <w:rFonts w:ascii="Arial" w:eastAsia="Times New Roman" w:hAnsi="Arial" w:cs="Arial"/>
          <w:color w:val="0F1111"/>
          <w:sz w:val="23"/>
          <w:szCs w:val="23"/>
        </w:rPr>
        <w:t xml:space="preserve"> immediately if we determine that (a) you have materially breached the Agreement; (b) your account has been, or our controls identify that it may be used for deceptive or fraudulent, or illegal activity; or (c) your use of the </w:t>
      </w:r>
      <w:r w:rsidR="00DA7D40" w:rsidRPr="00984294">
        <w:rPr>
          <w:rFonts w:ascii="Arial" w:eastAsia="Times New Roman" w:hAnsi="Arial" w:cs="Arial"/>
          <w:color w:val="0F1111"/>
          <w:sz w:val="23"/>
          <w:szCs w:val="23"/>
        </w:rPr>
        <w:t>Site</w:t>
      </w:r>
      <w:r w:rsidRPr="00984294">
        <w:rPr>
          <w:rFonts w:ascii="Arial" w:eastAsia="Times New Roman" w:hAnsi="Arial" w:cs="Arial"/>
          <w:color w:val="0F1111"/>
          <w:sz w:val="23"/>
          <w:szCs w:val="23"/>
        </w:rPr>
        <w:t xml:space="preserve"> has harmed, or our controls identify that it might harm, other sellers, customers, or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984294">
        <w:rPr>
          <w:rFonts w:ascii="Arial" w:eastAsia="Times New Roman" w:hAnsi="Arial" w:cs="Arial"/>
          <w:color w:val="0F1111"/>
          <w:sz w:val="23"/>
          <w:szCs w:val="23"/>
        </w:rPr>
        <w:t xml:space="preserve">’s legitimate interests. </w:t>
      </w:r>
      <w:r w:rsidR="00A10A82">
        <w:rPr>
          <w:rFonts w:ascii="Arial" w:eastAsia="Times New Roman" w:hAnsi="Arial" w:cs="Arial"/>
          <w:color w:val="0F1111"/>
          <w:sz w:val="23"/>
          <w:szCs w:val="23"/>
        </w:rPr>
        <w:t xml:space="preserve"> </w:t>
      </w:r>
      <w:r w:rsidRPr="00984294">
        <w:rPr>
          <w:rFonts w:ascii="Arial" w:eastAsia="Times New Roman" w:hAnsi="Arial" w:cs="Arial"/>
          <w:color w:val="0F1111"/>
          <w:sz w:val="23"/>
          <w:szCs w:val="23"/>
        </w:rPr>
        <w:t>On termination of this Agreement, all related rights and obligations under this Agreement immediately terminate, except that (d) you will remain responsible for performing all of your obligations in connection with transactions entered into before termination and for any liabilities that accrued before or as a result of termination</w:t>
      </w:r>
      <w:r w:rsidR="00E467CA" w:rsidRPr="00984294">
        <w:rPr>
          <w:rFonts w:ascii="Arial" w:eastAsia="Times New Roman" w:hAnsi="Arial" w:cs="Arial"/>
          <w:color w:val="0F1111"/>
          <w:sz w:val="23"/>
          <w:szCs w:val="23"/>
        </w:rPr>
        <w:t>.</w:t>
      </w:r>
      <w:r w:rsidRPr="00984294">
        <w:rPr>
          <w:rFonts w:ascii="Arial" w:eastAsia="Times New Roman" w:hAnsi="Arial" w:cs="Arial"/>
          <w:color w:val="0F1111"/>
          <w:sz w:val="23"/>
          <w:szCs w:val="23"/>
        </w:rPr>
        <w:t xml:space="preserve"> and (e) Sections </w:t>
      </w:r>
      <w:r w:rsidRPr="00984294">
        <w:rPr>
          <w:rFonts w:ascii="Arial" w:eastAsia="Times New Roman" w:hAnsi="Arial" w:cs="Arial"/>
          <w:color w:val="0F1111"/>
          <w:sz w:val="23"/>
          <w:szCs w:val="23"/>
          <w:u w:val="single"/>
        </w:rPr>
        <w:t>2, 3, 4, 5, 6, 7, 8, 9, 1</w:t>
      </w:r>
      <w:r w:rsidR="00162147">
        <w:rPr>
          <w:rFonts w:ascii="Arial" w:eastAsia="Times New Roman" w:hAnsi="Arial" w:cs="Arial"/>
          <w:color w:val="0F1111"/>
          <w:sz w:val="23"/>
          <w:szCs w:val="23"/>
          <w:u w:val="single"/>
        </w:rPr>
        <w:t>0</w:t>
      </w:r>
      <w:r w:rsidRPr="00984294">
        <w:rPr>
          <w:rFonts w:ascii="Arial" w:eastAsia="Times New Roman" w:hAnsi="Arial" w:cs="Arial"/>
          <w:color w:val="0F1111"/>
          <w:sz w:val="23"/>
          <w:szCs w:val="23"/>
          <w:u w:val="single"/>
        </w:rPr>
        <w:t>, 1</w:t>
      </w:r>
      <w:r w:rsidR="00162147">
        <w:rPr>
          <w:rFonts w:ascii="Arial" w:eastAsia="Times New Roman" w:hAnsi="Arial" w:cs="Arial"/>
          <w:color w:val="0F1111"/>
          <w:sz w:val="23"/>
          <w:szCs w:val="23"/>
          <w:u w:val="single"/>
        </w:rPr>
        <w:t>3</w:t>
      </w:r>
      <w:r w:rsidRPr="00984294">
        <w:rPr>
          <w:rFonts w:ascii="Arial" w:eastAsia="Times New Roman" w:hAnsi="Arial" w:cs="Arial"/>
          <w:color w:val="0F1111"/>
          <w:sz w:val="23"/>
          <w:szCs w:val="23"/>
          <w:u w:val="single"/>
        </w:rPr>
        <w:t>, 1</w:t>
      </w:r>
      <w:r w:rsidR="00162147">
        <w:rPr>
          <w:rFonts w:ascii="Arial" w:eastAsia="Times New Roman" w:hAnsi="Arial" w:cs="Arial"/>
          <w:color w:val="0F1111"/>
          <w:sz w:val="23"/>
          <w:szCs w:val="23"/>
          <w:u w:val="single"/>
        </w:rPr>
        <w:t>4</w:t>
      </w:r>
      <w:r w:rsidRPr="00984294">
        <w:rPr>
          <w:rFonts w:ascii="Arial" w:eastAsia="Times New Roman" w:hAnsi="Arial" w:cs="Arial"/>
          <w:color w:val="0F1111"/>
          <w:sz w:val="23"/>
          <w:szCs w:val="23"/>
          <w:u w:val="single"/>
        </w:rPr>
        <w:t>, </w:t>
      </w:r>
      <w:r w:rsidRPr="00984294">
        <w:rPr>
          <w:rFonts w:ascii="Arial" w:eastAsia="Times New Roman" w:hAnsi="Arial" w:cs="Arial"/>
          <w:color w:val="0F1111"/>
          <w:sz w:val="23"/>
          <w:szCs w:val="23"/>
        </w:rPr>
        <w:t>and </w:t>
      </w:r>
      <w:r w:rsidRPr="00984294">
        <w:rPr>
          <w:rFonts w:ascii="Arial" w:eastAsia="Times New Roman" w:hAnsi="Arial" w:cs="Arial"/>
          <w:color w:val="0F1111"/>
          <w:sz w:val="23"/>
          <w:szCs w:val="23"/>
          <w:u w:val="single"/>
        </w:rPr>
        <w:t>1</w:t>
      </w:r>
      <w:r w:rsidR="00162147">
        <w:rPr>
          <w:rFonts w:ascii="Arial" w:eastAsia="Times New Roman" w:hAnsi="Arial" w:cs="Arial"/>
          <w:color w:val="0F1111"/>
          <w:sz w:val="23"/>
          <w:szCs w:val="23"/>
          <w:u w:val="single"/>
        </w:rPr>
        <w:t>7</w:t>
      </w:r>
      <w:r w:rsidRPr="00984294">
        <w:rPr>
          <w:rFonts w:ascii="Arial" w:eastAsia="Times New Roman" w:hAnsi="Arial" w:cs="Arial"/>
          <w:color w:val="0F1111"/>
          <w:sz w:val="23"/>
          <w:szCs w:val="23"/>
          <w:u w:val="single"/>
        </w:rPr>
        <w:t> </w:t>
      </w:r>
      <w:r w:rsidRPr="00984294">
        <w:rPr>
          <w:rFonts w:ascii="Arial" w:eastAsia="Times New Roman" w:hAnsi="Arial" w:cs="Arial"/>
          <w:color w:val="0F1111"/>
          <w:sz w:val="23"/>
          <w:szCs w:val="23"/>
        </w:rPr>
        <w:t xml:space="preserve">of these </w:t>
      </w:r>
      <w:r w:rsidR="00466D87" w:rsidRPr="00984294">
        <w:rPr>
          <w:rFonts w:ascii="Arial" w:eastAsia="Times New Roman" w:hAnsi="Arial" w:cs="Arial"/>
          <w:color w:val="0F1111"/>
          <w:sz w:val="23"/>
          <w:szCs w:val="23"/>
        </w:rPr>
        <w:t>t</w:t>
      </w:r>
      <w:r w:rsidR="00B841AE" w:rsidRPr="00984294">
        <w:rPr>
          <w:rFonts w:ascii="Arial" w:eastAsia="Times New Roman" w:hAnsi="Arial" w:cs="Arial"/>
          <w:color w:val="0F1111"/>
          <w:sz w:val="23"/>
          <w:szCs w:val="23"/>
        </w:rPr>
        <w:t>his Agreement</w:t>
      </w:r>
      <w:r w:rsidR="00466D87" w:rsidRPr="00984294">
        <w:rPr>
          <w:rFonts w:ascii="Arial" w:eastAsia="Times New Roman" w:hAnsi="Arial" w:cs="Arial"/>
          <w:color w:val="0F1111"/>
          <w:sz w:val="23"/>
          <w:szCs w:val="23"/>
        </w:rPr>
        <w:t xml:space="preserve"> </w:t>
      </w:r>
      <w:r w:rsidRPr="00984294">
        <w:rPr>
          <w:rFonts w:ascii="Arial" w:eastAsia="Times New Roman" w:hAnsi="Arial" w:cs="Arial"/>
          <w:color w:val="0F1111"/>
          <w:sz w:val="23"/>
          <w:szCs w:val="23"/>
        </w:rPr>
        <w:t>survive.</w:t>
      </w:r>
    </w:p>
    <w:p w14:paraId="3F3B4423" w14:textId="77777777" w:rsidR="00A10A82" w:rsidRDefault="00A10A82" w:rsidP="00A10A82">
      <w:pPr>
        <w:pStyle w:val="ListParagraph"/>
        <w:shd w:val="clear" w:color="auto" w:fill="FFFFFF"/>
        <w:spacing w:before="120" w:after="120" w:line="360" w:lineRule="atLeast"/>
        <w:ind w:left="360"/>
        <w:jc w:val="both"/>
        <w:rPr>
          <w:rFonts w:ascii="Arial" w:eastAsia="Times New Roman" w:hAnsi="Arial" w:cs="Arial"/>
          <w:color w:val="0F1111"/>
          <w:sz w:val="23"/>
          <w:szCs w:val="23"/>
        </w:rPr>
      </w:pPr>
    </w:p>
    <w:p w14:paraId="32FAEEE3" w14:textId="5706F255" w:rsidR="00984294" w:rsidRPr="00D318FD" w:rsidRDefault="00D67F27" w:rsidP="003A7DD0">
      <w:pPr>
        <w:pStyle w:val="ListParagraph"/>
        <w:numPr>
          <w:ilvl w:val="0"/>
          <w:numId w:val="27"/>
        </w:numPr>
        <w:shd w:val="clear" w:color="auto" w:fill="FFFFFF"/>
        <w:spacing w:after="360" w:line="360" w:lineRule="atLeast"/>
        <w:ind w:left="0" w:firstLine="360"/>
        <w:jc w:val="both"/>
        <w:rPr>
          <w:rFonts w:ascii="Arial" w:eastAsia="Times New Roman" w:hAnsi="Arial" w:cs="Arial"/>
          <w:b/>
          <w:bCs/>
          <w:color w:val="0F1111"/>
          <w:sz w:val="23"/>
          <w:szCs w:val="23"/>
        </w:rPr>
      </w:pPr>
      <w:r w:rsidRPr="00D318FD">
        <w:rPr>
          <w:rFonts w:ascii="Arial" w:eastAsia="Times New Roman" w:hAnsi="Arial" w:cs="Arial"/>
          <w:b/>
          <w:bCs/>
          <w:color w:val="0F1111"/>
          <w:sz w:val="23"/>
          <w:szCs w:val="23"/>
        </w:rPr>
        <w:t xml:space="preserve">During the Term you agree that </w:t>
      </w:r>
      <w:proofErr w:type="spellStart"/>
      <w:r w:rsidR="005A59AF">
        <w:rPr>
          <w:rFonts w:ascii="Arial" w:eastAsia="Times New Roman" w:hAnsi="Arial" w:cs="Arial"/>
          <w:b/>
          <w:bCs/>
          <w:color w:val="0F1111"/>
          <w:sz w:val="23"/>
          <w:szCs w:val="23"/>
        </w:rPr>
        <w:t>NFTs</w:t>
      </w:r>
      <w:proofErr w:type="spellEnd"/>
      <w:r w:rsidR="005A59AF">
        <w:rPr>
          <w:rFonts w:ascii="Arial" w:eastAsia="Times New Roman" w:hAnsi="Arial" w:cs="Arial"/>
          <w:b/>
          <w:bCs/>
          <w:color w:val="0F1111"/>
          <w:sz w:val="23"/>
          <w:szCs w:val="23"/>
        </w:rPr>
        <w:t xml:space="preserve"> Realm</w:t>
      </w:r>
      <w:r w:rsidRPr="00D318FD">
        <w:rPr>
          <w:rFonts w:ascii="Arial" w:eastAsia="Times New Roman" w:hAnsi="Arial" w:cs="Arial"/>
          <w:b/>
          <w:bCs/>
          <w:color w:val="0F1111"/>
          <w:sz w:val="23"/>
          <w:szCs w:val="23"/>
        </w:rPr>
        <w:t xml:space="preserve"> will be your exclusive ecommerce platform </w:t>
      </w:r>
      <w:r w:rsidR="00DC6FD0">
        <w:rPr>
          <w:rFonts w:ascii="Arial" w:eastAsia="Times New Roman" w:hAnsi="Arial" w:cs="Arial"/>
          <w:b/>
          <w:bCs/>
          <w:color w:val="0F1111"/>
          <w:sz w:val="23"/>
          <w:szCs w:val="23"/>
        </w:rPr>
        <w:t xml:space="preserve">and you shall limit Your Channels </w:t>
      </w:r>
      <w:r w:rsidR="00666529">
        <w:rPr>
          <w:rFonts w:ascii="Arial" w:eastAsia="Times New Roman" w:hAnsi="Arial" w:cs="Arial"/>
          <w:b/>
          <w:bCs/>
          <w:color w:val="0F1111"/>
          <w:sz w:val="23"/>
          <w:szCs w:val="23"/>
        </w:rPr>
        <w:t>to the Site and</w:t>
      </w:r>
      <w:r w:rsidR="004A31CB" w:rsidRPr="00D318FD">
        <w:rPr>
          <w:rFonts w:ascii="Arial" w:eastAsia="Times New Roman" w:hAnsi="Arial" w:cs="Arial"/>
          <w:b/>
          <w:bCs/>
          <w:color w:val="0F1111"/>
          <w:sz w:val="23"/>
          <w:szCs w:val="23"/>
        </w:rPr>
        <w:t xml:space="preserve"> your personal or company website.  You will use no other </w:t>
      </w:r>
      <w:r w:rsidR="00666529">
        <w:rPr>
          <w:rFonts w:ascii="Arial" w:eastAsia="Times New Roman" w:hAnsi="Arial" w:cs="Arial"/>
          <w:b/>
          <w:bCs/>
          <w:color w:val="0F1111"/>
          <w:sz w:val="23"/>
          <w:szCs w:val="23"/>
        </w:rPr>
        <w:t>non-physical</w:t>
      </w:r>
      <w:r w:rsidR="006E6DD5" w:rsidRPr="00D318FD">
        <w:rPr>
          <w:rFonts w:ascii="Arial" w:eastAsia="Times New Roman" w:hAnsi="Arial" w:cs="Arial"/>
          <w:b/>
          <w:bCs/>
          <w:color w:val="0F1111"/>
          <w:sz w:val="23"/>
          <w:szCs w:val="23"/>
        </w:rPr>
        <w:t xml:space="preserve"> platform to sell or distribute</w:t>
      </w:r>
      <w:r w:rsidR="00442C06">
        <w:rPr>
          <w:rFonts w:ascii="Arial" w:eastAsia="Times New Roman" w:hAnsi="Arial" w:cs="Arial"/>
          <w:b/>
          <w:bCs/>
          <w:color w:val="0F1111"/>
          <w:sz w:val="23"/>
          <w:szCs w:val="23"/>
        </w:rPr>
        <w:t xml:space="preserve"> </w:t>
      </w:r>
      <w:proofErr w:type="spellStart"/>
      <w:r w:rsidR="00442C06">
        <w:rPr>
          <w:rFonts w:ascii="Arial" w:eastAsia="Times New Roman" w:hAnsi="Arial" w:cs="Arial"/>
          <w:b/>
          <w:bCs/>
          <w:color w:val="0F1111"/>
          <w:sz w:val="23"/>
          <w:szCs w:val="23"/>
        </w:rPr>
        <w:t>nfts</w:t>
      </w:r>
      <w:proofErr w:type="spellEnd"/>
      <w:r w:rsidR="00442C06">
        <w:rPr>
          <w:rFonts w:ascii="Arial" w:eastAsia="Times New Roman" w:hAnsi="Arial" w:cs="Arial"/>
          <w:b/>
          <w:bCs/>
          <w:color w:val="0F1111"/>
          <w:sz w:val="23"/>
          <w:szCs w:val="23"/>
        </w:rPr>
        <w:t xml:space="preserve">, </w:t>
      </w:r>
      <w:r w:rsidR="00E83BC7">
        <w:rPr>
          <w:rFonts w:ascii="Arial" w:eastAsia="Times New Roman" w:hAnsi="Arial" w:cs="Arial"/>
          <w:b/>
          <w:bCs/>
          <w:color w:val="0F1111"/>
          <w:sz w:val="23"/>
          <w:szCs w:val="23"/>
        </w:rPr>
        <w:t xml:space="preserve">electronic art or other </w:t>
      </w:r>
      <w:r w:rsidR="006E6DD5" w:rsidRPr="00D318FD">
        <w:rPr>
          <w:rFonts w:ascii="Arial" w:eastAsia="Times New Roman" w:hAnsi="Arial" w:cs="Arial"/>
          <w:b/>
          <w:bCs/>
          <w:color w:val="0F1111"/>
          <w:sz w:val="23"/>
          <w:szCs w:val="23"/>
        </w:rPr>
        <w:t xml:space="preserve"> goods or services. </w:t>
      </w:r>
    </w:p>
    <w:p w14:paraId="7A2D3A7F" w14:textId="77777777" w:rsidR="002139EE" w:rsidRPr="002139EE" w:rsidRDefault="002139EE" w:rsidP="002139EE">
      <w:pPr>
        <w:numPr>
          <w:ilvl w:val="0"/>
          <w:numId w:val="4"/>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License.</w:t>
      </w:r>
    </w:p>
    <w:p w14:paraId="342A261B" w14:textId="29E5B86E" w:rsidR="002139EE" w:rsidRPr="002139EE" w:rsidRDefault="002139EE" w:rsidP="00504FB6">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You grant us a royalty-free, non-exclusive, worldwide right and license for the duration of your original and derivative intellectual property rights to use any and all of Your Materials for the </w:t>
      </w:r>
      <w:r w:rsidR="00DA7D40">
        <w:rPr>
          <w:rFonts w:ascii="Arial" w:eastAsia="Times New Roman" w:hAnsi="Arial" w:cs="Arial"/>
          <w:color w:val="0F1111"/>
          <w:sz w:val="23"/>
          <w:szCs w:val="23"/>
        </w:rPr>
        <w:lastRenderedPageBreak/>
        <w:t>Site</w:t>
      </w:r>
      <w:r w:rsidRPr="002139EE">
        <w:rPr>
          <w:rFonts w:ascii="Arial" w:eastAsia="Times New Roman" w:hAnsi="Arial" w:cs="Arial"/>
          <w:color w:val="0F1111"/>
          <w:sz w:val="23"/>
          <w:szCs w:val="23"/>
        </w:rPr>
        <w:t xml:space="preserve"> and to sublicense the foregoing rights to our Affiliates; provided, however, that we will not alter any of Your Trademarks from the form provided by you (except to re-size trademarks to the extent necessary for presentation, so long as the relative proportions of such trademarks remain the same) and will comply with your removal requests as to specific uses of Your Materials (provided you are unable to do so using standard functionality made available to you via the Site); provided further, however, that nothing in this Agreement will prevent or impair our right to use Your Materials without your consent to the extent that such use is allowable without a license from you or your Affiliates under applicable Law (e.g., fair use under United States copyright law, referential use under trademark law, or valid license from a third party).</w:t>
      </w:r>
    </w:p>
    <w:p w14:paraId="500498F9" w14:textId="77777777" w:rsidR="002139EE" w:rsidRPr="002139EE" w:rsidRDefault="002139EE" w:rsidP="002139EE">
      <w:pPr>
        <w:numPr>
          <w:ilvl w:val="0"/>
          <w:numId w:val="5"/>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Representations.</w:t>
      </w:r>
    </w:p>
    <w:p w14:paraId="5B6D6704" w14:textId="0D0373C7" w:rsidR="002139EE" w:rsidRPr="002139EE" w:rsidRDefault="002139EE" w:rsidP="00782838">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Each party represents and warrants that: (a) if it is a business, it is duly organized, validly existing and in good standing under the Laws of the country in which the business is registered and that you are registering for the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(s) within such country; (b) it has all requisite right, power, and authority to enter into this Agreement, perform its obligations, and grant the rights, licenses, and authorizations in this Agreement; (c) any information provided or made available by one party to the other party or its Affiliates is at all times accurate and complete; (d) it is not subject to sanctions or otherwise designated on any list of prohibited or restricted parties or owned or controlled by such a party, including but not limited to the lists maintained by the United Nations Security Council, the US Government (e.g., the US Department of Treasury’s Specially Designated Nationals list and Foreign Sanctions Evaders list and the US Department of Commerce’s Entity List), the European Union or its member states, or other applicable government authority; and (e) it will comply with all applicable Laws in performance of its obligations and exercise of its rights under this Agreement.</w:t>
      </w:r>
    </w:p>
    <w:p w14:paraId="0F15E723" w14:textId="77777777" w:rsidR="002139EE" w:rsidRPr="002139EE" w:rsidRDefault="002139EE" w:rsidP="002139EE">
      <w:pPr>
        <w:numPr>
          <w:ilvl w:val="0"/>
          <w:numId w:val="6"/>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Indemnification.</w:t>
      </w:r>
    </w:p>
    <w:p w14:paraId="5650E5A8" w14:textId="18678A88" w:rsidR="002139EE" w:rsidRPr="002139EE" w:rsidRDefault="002139EE" w:rsidP="00ED300A">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6.1 Your indemnification obligations</w:t>
      </w:r>
      <w:r w:rsidRPr="002139EE">
        <w:rPr>
          <w:rFonts w:ascii="Arial" w:eastAsia="Times New Roman" w:hAnsi="Arial" w:cs="Arial"/>
          <w:color w:val="0F1111"/>
          <w:sz w:val="23"/>
          <w:szCs w:val="23"/>
        </w:rPr>
        <w:t xml:space="preserve">. You will defend, indemnify, and hold harmless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and our officers, directors, employees, and agents, against any third-party claim, loss, damage, settlement, cost, expense, or other liability (including, without limitation, attorneys’ fees) (each, a “Claim”) arising from or related to (a) your non-compliance with applicable Laws; (b) Your Products, including the offer, sale, fulfillment (except to the extent attributable to the FBA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refund, cancellation, return, or adjustments thereof, Your Materials, any actual or alleged infringement of any Intellectual Property Rights by any of the foregoing, and any personal injury, death (to the extent the injury or death is not caused by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or property damage related thereto; (c) Your Taxes and duties or the collection, payment, or </w:t>
      </w:r>
      <w:r w:rsidRPr="002139EE">
        <w:rPr>
          <w:rFonts w:ascii="Arial" w:eastAsia="Times New Roman" w:hAnsi="Arial" w:cs="Arial"/>
          <w:color w:val="0F1111"/>
          <w:sz w:val="23"/>
          <w:szCs w:val="23"/>
        </w:rPr>
        <w:lastRenderedPageBreak/>
        <w:t>failure to collect or pay Your Taxes or duties, or the failure to meet tax registration obligations or duties; or (d) actual or alleged breach of any representations you have made.</w:t>
      </w:r>
    </w:p>
    <w:p w14:paraId="784322FD" w14:textId="7E3003E5" w:rsidR="002139EE" w:rsidRPr="002139EE" w:rsidRDefault="002139EE" w:rsidP="008B4E24">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6.</w:t>
      </w:r>
      <w:r w:rsidR="003758F6">
        <w:rPr>
          <w:rFonts w:ascii="Arial" w:eastAsia="Times New Roman" w:hAnsi="Arial" w:cs="Arial"/>
          <w:b/>
          <w:bCs/>
          <w:color w:val="474A4F"/>
          <w:sz w:val="23"/>
          <w:szCs w:val="23"/>
        </w:rPr>
        <w:t>2</w:t>
      </w:r>
      <w:r w:rsidRPr="002139EE">
        <w:rPr>
          <w:rFonts w:ascii="Arial" w:eastAsia="Times New Roman" w:hAnsi="Arial" w:cs="Arial"/>
          <w:b/>
          <w:bCs/>
          <w:color w:val="474A4F"/>
          <w:sz w:val="23"/>
          <w:szCs w:val="23"/>
        </w:rPr>
        <w:t xml:space="preserve"> Process</w:t>
      </w:r>
      <w:r w:rsidRPr="002139EE">
        <w:rPr>
          <w:rFonts w:ascii="Arial" w:eastAsia="Times New Roman" w:hAnsi="Arial" w:cs="Arial"/>
          <w:color w:val="0F1111"/>
          <w:sz w:val="23"/>
          <w:szCs w:val="23"/>
        </w:rPr>
        <w:t>. If any indemnified Claim might adversely affect us, we may, to the extent permitted by applicable Law, voluntarily intervene in the proceedings at our expense. No party may consent to the entry of any judgment or enter into any settlement of an indemnified Claim without the prior written consent of the other party, which may not be unreasonably withheld; except that a party may settle any claim that is exclusively directed at and exclusively affects that party.</w:t>
      </w:r>
    </w:p>
    <w:p w14:paraId="42A23C9F" w14:textId="77777777" w:rsidR="002139EE" w:rsidRPr="002139EE" w:rsidRDefault="002139EE" w:rsidP="002139EE">
      <w:pPr>
        <w:numPr>
          <w:ilvl w:val="0"/>
          <w:numId w:val="7"/>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Disclaimer &amp; General Release.</w:t>
      </w:r>
    </w:p>
    <w:p w14:paraId="64FC6B36" w14:textId="73494061" w:rsidR="002139EE" w:rsidRPr="002139EE" w:rsidRDefault="002139EE" w:rsidP="004660B4">
      <w:pPr>
        <w:shd w:val="clear" w:color="auto" w:fill="FFFFFF"/>
        <w:spacing w:after="360" w:line="360" w:lineRule="atLeast"/>
        <w:ind w:firstLine="360"/>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a. </w:t>
      </w:r>
      <w:r w:rsidRPr="002139EE">
        <w:rPr>
          <w:rFonts w:ascii="Arial" w:eastAsia="Times New Roman" w:hAnsi="Arial" w:cs="Arial"/>
          <w:color w:val="0F1111"/>
          <w:sz w:val="23"/>
          <w:szCs w:val="23"/>
        </w:rPr>
        <w:t xml:space="preserve">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INCLUDING ALL CONTENT, SOFTWARE, FUNCTIONS, MATERIALS, AND INFORMATION MADE AVAILABLE ON OR PROVIDED IN CONNECTION WITH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ARE PROVIDED "AS-IS." AS A USER OF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YOU USE</w:t>
      </w:r>
      <w:r w:rsidR="00E044BF">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 xml:space="preserve">THE </w:t>
      </w:r>
      <w:r w:rsidR="00DA7D40">
        <w:rPr>
          <w:rFonts w:ascii="Arial" w:eastAsia="Times New Roman" w:hAnsi="Arial" w:cs="Arial"/>
          <w:color w:val="0F1111"/>
          <w:sz w:val="23"/>
          <w:szCs w:val="23"/>
        </w:rPr>
        <w:t>SITE</w:t>
      </w:r>
      <w:r w:rsidR="00E044BF">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AT YOUR OWN RISK. TO THE FULLEST EXTENT PERMISSIBLE BY LAW, WE AND OUR AFFILIATES DISCLAIM: (</w:t>
      </w:r>
      <w:proofErr w:type="spellStart"/>
      <w:r w:rsidRPr="002139EE">
        <w:rPr>
          <w:rFonts w:ascii="Arial" w:eastAsia="Times New Roman" w:hAnsi="Arial" w:cs="Arial"/>
          <w:color w:val="0F1111"/>
          <w:sz w:val="23"/>
          <w:szCs w:val="23"/>
        </w:rPr>
        <w:t>i</w:t>
      </w:r>
      <w:proofErr w:type="spellEnd"/>
      <w:r w:rsidRPr="002139EE">
        <w:rPr>
          <w:rFonts w:ascii="Arial" w:eastAsia="Times New Roman" w:hAnsi="Arial" w:cs="Arial"/>
          <w:color w:val="0F1111"/>
          <w:sz w:val="23"/>
          <w:szCs w:val="23"/>
        </w:rPr>
        <w:t xml:space="preserve">) ANY REPRESENTATIONS OR WARRANTIES REGARDING THIS AGREEMENT,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OR THE TRANSACTIONS CONTEMPLATED BY THIS AGREEMENT, INCLUDING ANY IMPLIED WARRANTIES OF MERCHANTABILITY, FITNESS FOR A PARTICULAR PURPOSE, OR NON-INFRINGEMENT; (ii) IMPLIED WARRANTIES ARISING OUT OF COURSE OF DEALING, COURSE OF PERFORMANCE, OR USAGE OF TRADE; AND (iii) ANY OBLIGATION, LIABILITY, RIGHT, CLAIM, OR REMEDY IN TORT, WHETHER OR NOT ARISING FROM OUR NEGLIGENCE. WE DO NOT WARRANT THAT THE FUNCTIONS CONTAINED IN THE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SITES AND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WILL MEET YOUR REQUIREMENTS OR BE AVAILABLE, TIMELY, SECURE, UNINTERRUPTED, OR ERROR FREE, AND WE WILL NOT BE LIABLE FOR ANY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INTERRUPTIONS, INCLUDING BUT NOT LIMITED TO SYSTEM FAILURES OR OTHER INTERRUPTIONS THAT MAY AFFECT THE RECEIPT, PROCESSING, ACCEPTANCE, COMPLETION, OR SETTLEMENT OF ANY TRANSACTIONS.</w:t>
      </w:r>
    </w:p>
    <w:p w14:paraId="42A9F373" w14:textId="52607864" w:rsidR="002139EE" w:rsidRPr="002139EE" w:rsidRDefault="002139EE" w:rsidP="004660B4">
      <w:pPr>
        <w:shd w:val="clear" w:color="auto" w:fill="FFFFFF"/>
        <w:spacing w:after="360" w:line="360" w:lineRule="atLeast"/>
        <w:ind w:firstLine="360"/>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b.</w:t>
      </w:r>
      <w:r w:rsidRPr="002139EE">
        <w:rPr>
          <w:rFonts w:ascii="Arial" w:eastAsia="Times New Roman" w:hAnsi="Arial" w:cs="Arial"/>
          <w:color w:val="0F1111"/>
          <w:sz w:val="23"/>
          <w:szCs w:val="23"/>
        </w:rPr>
        <w:t xml:space="preserve"> BECAUSE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IS NOT INVOLVED IN TRANSACTIONS BETWEEN CUSTOMERS AND SELLERS OR OTHER PARTICIPANT DEALINGS, IF A DISPUTE ARISES BETWEEN ONE OR MORE PARTICIPANTS, EACH PARTICIPANT RELEASES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(AND ITS AGENTS AND EMPLOYEES) FROM CLAIMS, DEMANDS, AND DAMAGES (ACTUAL AND CONSEQUENTIAL) OF EVERY KIND AND NATURE, KNOWN AND UNKNOWN, SUSPECTED AND UNSUSPECTED, DISCLOSED AND UNDISCLOSED, ARISING OUT OF OR IN ANY WAY CONNECTED WITH SUCH DISPUTES.</w:t>
      </w:r>
    </w:p>
    <w:p w14:paraId="0CED4DC9" w14:textId="77777777" w:rsidR="002139EE" w:rsidRPr="002139EE" w:rsidRDefault="002139EE" w:rsidP="002139EE">
      <w:pPr>
        <w:numPr>
          <w:ilvl w:val="0"/>
          <w:numId w:val="8"/>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lastRenderedPageBreak/>
        <w:t>Limitation of Liability.</w:t>
      </w:r>
    </w:p>
    <w:p w14:paraId="06CDC4AE" w14:textId="57B4ABE5" w:rsidR="002139EE" w:rsidRPr="002139EE" w:rsidRDefault="002139EE" w:rsidP="00957BCB">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W</w:t>
      </w:r>
      <w:r w:rsidR="004660B4">
        <w:rPr>
          <w:rFonts w:ascii="Arial" w:eastAsia="Times New Roman" w:hAnsi="Arial" w:cs="Arial"/>
          <w:color w:val="0F1111"/>
          <w:sz w:val="23"/>
          <w:szCs w:val="23"/>
        </w:rPr>
        <w:t xml:space="preserve">E </w:t>
      </w:r>
      <w:r w:rsidRPr="002139EE">
        <w:rPr>
          <w:rFonts w:ascii="Arial" w:eastAsia="Times New Roman" w:hAnsi="Arial" w:cs="Arial"/>
          <w:color w:val="0F1111"/>
          <w:sz w:val="23"/>
          <w:szCs w:val="23"/>
        </w:rPr>
        <w:t xml:space="preserve">WILL NOT BE LIABLE (WHETHER IN CONTRACT, WARRANTY, TORT (INCLUDING NEGLIGENCE, PRODUCT LIABILITY, OR OTHER THEORY), OR OTHERWISE) TO YOU OR ANY OTHER PERSON FOR COST OF COVER, RECOVERY, OR RECOUPMENT OF ANY INVESTMENT MADE BY YOU OR YOUR AFFILIATES IN CONNECTION WITH THIS AGREEMENT, OR FOR ANY LOSS OF PROFIT, REVENUE, BUSINESS, OR DATA OR PUNITIVE OR CONSEQUENTIAL DAMAGES ARISING OUT OF OR RELATING TO THIS AGREEMENT, EVEN IF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HAS BEEN ADVISED OF THE POSSIBILITY OF THOSE COSTS OR DAMAGES. FURTHER, OUR AGGREGATE LIABILITY ARISING OUT OF OR IN CONNECTION WITH THIS AGREEMENT OR THE TRANSACTIONS CONTEMPLATED WILL NOT EXCEED AT ANY TIME THE TOTAL AMOUNTS DURING THE PRIOR </w:t>
      </w:r>
      <w:r w:rsidR="004660B4" w:rsidRPr="002139EE">
        <w:rPr>
          <w:rFonts w:ascii="Arial" w:eastAsia="Times New Roman" w:hAnsi="Arial" w:cs="Arial"/>
          <w:color w:val="0F1111"/>
          <w:sz w:val="23"/>
          <w:szCs w:val="23"/>
        </w:rPr>
        <w:t>SIX-MONTH</w:t>
      </w:r>
      <w:r w:rsidRPr="002139EE">
        <w:rPr>
          <w:rFonts w:ascii="Arial" w:eastAsia="Times New Roman" w:hAnsi="Arial" w:cs="Arial"/>
          <w:color w:val="0F1111"/>
          <w:sz w:val="23"/>
          <w:szCs w:val="23"/>
        </w:rPr>
        <w:t xml:space="preserve"> PERIOD PAID BY YOU TO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008A6069">
        <w:rPr>
          <w:rFonts w:ascii="Arial" w:eastAsia="Times New Roman" w:hAnsi="Arial" w:cs="Arial"/>
          <w:color w:val="0F1111"/>
          <w:sz w:val="23"/>
          <w:szCs w:val="23"/>
        </w:rPr>
        <w:t xml:space="preserve"> RELATED TO THE SITE</w:t>
      </w:r>
      <w:r w:rsidRPr="002139EE">
        <w:rPr>
          <w:rFonts w:ascii="Arial" w:eastAsia="Times New Roman" w:hAnsi="Arial" w:cs="Arial"/>
          <w:color w:val="0F1111"/>
          <w:sz w:val="23"/>
          <w:szCs w:val="23"/>
        </w:rPr>
        <w:t>.</w:t>
      </w:r>
    </w:p>
    <w:p w14:paraId="40B9EAA1" w14:textId="77777777" w:rsidR="002139EE" w:rsidRPr="002139EE" w:rsidRDefault="002139EE" w:rsidP="00FA64C8">
      <w:pPr>
        <w:numPr>
          <w:ilvl w:val="0"/>
          <w:numId w:val="10"/>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Tax Matters.</w:t>
      </w:r>
    </w:p>
    <w:p w14:paraId="376AFBCE" w14:textId="07AC236F" w:rsidR="002139EE" w:rsidRDefault="002139EE" w:rsidP="003B1A6B">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As between the parties, you will be responsible for the collection, reporting, and payment of all of Your Taxes, You agree to and will comply with the </w:t>
      </w:r>
      <w:hyperlink r:id="rId7" w:history="1">
        <w:r w:rsidRPr="00E5761B">
          <w:rPr>
            <w:rFonts w:ascii="Arial" w:eastAsia="Times New Roman" w:hAnsi="Arial" w:cs="Arial"/>
            <w:sz w:val="23"/>
            <w:szCs w:val="23"/>
          </w:rPr>
          <w:t>Tax Policies</w:t>
        </w:r>
      </w:hyperlink>
      <w:r w:rsidRPr="002139EE">
        <w:rPr>
          <w:rFonts w:ascii="Arial" w:eastAsia="Times New Roman" w:hAnsi="Arial" w:cs="Arial"/>
          <w:color w:val="0F1111"/>
          <w:sz w:val="23"/>
          <w:szCs w:val="23"/>
        </w:rPr>
        <w:t xml:space="preserve">. All fees and payments payable by you to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under this Agreement are exclusive of any applicable taxes, deductions or withholding (including but not limited to cross-border withholding taxes), and you will be responsible for paying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any of Your Taxes imposed on such fees and any deduction or withholding required on any payment.</w:t>
      </w:r>
    </w:p>
    <w:p w14:paraId="1E4AD518" w14:textId="77777777" w:rsidR="002139EE" w:rsidRPr="002139EE" w:rsidRDefault="002139EE" w:rsidP="00FA64C8">
      <w:pPr>
        <w:numPr>
          <w:ilvl w:val="0"/>
          <w:numId w:val="11"/>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Confidentiality and Personal Data.</w:t>
      </w:r>
    </w:p>
    <w:p w14:paraId="37DDC998" w14:textId="05B15ADE" w:rsidR="002139EE" w:rsidRPr="002139EE" w:rsidRDefault="002139EE" w:rsidP="005B3892">
      <w:pPr>
        <w:shd w:val="clear" w:color="auto" w:fill="FFFFFF"/>
        <w:spacing w:after="12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During the course of your use of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you may receive Confidential Information. You agree that for the term of the Agreement and 5 years after termination: (a) all Confidential Information will remain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's exclusive property; (b) you will use Confidential Information only as is reasonably necessary for your participation in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(c) you will not otherwise disclose Confidential Information to any other Person except as required to comply with the Law; (d) you will take all reasonable measures to protect the Confidential Information against any use or disclosure that is not expressly permitted in this Agreement; and (e) you will retain Confidential Information only for so long as its use is necessary for participation in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or to fulfill your statutory obligations (e.g. tax) and in all cases will delete such information upon termination or as soon as no longer required for the fulfillment of statutory obligations. The foregoing sentence does not restrict your right to share Confidential Information with a governmental entity that has jurisdiction over you, provided that you limit the disclosure to the minimum necessary and explicitly indicate the confidential nature of the shared information to the governmental entity. You may not issue any press release or make </w:t>
      </w:r>
      <w:r w:rsidRPr="002139EE">
        <w:rPr>
          <w:rFonts w:ascii="Arial" w:eastAsia="Times New Roman" w:hAnsi="Arial" w:cs="Arial"/>
          <w:color w:val="0F1111"/>
          <w:sz w:val="23"/>
          <w:szCs w:val="23"/>
        </w:rPr>
        <w:lastRenderedPageBreak/>
        <w:t xml:space="preserve">any public statement related to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or use our name, trademarks, or logo, in any way (including in promotional material) without our advance written permission</w:t>
      </w:r>
      <w:r w:rsidR="00944FA8">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 xml:space="preserve">or misrepresent or embellish the relationship between us in any way. You may only use the "Available at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w:t>
      </w:r>
      <w:r w:rsidR="004E5D57">
        <w:rPr>
          <w:rFonts w:ascii="Arial" w:eastAsia="Times New Roman" w:hAnsi="Arial" w:cs="Arial"/>
          <w:color w:val="0F1111"/>
          <w:sz w:val="23"/>
          <w:szCs w:val="23"/>
        </w:rPr>
        <w:t>tag</w:t>
      </w:r>
      <w:r w:rsidRPr="002139EE">
        <w:rPr>
          <w:rFonts w:ascii="Arial" w:eastAsia="Times New Roman" w:hAnsi="Arial" w:cs="Arial"/>
          <w:color w:val="0F1111"/>
          <w:sz w:val="23"/>
          <w:szCs w:val="23"/>
        </w:rPr>
        <w:t xml:space="preserve"> according to the </w:t>
      </w:r>
      <w:hyperlink r:id="rId8" w:history="1">
        <w:r w:rsidRPr="00D34616">
          <w:rPr>
            <w:rFonts w:ascii="Arial" w:eastAsia="Times New Roman" w:hAnsi="Arial" w:cs="Arial"/>
            <w:sz w:val="23"/>
            <w:szCs w:val="23"/>
          </w:rPr>
          <w:t>Trademark Usage Guidelines</w:t>
        </w:r>
      </w:hyperlink>
      <w:r w:rsidRPr="002139EE">
        <w:rPr>
          <w:rFonts w:ascii="Arial" w:eastAsia="Times New Roman" w:hAnsi="Arial" w:cs="Arial"/>
          <w:color w:val="0F1111"/>
          <w:sz w:val="23"/>
          <w:szCs w:val="23"/>
        </w:rPr>
        <w:t> </w:t>
      </w:r>
      <w:r w:rsidR="00D34616">
        <w:rPr>
          <w:rFonts w:ascii="Arial" w:eastAsia="Times New Roman" w:hAnsi="Arial" w:cs="Arial"/>
          <w:color w:val="0F1111"/>
          <w:sz w:val="23"/>
          <w:szCs w:val="23"/>
        </w:rPr>
        <w:t>attached as Addendum 2 to this Agreement</w:t>
      </w:r>
      <w:r w:rsidR="00CF69E8">
        <w:rPr>
          <w:rFonts w:ascii="Arial" w:eastAsia="Times New Roman" w:hAnsi="Arial" w:cs="Arial"/>
          <w:color w:val="0F1111"/>
          <w:sz w:val="23"/>
          <w:szCs w:val="23"/>
        </w:rPr>
        <w:t xml:space="preserve">. </w:t>
      </w:r>
      <w:r w:rsidR="00D34616">
        <w:rPr>
          <w:rFonts w:ascii="Arial" w:eastAsia="Times New Roman" w:hAnsi="Arial" w:cs="Arial"/>
          <w:color w:val="0F1111"/>
          <w:sz w:val="23"/>
          <w:szCs w:val="23"/>
        </w:rPr>
        <w:t xml:space="preserve"> </w:t>
      </w:r>
      <w:r w:rsidR="00CF69E8">
        <w:rPr>
          <w:rFonts w:ascii="Arial" w:eastAsia="Times New Roman" w:hAnsi="Arial" w:cs="Arial"/>
          <w:color w:val="0F1111"/>
          <w:sz w:val="23"/>
          <w:szCs w:val="23"/>
        </w:rPr>
        <w:t>Y</w:t>
      </w:r>
      <w:r w:rsidRPr="002139EE">
        <w:rPr>
          <w:rFonts w:ascii="Arial" w:eastAsia="Times New Roman" w:hAnsi="Arial" w:cs="Arial"/>
          <w:color w:val="0F1111"/>
          <w:sz w:val="23"/>
          <w:szCs w:val="23"/>
        </w:rPr>
        <w:t>ou may not use our name, trademarks, or logos in any way (including in promotional material) not covered by the Trademark Usage Guidelines without our advance written permission.</w:t>
      </w:r>
    </w:p>
    <w:p w14:paraId="528B97D2" w14:textId="59808637" w:rsidR="002139EE" w:rsidRDefault="002139EE" w:rsidP="0079584A">
      <w:pPr>
        <w:shd w:val="clear" w:color="auto" w:fill="FFFFFF"/>
        <w:spacing w:after="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Generally, you may not use customer personal data in any way inconsistent with applicable Law. You must keep customer personal data confidential at all times (the above 5 years’ term limit does not apply to customer personal data).</w:t>
      </w:r>
    </w:p>
    <w:p w14:paraId="32A9E358" w14:textId="77777777" w:rsidR="0079584A" w:rsidRDefault="0079584A" w:rsidP="0079584A">
      <w:pPr>
        <w:shd w:val="clear" w:color="auto" w:fill="FFFFFF"/>
        <w:spacing w:after="0" w:line="360" w:lineRule="atLeast"/>
        <w:jc w:val="both"/>
        <w:rPr>
          <w:rFonts w:ascii="Arial" w:eastAsia="Times New Roman" w:hAnsi="Arial" w:cs="Arial"/>
          <w:color w:val="0F1111"/>
          <w:sz w:val="23"/>
          <w:szCs w:val="23"/>
        </w:rPr>
      </w:pPr>
    </w:p>
    <w:p w14:paraId="504C37B1" w14:textId="77777777" w:rsidR="002139EE" w:rsidRPr="002139EE" w:rsidRDefault="002139EE" w:rsidP="0079584A">
      <w:pPr>
        <w:numPr>
          <w:ilvl w:val="0"/>
          <w:numId w:val="12"/>
        </w:numPr>
        <w:shd w:val="clear" w:color="auto" w:fill="FFFFFF"/>
        <w:spacing w:after="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Force Majeure.</w:t>
      </w:r>
    </w:p>
    <w:p w14:paraId="17016A6E" w14:textId="0687C537" w:rsidR="002139EE" w:rsidRDefault="002139EE" w:rsidP="005B3892">
      <w:pPr>
        <w:shd w:val="clear" w:color="auto" w:fill="FFFFFF"/>
        <w:spacing w:after="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We will not be liable for any delay or failure to perform any of our obligations under this Agreement </w:t>
      </w:r>
      <w:r w:rsidR="00FA64C8">
        <w:rPr>
          <w:rFonts w:ascii="Arial" w:eastAsia="Times New Roman" w:hAnsi="Arial" w:cs="Arial"/>
          <w:color w:val="0F1111"/>
          <w:sz w:val="23"/>
          <w:szCs w:val="23"/>
        </w:rPr>
        <w:t xml:space="preserve">as a result of a Force Majeure Event. </w:t>
      </w:r>
    </w:p>
    <w:p w14:paraId="21A571AD" w14:textId="77777777" w:rsidR="005B3892" w:rsidRDefault="005B3892" w:rsidP="005B3892">
      <w:pPr>
        <w:shd w:val="clear" w:color="auto" w:fill="FFFFFF"/>
        <w:spacing w:after="0" w:line="360" w:lineRule="atLeast"/>
        <w:jc w:val="both"/>
        <w:rPr>
          <w:rFonts w:ascii="Arial" w:eastAsia="Times New Roman" w:hAnsi="Arial" w:cs="Arial"/>
          <w:color w:val="0F1111"/>
          <w:sz w:val="23"/>
          <w:szCs w:val="23"/>
        </w:rPr>
      </w:pPr>
    </w:p>
    <w:p w14:paraId="2C5CAB5E" w14:textId="77777777" w:rsidR="002139EE" w:rsidRPr="002139EE" w:rsidRDefault="002139EE" w:rsidP="005B3892">
      <w:pPr>
        <w:numPr>
          <w:ilvl w:val="0"/>
          <w:numId w:val="13"/>
        </w:numPr>
        <w:shd w:val="clear" w:color="auto" w:fill="FFFFFF"/>
        <w:spacing w:after="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Relationship of Parties.</w:t>
      </w:r>
    </w:p>
    <w:p w14:paraId="7A2711D5" w14:textId="0EE826E6" w:rsidR="002139EE" w:rsidRDefault="007E18FB" w:rsidP="005B3892">
      <w:pPr>
        <w:shd w:val="clear" w:color="auto" w:fill="FFFFFF"/>
        <w:spacing w:after="0" w:line="360" w:lineRule="atLeast"/>
        <w:jc w:val="both"/>
        <w:rPr>
          <w:rFonts w:ascii="Arial" w:eastAsia="Times New Roman" w:hAnsi="Arial" w:cs="Arial"/>
          <w:color w:val="0F1111"/>
          <w:sz w:val="23"/>
          <w:szCs w:val="23"/>
        </w:rPr>
      </w:pPr>
      <w:r>
        <w:rPr>
          <w:rFonts w:ascii="Arial" w:eastAsia="Times New Roman" w:hAnsi="Arial" w:cs="Arial"/>
          <w:color w:val="0F1111"/>
          <w:sz w:val="23"/>
          <w:szCs w:val="23"/>
        </w:rPr>
        <w:t>Y</w:t>
      </w:r>
      <w:r w:rsidR="002139EE" w:rsidRPr="002139EE">
        <w:rPr>
          <w:rFonts w:ascii="Arial" w:eastAsia="Times New Roman" w:hAnsi="Arial" w:cs="Arial"/>
          <w:color w:val="0F1111"/>
          <w:sz w:val="23"/>
          <w:szCs w:val="23"/>
        </w:rPr>
        <w:t xml:space="preserve">ou and we are independent contractors, and nothing in this Agreement will create any partnership, joint venture, agency, franchise, sales representative, or employment relationship between us. </w:t>
      </w:r>
      <w:r w:rsidR="003725F1">
        <w:rPr>
          <w:rFonts w:ascii="Arial" w:eastAsia="Times New Roman" w:hAnsi="Arial" w:cs="Arial"/>
          <w:color w:val="0F1111"/>
          <w:sz w:val="23"/>
          <w:szCs w:val="23"/>
        </w:rPr>
        <w:t xml:space="preserve"> Except as stated in paragraph </w:t>
      </w:r>
      <w:r w:rsidR="005E401B">
        <w:rPr>
          <w:rFonts w:ascii="Arial" w:eastAsia="Times New Roman" w:hAnsi="Arial" w:cs="Arial"/>
          <w:color w:val="0F1111"/>
          <w:sz w:val="23"/>
          <w:szCs w:val="23"/>
        </w:rPr>
        <w:t xml:space="preserve">3 (b), this Agreement creates no exclusive </w:t>
      </w:r>
      <w:r w:rsidR="00AB10AF">
        <w:rPr>
          <w:rFonts w:ascii="Arial" w:eastAsia="Times New Roman" w:hAnsi="Arial" w:cs="Arial"/>
          <w:color w:val="0F1111"/>
          <w:sz w:val="23"/>
          <w:szCs w:val="23"/>
        </w:rPr>
        <w:t>relationship</w:t>
      </w:r>
      <w:r w:rsidR="005E401B">
        <w:rPr>
          <w:rFonts w:ascii="Arial" w:eastAsia="Times New Roman" w:hAnsi="Arial" w:cs="Arial"/>
          <w:color w:val="0F1111"/>
          <w:sz w:val="23"/>
          <w:szCs w:val="23"/>
        </w:rPr>
        <w:t xml:space="preserve"> </w:t>
      </w:r>
      <w:r w:rsidR="00AB10AF">
        <w:rPr>
          <w:rFonts w:ascii="Arial" w:eastAsia="Times New Roman" w:hAnsi="Arial" w:cs="Arial"/>
          <w:color w:val="0F1111"/>
          <w:sz w:val="23"/>
          <w:szCs w:val="23"/>
        </w:rPr>
        <w:t xml:space="preserve">between the parties.  </w:t>
      </w:r>
      <w:r w:rsidR="005E401B">
        <w:rPr>
          <w:rFonts w:ascii="Arial" w:eastAsia="Times New Roman" w:hAnsi="Arial" w:cs="Arial"/>
          <w:color w:val="0F1111"/>
          <w:sz w:val="23"/>
          <w:szCs w:val="23"/>
        </w:rPr>
        <w:t>Y</w:t>
      </w:r>
      <w:r w:rsidR="002139EE" w:rsidRPr="002139EE">
        <w:rPr>
          <w:rFonts w:ascii="Arial" w:eastAsia="Times New Roman" w:hAnsi="Arial" w:cs="Arial"/>
          <w:color w:val="0F1111"/>
          <w:sz w:val="23"/>
          <w:szCs w:val="23"/>
        </w:rPr>
        <w:t xml:space="preserve">ou will have no authority to make or accept any offers or representations on our behalf. Nothing expressed or mentioned in or implied from this Agreement is intended or will be construed to give to any person other than the parties to this Agreement any legal or equitable right, remedy, or claim under or in respect to this Agreement. This Agreement and all of the representations, warranties, covenants, conditions, and provisions in this Agreement are intended to be and are for the sole and exclusive benefit of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002139EE" w:rsidRPr="002139EE">
        <w:rPr>
          <w:rFonts w:ascii="Arial" w:eastAsia="Times New Roman" w:hAnsi="Arial" w:cs="Arial"/>
          <w:color w:val="0F1111"/>
          <w:sz w:val="23"/>
          <w:szCs w:val="23"/>
        </w:rPr>
        <w:t>, you, and customers. As between you and us, you will be solely responsible for all obligations associated with the use of any third</w:t>
      </w:r>
      <w:r w:rsidR="00A06141">
        <w:rPr>
          <w:rFonts w:ascii="Arial" w:eastAsia="Times New Roman" w:hAnsi="Arial" w:cs="Arial"/>
          <w:color w:val="0F1111"/>
          <w:sz w:val="23"/>
          <w:szCs w:val="23"/>
        </w:rPr>
        <w:t>-</w:t>
      </w:r>
      <w:r w:rsidR="002139EE" w:rsidRPr="002139EE">
        <w:rPr>
          <w:rFonts w:ascii="Arial" w:eastAsia="Times New Roman" w:hAnsi="Arial" w:cs="Arial"/>
          <w:color w:val="0F1111"/>
          <w:sz w:val="23"/>
          <w:szCs w:val="23"/>
        </w:rPr>
        <w:t xml:space="preserve">party </w:t>
      </w:r>
      <w:r w:rsidR="00CD1068">
        <w:rPr>
          <w:rFonts w:ascii="Arial" w:eastAsia="Times New Roman" w:hAnsi="Arial" w:cs="Arial"/>
          <w:color w:val="0F1111"/>
          <w:sz w:val="23"/>
          <w:szCs w:val="23"/>
        </w:rPr>
        <w:t>Site</w:t>
      </w:r>
      <w:r w:rsidR="002139EE" w:rsidRPr="002139EE">
        <w:rPr>
          <w:rFonts w:ascii="Arial" w:eastAsia="Times New Roman" w:hAnsi="Arial" w:cs="Arial"/>
          <w:color w:val="0F1111"/>
          <w:sz w:val="23"/>
          <w:szCs w:val="23"/>
        </w:rPr>
        <w:t xml:space="preserve"> or feature that you permit us to use on your behalf, including compliance with any applicable terms of use. You will not make any statement, whether on your site or otherwise, that would contradict anything in this section.</w:t>
      </w:r>
    </w:p>
    <w:p w14:paraId="7B29034B" w14:textId="77777777" w:rsidR="004E4000" w:rsidRPr="002139EE" w:rsidRDefault="004E4000" w:rsidP="005B3892">
      <w:pPr>
        <w:shd w:val="clear" w:color="auto" w:fill="FFFFFF"/>
        <w:spacing w:after="0" w:line="360" w:lineRule="atLeast"/>
        <w:jc w:val="both"/>
        <w:rPr>
          <w:rFonts w:ascii="Arial" w:eastAsia="Times New Roman" w:hAnsi="Arial" w:cs="Arial"/>
          <w:color w:val="0F1111"/>
          <w:sz w:val="23"/>
          <w:szCs w:val="23"/>
        </w:rPr>
      </w:pPr>
    </w:p>
    <w:p w14:paraId="47E40CAB" w14:textId="77777777" w:rsidR="002139EE" w:rsidRPr="002139EE" w:rsidRDefault="002139EE" w:rsidP="002139EE">
      <w:pPr>
        <w:numPr>
          <w:ilvl w:val="0"/>
          <w:numId w:val="14"/>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Suggestions and Other Information.</w:t>
      </w:r>
    </w:p>
    <w:p w14:paraId="12C6D25E" w14:textId="21252FB4" w:rsidR="002139EE" w:rsidRPr="002139EE" w:rsidRDefault="002139EE" w:rsidP="00A06141">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If you or any of your Affiliates elect to provide or make available suggestions, comments, ideas, improvements, or other feedback or materials to us in connection with or related to any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Site (including any related Technology), we will be free to use, disclose, reproduce, modify, license, transfer and otherwise distribute, and exploit any of the foregoing </w:t>
      </w:r>
      <w:r w:rsidRPr="002139EE">
        <w:rPr>
          <w:rFonts w:ascii="Arial" w:eastAsia="Times New Roman" w:hAnsi="Arial" w:cs="Arial"/>
          <w:color w:val="0F1111"/>
          <w:sz w:val="23"/>
          <w:szCs w:val="23"/>
        </w:rPr>
        <w:lastRenderedPageBreak/>
        <w:t xml:space="preserve">information or materials in any manner. In order to cooperate with governmental requests, to protect our systems and customers, or to ensure the integrity and operation of our business and systems, we may access and disclose any information we consider necessary or appropriate, including but not limited to user contact details, IP addresses and traffic information, usage history, and posted content. If we make suggestions on using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you are responsible for any actions you take based on our suggestions.</w:t>
      </w:r>
    </w:p>
    <w:p w14:paraId="7081163E" w14:textId="77777777" w:rsidR="002139EE" w:rsidRPr="002139EE" w:rsidRDefault="002139EE" w:rsidP="002139EE">
      <w:pPr>
        <w:numPr>
          <w:ilvl w:val="0"/>
          <w:numId w:val="15"/>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Modification.</w:t>
      </w:r>
    </w:p>
    <w:p w14:paraId="511B1ED0" w14:textId="09CAA436" w:rsidR="002C3C7F" w:rsidRDefault="00457B48" w:rsidP="00F70999">
      <w:pPr>
        <w:shd w:val="clear" w:color="auto" w:fill="FFFFFF"/>
        <w:spacing w:after="120" w:line="360" w:lineRule="atLeast"/>
        <w:ind w:firstLine="360"/>
        <w:jc w:val="both"/>
        <w:rPr>
          <w:rFonts w:ascii="Arial" w:eastAsia="Times New Roman" w:hAnsi="Arial" w:cs="Arial"/>
          <w:color w:val="0F1111"/>
          <w:sz w:val="23"/>
          <w:szCs w:val="23"/>
        </w:rPr>
      </w:pPr>
      <w:r>
        <w:rPr>
          <w:rFonts w:ascii="Arial" w:eastAsia="Times New Roman" w:hAnsi="Arial" w:cs="Arial"/>
          <w:color w:val="0F1111"/>
          <w:sz w:val="23"/>
          <w:szCs w:val="23"/>
        </w:rPr>
        <w:t>a</w:t>
      </w:r>
      <w:r w:rsidR="002139EE" w:rsidRPr="002139EE">
        <w:rPr>
          <w:rFonts w:ascii="Arial" w:eastAsia="Times New Roman" w:hAnsi="Arial" w:cs="Arial"/>
          <w:color w:val="0F1111"/>
          <w:sz w:val="23"/>
          <w:szCs w:val="23"/>
        </w:rPr>
        <w:t xml:space="preserve">. We will </w:t>
      </w:r>
      <w:r w:rsidR="00F60C11">
        <w:rPr>
          <w:rFonts w:ascii="Arial" w:eastAsia="Times New Roman" w:hAnsi="Arial" w:cs="Arial"/>
          <w:color w:val="0F1111"/>
          <w:sz w:val="23"/>
          <w:szCs w:val="23"/>
        </w:rPr>
        <w:t xml:space="preserve">use reasonable efforts to </w:t>
      </w:r>
      <w:r w:rsidR="002139EE" w:rsidRPr="002139EE">
        <w:rPr>
          <w:rFonts w:ascii="Arial" w:eastAsia="Times New Roman" w:hAnsi="Arial" w:cs="Arial"/>
          <w:color w:val="0F1111"/>
          <w:sz w:val="23"/>
          <w:szCs w:val="23"/>
        </w:rPr>
        <w:t>provide 15 days’ advance notice in accordance with Section 18 for changes to the Agreement.</w:t>
      </w:r>
    </w:p>
    <w:p w14:paraId="6EF255E7" w14:textId="77777777" w:rsidR="00F522E2" w:rsidRDefault="00F522E2" w:rsidP="00F70999">
      <w:pPr>
        <w:shd w:val="clear" w:color="auto" w:fill="FFFFFF"/>
        <w:spacing w:after="120" w:line="360" w:lineRule="atLeast"/>
        <w:ind w:firstLine="360"/>
        <w:jc w:val="both"/>
        <w:rPr>
          <w:rFonts w:ascii="Arial" w:eastAsia="Times New Roman" w:hAnsi="Arial" w:cs="Arial"/>
          <w:color w:val="0F1111"/>
          <w:sz w:val="23"/>
          <w:szCs w:val="23"/>
        </w:rPr>
      </w:pPr>
      <w:r>
        <w:rPr>
          <w:rFonts w:ascii="Arial" w:eastAsia="Times New Roman" w:hAnsi="Arial" w:cs="Arial"/>
          <w:color w:val="0F1111"/>
          <w:sz w:val="23"/>
          <w:szCs w:val="23"/>
        </w:rPr>
        <w:t>b.</w:t>
      </w:r>
      <w:r>
        <w:rPr>
          <w:rFonts w:ascii="Arial" w:eastAsia="Times New Roman" w:hAnsi="Arial" w:cs="Arial"/>
          <w:color w:val="0F1111"/>
          <w:sz w:val="23"/>
          <w:szCs w:val="23"/>
        </w:rPr>
        <w:tab/>
      </w:r>
      <w:r w:rsidR="002139EE" w:rsidRPr="002139EE">
        <w:rPr>
          <w:rFonts w:ascii="Arial" w:eastAsia="Times New Roman" w:hAnsi="Arial" w:cs="Arial"/>
          <w:color w:val="0F1111"/>
          <w:sz w:val="23"/>
          <w:szCs w:val="23"/>
        </w:rPr>
        <w:t xml:space="preserve">However, we may change or modify the Agreement at any time with immediate effect (a) for legal, regulatory, fraud and abuse prevention, or security reasons; (b) to change existing features or add additional features to the </w:t>
      </w:r>
      <w:r w:rsidR="00DA7D40">
        <w:rPr>
          <w:rFonts w:ascii="Arial" w:eastAsia="Times New Roman" w:hAnsi="Arial" w:cs="Arial"/>
          <w:color w:val="0F1111"/>
          <w:sz w:val="23"/>
          <w:szCs w:val="23"/>
        </w:rPr>
        <w:t>Site</w:t>
      </w:r>
      <w:r w:rsidR="002139EE" w:rsidRPr="002139EE">
        <w:rPr>
          <w:rFonts w:ascii="Arial" w:eastAsia="Times New Roman" w:hAnsi="Arial" w:cs="Arial"/>
          <w:color w:val="0F1111"/>
          <w:sz w:val="23"/>
          <w:szCs w:val="23"/>
        </w:rPr>
        <w:t xml:space="preserve"> (where this does not materially adversely affect your use of the </w:t>
      </w:r>
      <w:r w:rsidR="00DA7D40">
        <w:rPr>
          <w:rFonts w:ascii="Arial" w:eastAsia="Times New Roman" w:hAnsi="Arial" w:cs="Arial"/>
          <w:color w:val="0F1111"/>
          <w:sz w:val="23"/>
          <w:szCs w:val="23"/>
        </w:rPr>
        <w:t>Site</w:t>
      </w:r>
      <w:r w:rsidR="002139EE" w:rsidRPr="002139EE">
        <w:rPr>
          <w:rFonts w:ascii="Arial" w:eastAsia="Times New Roman" w:hAnsi="Arial" w:cs="Arial"/>
          <w:color w:val="0F1111"/>
          <w:sz w:val="23"/>
          <w:szCs w:val="23"/>
        </w:rPr>
        <w:t>); or (c) to restrict products or activities that we deem unsafe, inappropriate, or offensive. We will notify you about any change or modification in accordance with Section 18.</w:t>
      </w:r>
    </w:p>
    <w:p w14:paraId="005974B2" w14:textId="7CBEB749" w:rsidR="002139EE" w:rsidRPr="002139EE" w:rsidRDefault="00F522E2" w:rsidP="00F70999">
      <w:pPr>
        <w:shd w:val="clear" w:color="auto" w:fill="FFFFFF"/>
        <w:spacing w:after="360" w:line="360" w:lineRule="atLeast"/>
        <w:ind w:firstLine="360"/>
        <w:jc w:val="both"/>
        <w:rPr>
          <w:rFonts w:ascii="Arial" w:eastAsia="Times New Roman" w:hAnsi="Arial" w:cs="Arial"/>
          <w:color w:val="0F1111"/>
          <w:sz w:val="23"/>
          <w:szCs w:val="23"/>
        </w:rPr>
      </w:pPr>
      <w:r>
        <w:rPr>
          <w:rFonts w:ascii="Arial" w:eastAsia="Times New Roman" w:hAnsi="Arial" w:cs="Arial"/>
          <w:color w:val="0F1111"/>
          <w:sz w:val="23"/>
          <w:szCs w:val="23"/>
        </w:rPr>
        <w:t>c.</w:t>
      </w:r>
      <w:r>
        <w:rPr>
          <w:rFonts w:ascii="Arial" w:eastAsia="Times New Roman" w:hAnsi="Arial" w:cs="Arial"/>
          <w:color w:val="0F1111"/>
          <w:sz w:val="23"/>
          <w:szCs w:val="23"/>
        </w:rPr>
        <w:tab/>
      </w:r>
      <w:r w:rsidR="002139EE" w:rsidRPr="002139EE">
        <w:rPr>
          <w:rFonts w:ascii="Arial" w:eastAsia="Times New Roman" w:hAnsi="Arial" w:cs="Arial"/>
          <w:color w:val="0F1111"/>
          <w:sz w:val="23"/>
          <w:szCs w:val="23"/>
        </w:rPr>
        <w:t xml:space="preserve">Your continued use of the </w:t>
      </w:r>
      <w:r w:rsidR="00DA7D40">
        <w:rPr>
          <w:rFonts w:ascii="Arial" w:eastAsia="Times New Roman" w:hAnsi="Arial" w:cs="Arial"/>
          <w:color w:val="0F1111"/>
          <w:sz w:val="23"/>
          <w:szCs w:val="23"/>
        </w:rPr>
        <w:t>Site</w:t>
      </w:r>
      <w:r w:rsidR="002139EE" w:rsidRPr="002139EE">
        <w:rPr>
          <w:rFonts w:ascii="Arial" w:eastAsia="Times New Roman" w:hAnsi="Arial" w:cs="Arial"/>
          <w:color w:val="0F1111"/>
          <w:sz w:val="23"/>
          <w:szCs w:val="23"/>
        </w:rPr>
        <w:t xml:space="preserve"> after the effective date of any change to this Agreement in accordance with this Section 15</w:t>
      </w:r>
      <w:r>
        <w:rPr>
          <w:rFonts w:ascii="Arial" w:eastAsia="Times New Roman" w:hAnsi="Arial" w:cs="Arial"/>
          <w:color w:val="0F1111"/>
          <w:sz w:val="23"/>
          <w:szCs w:val="23"/>
        </w:rPr>
        <w:t xml:space="preserve"> (</w:t>
      </w:r>
      <w:r w:rsidR="00F60C11">
        <w:rPr>
          <w:rFonts w:ascii="Arial" w:eastAsia="Times New Roman" w:hAnsi="Arial" w:cs="Arial"/>
          <w:color w:val="0F1111"/>
          <w:sz w:val="23"/>
          <w:szCs w:val="23"/>
        </w:rPr>
        <w:t xml:space="preserve">whether you have received notice or not) </w:t>
      </w:r>
      <w:r w:rsidR="002139EE" w:rsidRPr="002139EE">
        <w:rPr>
          <w:rFonts w:ascii="Arial" w:eastAsia="Times New Roman" w:hAnsi="Arial" w:cs="Arial"/>
          <w:color w:val="0F1111"/>
          <w:sz w:val="23"/>
          <w:szCs w:val="23"/>
        </w:rPr>
        <w:t xml:space="preserve"> will constitute your acceptance of that change. If any change is unacceptable to you, you agree not to use the </w:t>
      </w:r>
      <w:r w:rsidR="00DA7D40">
        <w:rPr>
          <w:rFonts w:ascii="Arial" w:eastAsia="Times New Roman" w:hAnsi="Arial" w:cs="Arial"/>
          <w:color w:val="0F1111"/>
          <w:sz w:val="23"/>
          <w:szCs w:val="23"/>
        </w:rPr>
        <w:t>Site</w:t>
      </w:r>
      <w:r w:rsidR="002139EE" w:rsidRPr="002139EE">
        <w:rPr>
          <w:rFonts w:ascii="Arial" w:eastAsia="Times New Roman" w:hAnsi="Arial" w:cs="Arial"/>
          <w:color w:val="0F1111"/>
          <w:sz w:val="23"/>
          <w:szCs w:val="23"/>
        </w:rPr>
        <w:t xml:space="preserve"> and to end the Agreement as described in Section 3.</w:t>
      </w:r>
    </w:p>
    <w:p w14:paraId="02DE9022" w14:textId="77777777" w:rsidR="002139EE" w:rsidRPr="002139EE" w:rsidRDefault="002139EE" w:rsidP="002139EE">
      <w:pPr>
        <w:numPr>
          <w:ilvl w:val="0"/>
          <w:numId w:val="16"/>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Password Security.</w:t>
      </w:r>
    </w:p>
    <w:p w14:paraId="2F4C1610" w14:textId="72E87D83" w:rsidR="002139EE" w:rsidRPr="002139EE" w:rsidRDefault="002139EE" w:rsidP="008779CC">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Any password we provide to you may be used only during the Term to use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electronically accept Your Transactions, and review your completed transactions. You are solely responsible for maintaining the security of your password. You may not disclose your password to any third party (other than third parties authorized by you to use your account in accordance with this Agreement) and are solely responsible for any use of or action taken under your password. If your password is compromised, you must immediately change your password.</w:t>
      </w:r>
    </w:p>
    <w:p w14:paraId="14F71E06" w14:textId="77777777" w:rsidR="002139EE" w:rsidRPr="002139EE" w:rsidRDefault="002139EE" w:rsidP="002139EE">
      <w:pPr>
        <w:numPr>
          <w:ilvl w:val="0"/>
          <w:numId w:val="17"/>
        </w:numPr>
        <w:shd w:val="clear" w:color="auto" w:fill="FFFFFF"/>
        <w:spacing w:after="60" w:line="240" w:lineRule="auto"/>
        <w:rPr>
          <w:rFonts w:ascii="Arial" w:eastAsia="Times New Roman" w:hAnsi="Arial" w:cs="Arial"/>
          <w:color w:val="111111"/>
          <w:sz w:val="23"/>
          <w:szCs w:val="23"/>
        </w:rPr>
      </w:pPr>
      <w:r w:rsidRPr="002139EE">
        <w:rPr>
          <w:rFonts w:ascii="Arial" w:eastAsia="Times New Roman" w:hAnsi="Arial" w:cs="Arial"/>
          <w:b/>
          <w:bCs/>
          <w:color w:val="474A4F"/>
          <w:sz w:val="23"/>
          <w:szCs w:val="23"/>
        </w:rPr>
        <w:t>Export.</w:t>
      </w:r>
    </w:p>
    <w:p w14:paraId="1CD74C9B" w14:textId="5D1987CA" w:rsidR="00A56CD9" w:rsidRDefault="002139EE" w:rsidP="00F90856">
      <w:pPr>
        <w:shd w:val="clear" w:color="auto" w:fill="FFFFFF"/>
        <w:spacing w:after="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You will not directly or indirectly export, re-export, transmit, or cause to be exported, re-exported or transmitted, any commodities, software or technology to any country, individual, corporation, organization, or entity to which such export, re-export, or transmission is restricted or prohibited, including any country, individual, corporation, organization, or entity </w:t>
      </w:r>
      <w:r w:rsidRPr="002139EE">
        <w:rPr>
          <w:rFonts w:ascii="Arial" w:eastAsia="Times New Roman" w:hAnsi="Arial" w:cs="Arial"/>
          <w:color w:val="0F1111"/>
          <w:sz w:val="23"/>
          <w:szCs w:val="23"/>
        </w:rPr>
        <w:lastRenderedPageBreak/>
        <w:t>under sanctions or embargoes administered by the United Nations, US Departments of State, Treasury or Commerce, the European Union, or any other applicable government authority.</w:t>
      </w:r>
    </w:p>
    <w:p w14:paraId="377B3BAE" w14:textId="77777777" w:rsidR="00F90856" w:rsidRDefault="00F90856" w:rsidP="00F90856">
      <w:pPr>
        <w:shd w:val="clear" w:color="auto" w:fill="FFFFFF"/>
        <w:spacing w:after="0" w:line="360" w:lineRule="atLeast"/>
        <w:jc w:val="both"/>
        <w:rPr>
          <w:rFonts w:ascii="Arial" w:eastAsia="Times New Roman" w:hAnsi="Arial" w:cs="Arial"/>
          <w:color w:val="0F1111"/>
          <w:sz w:val="23"/>
          <w:szCs w:val="23"/>
        </w:rPr>
      </w:pPr>
    </w:p>
    <w:p w14:paraId="3DC3C896" w14:textId="1E0195F6" w:rsidR="002139EE" w:rsidRDefault="00A56CD9" w:rsidP="00F90856">
      <w:pPr>
        <w:shd w:val="clear" w:color="auto" w:fill="FFFFFF"/>
        <w:spacing w:after="0" w:line="360" w:lineRule="atLeast"/>
        <w:jc w:val="both"/>
        <w:rPr>
          <w:rFonts w:ascii="Arial" w:eastAsia="Times New Roman" w:hAnsi="Arial" w:cs="Arial"/>
          <w:b/>
          <w:bCs/>
          <w:color w:val="474A4F"/>
          <w:sz w:val="23"/>
          <w:szCs w:val="23"/>
        </w:rPr>
      </w:pPr>
      <w:r>
        <w:rPr>
          <w:rFonts w:ascii="Arial" w:eastAsia="Times New Roman" w:hAnsi="Arial" w:cs="Arial"/>
          <w:color w:val="0F1111"/>
          <w:sz w:val="23"/>
          <w:szCs w:val="23"/>
        </w:rPr>
        <w:t>18.</w:t>
      </w:r>
      <w:r>
        <w:rPr>
          <w:rFonts w:ascii="Arial" w:eastAsia="Times New Roman" w:hAnsi="Arial" w:cs="Arial"/>
          <w:color w:val="0F1111"/>
          <w:sz w:val="23"/>
          <w:szCs w:val="23"/>
        </w:rPr>
        <w:tab/>
      </w:r>
      <w:r w:rsidR="002139EE" w:rsidRPr="002139EE">
        <w:rPr>
          <w:rFonts w:ascii="Arial" w:eastAsia="Times New Roman" w:hAnsi="Arial" w:cs="Arial"/>
          <w:b/>
          <w:bCs/>
          <w:color w:val="474A4F"/>
          <w:sz w:val="23"/>
          <w:szCs w:val="23"/>
        </w:rPr>
        <w:t>Miscellaneous.</w:t>
      </w:r>
    </w:p>
    <w:p w14:paraId="3DE2BB36" w14:textId="77777777" w:rsidR="00F90856" w:rsidRPr="00A56CD9" w:rsidRDefault="00F90856" w:rsidP="00F90856">
      <w:pPr>
        <w:shd w:val="clear" w:color="auto" w:fill="FFFFFF"/>
        <w:spacing w:after="0" w:line="360" w:lineRule="atLeast"/>
        <w:jc w:val="both"/>
        <w:rPr>
          <w:rFonts w:ascii="Arial" w:eastAsia="Times New Roman" w:hAnsi="Arial" w:cs="Arial"/>
          <w:color w:val="0F1111"/>
          <w:sz w:val="23"/>
          <w:szCs w:val="23"/>
        </w:rPr>
      </w:pPr>
    </w:p>
    <w:p w14:paraId="71132BD7" w14:textId="6DCE4F65" w:rsidR="00066272" w:rsidRPr="00066272" w:rsidRDefault="002139EE" w:rsidP="00F90856">
      <w:pPr>
        <w:pStyle w:val="SFParasubclause1"/>
        <w:numPr>
          <w:ilvl w:val="0"/>
          <w:numId w:val="30"/>
        </w:numPr>
        <w:spacing w:before="0" w:after="0" w:line="360" w:lineRule="atLeast"/>
        <w:ind w:left="0" w:firstLine="360"/>
        <w:jc w:val="both"/>
        <w:rPr>
          <w:rFonts w:ascii="Arial" w:eastAsia="Times New Roman" w:hAnsi="Arial" w:cs="Arial"/>
          <w:b/>
          <w:sz w:val="23"/>
          <w:szCs w:val="23"/>
        </w:rPr>
      </w:pPr>
      <w:r w:rsidRPr="002139EE">
        <w:rPr>
          <w:rFonts w:ascii="Arial" w:eastAsia="Times New Roman" w:hAnsi="Arial" w:cs="Arial"/>
          <w:color w:val="0F1111"/>
          <w:sz w:val="23"/>
          <w:szCs w:val="23"/>
        </w:rPr>
        <w:t xml:space="preserve">The Governing Laws will govern this Agreement, without reference to rules governing choice of laws or the Convention on Contracts for the International Sale of Goods. </w:t>
      </w:r>
      <w:proofErr w:type="spellStart"/>
      <w:r w:rsidR="005A59AF">
        <w:rPr>
          <w:rFonts w:ascii="Arial" w:eastAsia="Times New Roman" w:hAnsi="Arial" w:cs="Arial"/>
          <w:b/>
          <w:bCs/>
          <w:color w:val="474A4F"/>
          <w:sz w:val="23"/>
          <w:szCs w:val="23"/>
        </w:rPr>
        <w:t>NFTs</w:t>
      </w:r>
      <w:proofErr w:type="spellEnd"/>
      <w:r w:rsidR="005A59AF">
        <w:rPr>
          <w:rFonts w:ascii="Arial" w:eastAsia="Times New Roman" w:hAnsi="Arial" w:cs="Arial"/>
          <w:b/>
          <w:bCs/>
          <w:color w:val="474A4F"/>
          <w:sz w:val="23"/>
          <w:szCs w:val="23"/>
        </w:rPr>
        <w:t xml:space="preserve"> Realm</w:t>
      </w:r>
      <w:r w:rsidRPr="002139EE">
        <w:rPr>
          <w:rFonts w:ascii="Arial" w:eastAsia="Times New Roman" w:hAnsi="Arial" w:cs="Arial"/>
          <w:b/>
          <w:bCs/>
          <w:color w:val="474A4F"/>
          <w:sz w:val="23"/>
          <w:szCs w:val="23"/>
        </w:rPr>
        <w:t xml:space="preserve"> and you both consent that any dispute with </w:t>
      </w:r>
      <w:proofErr w:type="spellStart"/>
      <w:r w:rsidR="005A59AF">
        <w:rPr>
          <w:rFonts w:ascii="Arial" w:eastAsia="Times New Roman" w:hAnsi="Arial" w:cs="Arial"/>
          <w:b/>
          <w:bCs/>
          <w:color w:val="474A4F"/>
          <w:sz w:val="23"/>
          <w:szCs w:val="23"/>
        </w:rPr>
        <w:t>NFTs</w:t>
      </w:r>
      <w:proofErr w:type="spellEnd"/>
      <w:r w:rsidR="005A59AF">
        <w:rPr>
          <w:rFonts w:ascii="Arial" w:eastAsia="Times New Roman" w:hAnsi="Arial" w:cs="Arial"/>
          <w:b/>
          <w:bCs/>
          <w:color w:val="474A4F"/>
          <w:sz w:val="23"/>
          <w:szCs w:val="23"/>
        </w:rPr>
        <w:t xml:space="preserve"> Realm</w:t>
      </w:r>
      <w:r w:rsidRPr="002139EE">
        <w:rPr>
          <w:rFonts w:ascii="Arial" w:eastAsia="Times New Roman" w:hAnsi="Arial" w:cs="Arial"/>
          <w:b/>
          <w:bCs/>
          <w:color w:val="474A4F"/>
          <w:sz w:val="23"/>
          <w:szCs w:val="23"/>
        </w:rPr>
        <w:t xml:space="preserve"> or its Affiliates or claim relating in any way to this </w:t>
      </w:r>
      <w:r w:rsidR="008507DF" w:rsidRPr="002139EE">
        <w:rPr>
          <w:rFonts w:ascii="Arial" w:eastAsia="Times New Roman" w:hAnsi="Arial" w:cs="Arial"/>
          <w:b/>
          <w:bCs/>
          <w:color w:val="474A4F"/>
          <w:sz w:val="23"/>
          <w:szCs w:val="23"/>
        </w:rPr>
        <w:t>Agreement,</w:t>
      </w:r>
      <w:r w:rsidRPr="002139EE">
        <w:rPr>
          <w:rFonts w:ascii="Arial" w:eastAsia="Times New Roman" w:hAnsi="Arial" w:cs="Arial"/>
          <w:b/>
          <w:bCs/>
          <w:color w:val="474A4F"/>
          <w:sz w:val="23"/>
          <w:szCs w:val="23"/>
        </w:rPr>
        <w:t xml:space="preserve"> or your use of the </w:t>
      </w:r>
      <w:r w:rsidR="00DA7D40">
        <w:rPr>
          <w:rFonts w:ascii="Arial" w:eastAsia="Times New Roman" w:hAnsi="Arial" w:cs="Arial"/>
          <w:b/>
          <w:bCs/>
          <w:color w:val="474A4F"/>
          <w:sz w:val="23"/>
          <w:szCs w:val="23"/>
        </w:rPr>
        <w:t>Site</w:t>
      </w:r>
      <w:r w:rsidRPr="002139EE">
        <w:rPr>
          <w:rFonts w:ascii="Arial" w:eastAsia="Times New Roman" w:hAnsi="Arial" w:cs="Arial"/>
          <w:b/>
          <w:bCs/>
          <w:color w:val="474A4F"/>
          <w:sz w:val="23"/>
          <w:szCs w:val="23"/>
        </w:rPr>
        <w:t xml:space="preserve"> will be resolved by binding arbitration as described in this paragraph, rather than in court</w:t>
      </w:r>
      <w:r w:rsidRPr="002139EE">
        <w:rPr>
          <w:rFonts w:ascii="Arial" w:eastAsia="Times New Roman" w:hAnsi="Arial" w:cs="Arial"/>
          <w:color w:val="0F1111"/>
          <w:sz w:val="23"/>
          <w:szCs w:val="23"/>
        </w:rPr>
        <w:t>, except that</w:t>
      </w:r>
      <w:r w:rsidR="008507DF">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you or we may bring suit in the Governing Courts,</w:t>
      </w:r>
      <w:r w:rsidR="00322EEA">
        <w:rPr>
          <w:rFonts w:ascii="Arial" w:eastAsia="Times New Roman" w:hAnsi="Arial" w:cs="Arial"/>
          <w:color w:val="0F1111"/>
          <w:sz w:val="23"/>
          <w:szCs w:val="23"/>
        </w:rPr>
        <w:t xml:space="preserve"> each you and us</w:t>
      </w:r>
      <w:r w:rsidRPr="002139EE">
        <w:rPr>
          <w:rFonts w:ascii="Arial" w:eastAsia="Times New Roman" w:hAnsi="Arial" w:cs="Arial"/>
          <w:color w:val="0F1111"/>
          <w:sz w:val="23"/>
          <w:szCs w:val="23"/>
        </w:rPr>
        <w:t xml:space="preserve"> submitting to the jurisdiction of the Governing Courts and waiving our respective rights to any other jurisdiction, to enjoin infringement or other misuse of intellectual property rights. </w:t>
      </w:r>
      <w:bookmarkStart w:id="0" w:name="a722093"/>
      <w:r w:rsidR="00066272" w:rsidRPr="00066272">
        <w:rPr>
          <w:rFonts w:ascii="Arial" w:eastAsia="Times New Roman" w:hAnsi="Arial" w:cs="Arial"/>
          <w:b/>
          <w:sz w:val="23"/>
          <w:szCs w:val="23"/>
        </w:rPr>
        <w:t>YOU ARE AGREEING TO GIVE UP ANY RIGHTS TO LITIGATE DISPUTES IN A COURT OR BEFORE A JURY.  OTHER RIGHTS THAT YOU WOULD HAVE IF YOU WENT TO COURT MAY ALSO BE UNAVAILABLE OR MAY BE LIMITED IN ARBITRATION.</w:t>
      </w:r>
      <w:bookmarkEnd w:id="0"/>
    </w:p>
    <w:p w14:paraId="0785C9E6" w14:textId="2431EDD5" w:rsidR="00066272" w:rsidRPr="00066272" w:rsidRDefault="00066272" w:rsidP="008E2A17">
      <w:pPr>
        <w:spacing w:before="120" w:after="240" w:line="360" w:lineRule="atLeast"/>
        <w:ind w:firstLine="360"/>
        <w:jc w:val="both"/>
        <w:outlineLvl w:val="1"/>
        <w:rPr>
          <w:rFonts w:ascii="Arial" w:eastAsia="Times New Roman" w:hAnsi="Arial" w:cs="Arial"/>
          <w:b/>
          <w:bCs/>
          <w:color w:val="000000"/>
          <w:sz w:val="23"/>
          <w:szCs w:val="23"/>
        </w:rPr>
      </w:pPr>
      <w:bookmarkStart w:id="1" w:name="a978589"/>
      <w:r w:rsidRPr="00066272">
        <w:rPr>
          <w:rFonts w:ascii="Arial" w:eastAsia="Times New Roman" w:hAnsi="Arial" w:cs="Arial"/>
          <w:b/>
          <w:bCs/>
          <w:color w:val="000000"/>
          <w:sz w:val="23"/>
          <w:szCs w:val="23"/>
        </w:rPr>
        <w:t xml:space="preserve">EXCEPT FOR ANY DISPUTE RELATED TO YOUR FAILURE TO PAY UNDER THESE TERMS, ALL OTHER DISPUTES (WHETHER IN CONTRACT, TORT OR OTHERWISE, WHETHER PRE-EXISTING, PRESENT OR FUTURE, AND INCLUDING STATUTORY, CONSUMER PROTECTION, COMMON LAW, INTENTIONAL TORT, INJUNCTIVE AND EQUITABLE CLAIMS) BETWEEN YOU AND US ARISING FROM OR RELATING IN ANY WAY TO YOUR </w:t>
      </w:r>
      <w:r w:rsidR="00681AB1">
        <w:rPr>
          <w:rFonts w:ascii="Arial" w:eastAsia="Times New Roman" w:hAnsi="Arial" w:cs="Arial"/>
          <w:b/>
          <w:bCs/>
          <w:color w:val="000000"/>
          <w:sz w:val="23"/>
          <w:szCs w:val="23"/>
        </w:rPr>
        <w:t>SALE</w:t>
      </w:r>
      <w:r w:rsidRPr="00066272">
        <w:rPr>
          <w:rFonts w:ascii="Arial" w:eastAsia="Times New Roman" w:hAnsi="Arial" w:cs="Arial"/>
          <w:b/>
          <w:bCs/>
          <w:color w:val="000000"/>
          <w:sz w:val="23"/>
          <w:szCs w:val="23"/>
        </w:rPr>
        <w:t xml:space="preserve"> OF PRODUCTS OR SERVICES THROUGH THE SITE, WILL BE RESOLVED EXCLUSIVELY AND FINALLY BY BINDING ARBITRATION.</w:t>
      </w:r>
      <w:bookmarkEnd w:id="1"/>
      <w:r w:rsidRPr="00066272">
        <w:rPr>
          <w:rFonts w:ascii="Arial" w:eastAsia="Times New Roman" w:hAnsi="Arial" w:cs="Arial"/>
          <w:b/>
          <w:bCs/>
          <w:color w:val="000000"/>
          <w:sz w:val="23"/>
          <w:szCs w:val="23"/>
        </w:rPr>
        <w:t xml:space="preserve">  DISPUTES RELATED TO YOUR FAILURE TO PAY SHALL BE BROUGHT EXCLUSIVELY IN STATE OR FEDERAL COURTS IN HOUSTON, TEXAS.  YOU HEREBY WAIVE ANY CHALLENGE TO BOTH JURISDICTION AND VENUE IN STATE OR FEDERAL COURTS IN HOUSTON, TEXAS. </w:t>
      </w:r>
    </w:p>
    <w:p w14:paraId="329F3A86" w14:textId="77777777" w:rsidR="00066272" w:rsidRPr="00066272" w:rsidRDefault="00066272" w:rsidP="008E2A17">
      <w:pPr>
        <w:numPr>
          <w:ilvl w:val="1"/>
          <w:numId w:val="0"/>
        </w:numPr>
        <w:tabs>
          <w:tab w:val="num" w:pos="2160"/>
        </w:tabs>
        <w:spacing w:before="120" w:after="240" w:line="360" w:lineRule="atLeast"/>
        <w:ind w:firstLine="360"/>
        <w:jc w:val="both"/>
        <w:outlineLvl w:val="1"/>
        <w:rPr>
          <w:rFonts w:ascii="Arial" w:eastAsia="Times New Roman" w:hAnsi="Arial" w:cs="Arial"/>
          <w:color w:val="000000"/>
          <w:sz w:val="23"/>
          <w:szCs w:val="23"/>
        </w:rPr>
      </w:pPr>
      <w:bookmarkStart w:id="2" w:name="a547836"/>
      <w:r w:rsidRPr="00066272">
        <w:rPr>
          <w:rFonts w:ascii="Arial" w:eastAsia="Times New Roman" w:hAnsi="Arial" w:cs="Arial"/>
          <w:color w:val="000000"/>
          <w:sz w:val="23"/>
          <w:szCs w:val="23"/>
        </w:rPr>
        <w:t>The arbitration will be held in Houston, Texas and administered by the Houston, Texas office of the American Arbitration Association ("</w:t>
      </w:r>
      <w:r w:rsidRPr="00066272">
        <w:rPr>
          <w:rFonts w:ascii="Arial" w:eastAsia="Times New Roman" w:hAnsi="Arial" w:cs="Arial"/>
          <w:b/>
          <w:color w:val="000000"/>
          <w:sz w:val="23"/>
          <w:szCs w:val="23"/>
        </w:rPr>
        <w:t>AAA</w:t>
      </w:r>
      <w:r w:rsidRPr="00066272">
        <w:rPr>
          <w:rFonts w:ascii="Arial" w:eastAsia="Times New Roman" w:hAnsi="Arial" w:cs="Arial"/>
          <w:color w:val="000000"/>
          <w:sz w:val="23"/>
          <w:szCs w:val="23"/>
        </w:rPr>
        <w:t xml:space="preserve">") under its Commercial Arbitration Rules and Mediation Procedures ("Commercial Rules") including, if appropriate, the Procedures for Large, Complex Commercial Disputes, the International Commercial Arbitration Supplementary Procedures and the Supplementary Rules for Class Arbitrations. </w:t>
      </w:r>
      <w:bookmarkEnd w:id="2"/>
    </w:p>
    <w:p w14:paraId="2194E27A" w14:textId="77777777" w:rsidR="00066272" w:rsidRPr="00066272" w:rsidRDefault="00066272" w:rsidP="008E2A17">
      <w:pPr>
        <w:spacing w:before="120" w:after="240" w:line="360" w:lineRule="atLeast"/>
        <w:ind w:firstLine="360"/>
        <w:jc w:val="both"/>
        <w:outlineLvl w:val="1"/>
        <w:rPr>
          <w:rFonts w:ascii="Arial" w:eastAsia="Times New Roman" w:hAnsi="Arial" w:cs="Arial"/>
          <w:color w:val="000000"/>
          <w:sz w:val="23"/>
          <w:szCs w:val="23"/>
        </w:rPr>
      </w:pPr>
      <w:bookmarkStart w:id="3" w:name="a978590"/>
      <w:r w:rsidRPr="00066272">
        <w:rPr>
          <w:rFonts w:ascii="Arial" w:eastAsia="Times New Roman" w:hAnsi="Arial" w:cs="Arial"/>
          <w:color w:val="000000"/>
          <w:sz w:val="23"/>
          <w:szCs w:val="23"/>
        </w:rPr>
        <w:t xml:space="preserve">The arbitrator will have exclusive authority to resolve any disagreement relating to arbitrability and/or enforceability of this arbitration provision, including any unconscionability </w:t>
      </w:r>
      <w:r w:rsidRPr="00066272">
        <w:rPr>
          <w:rFonts w:ascii="Arial" w:eastAsia="Times New Roman" w:hAnsi="Arial" w:cs="Arial"/>
          <w:color w:val="000000"/>
          <w:sz w:val="23"/>
          <w:szCs w:val="23"/>
        </w:rPr>
        <w:lastRenderedPageBreak/>
        <w:t xml:space="preserve">challenge or any other challenge that the arbitration provision or the agreement is void, voidable or otherwise invalid.  The arbitrator will be empowered to grant whatever relief would be available in court under law or in equity.  Any award of the arbitrator(s) will be final and binding on each of the parties and may be entered as a judgment in any court of competent jurisdiction. </w:t>
      </w:r>
      <w:bookmarkEnd w:id="3"/>
    </w:p>
    <w:p w14:paraId="67C113D9" w14:textId="77777777" w:rsidR="00066272" w:rsidRPr="00066272" w:rsidRDefault="00066272" w:rsidP="008E2A17">
      <w:pPr>
        <w:autoSpaceDE w:val="0"/>
        <w:autoSpaceDN w:val="0"/>
        <w:adjustRightInd w:val="0"/>
        <w:spacing w:line="360" w:lineRule="atLeast"/>
        <w:ind w:firstLine="360"/>
        <w:jc w:val="both"/>
        <w:rPr>
          <w:rFonts w:ascii="Arial" w:hAnsi="Arial" w:cs="Arial"/>
          <w:sz w:val="23"/>
          <w:szCs w:val="23"/>
        </w:rPr>
      </w:pPr>
      <w:r w:rsidRPr="00066272">
        <w:rPr>
          <w:rFonts w:ascii="Arial" w:hAnsi="Arial" w:cs="Arial"/>
          <w:sz w:val="23"/>
          <w:szCs w:val="23"/>
        </w:rPr>
        <w:t>Except for the exchange of relevant, material and non-privileged documents between the parties, there shall be no interrogatories, depositions or other discovery in any arbitration hereunder.</w:t>
      </w:r>
    </w:p>
    <w:p w14:paraId="75234824" w14:textId="77777777" w:rsidR="00066272" w:rsidRPr="00066272" w:rsidRDefault="00066272" w:rsidP="008E2A17">
      <w:pPr>
        <w:autoSpaceDE w:val="0"/>
        <w:autoSpaceDN w:val="0"/>
        <w:adjustRightInd w:val="0"/>
        <w:spacing w:line="360" w:lineRule="atLeast"/>
        <w:ind w:firstLine="360"/>
        <w:jc w:val="both"/>
        <w:rPr>
          <w:rFonts w:ascii="Arial" w:hAnsi="Arial" w:cs="Arial"/>
          <w:sz w:val="23"/>
          <w:szCs w:val="23"/>
        </w:rPr>
      </w:pPr>
      <w:r w:rsidRPr="00066272">
        <w:rPr>
          <w:rFonts w:ascii="Arial" w:hAnsi="Arial" w:cs="Arial"/>
          <w:sz w:val="23"/>
          <w:szCs w:val="23"/>
        </w:rPr>
        <w:t xml:space="preserve">The statute of limitations to file any Dispute shall be 6 months from the date the facts, events, transactions or occurrence giving rise to the Dispute occurred.  If not brought within 6 months after the event or occurrence giving rise to the Dispute, the Dispute shall be permanently barred. </w:t>
      </w:r>
    </w:p>
    <w:p w14:paraId="6EA0ADEB" w14:textId="77777777" w:rsidR="001E7706" w:rsidRDefault="00066272" w:rsidP="001E7706">
      <w:pPr>
        <w:spacing w:before="120" w:after="240" w:line="360" w:lineRule="atLeast"/>
        <w:ind w:firstLine="360"/>
        <w:jc w:val="both"/>
        <w:outlineLvl w:val="1"/>
        <w:rPr>
          <w:rFonts w:ascii="Arial" w:eastAsia="Times New Roman" w:hAnsi="Arial" w:cs="Arial"/>
          <w:color w:val="000000"/>
          <w:sz w:val="23"/>
          <w:szCs w:val="23"/>
        </w:rPr>
      </w:pPr>
      <w:bookmarkStart w:id="4" w:name="a978591"/>
      <w:r w:rsidRPr="00066272">
        <w:rPr>
          <w:rFonts w:ascii="Arial" w:eastAsia="Times New Roman" w:hAnsi="Arial" w:cs="Arial"/>
          <w:color w:val="000000"/>
          <w:sz w:val="23"/>
          <w:szCs w:val="23"/>
        </w:rPr>
        <w:t>If any provision of this arbitration agreement is found unenforceable, the unenforceable provision will be severed and the remaining arbitration terms will be enforced.</w:t>
      </w:r>
      <w:bookmarkEnd w:id="4"/>
    </w:p>
    <w:p w14:paraId="136C4290" w14:textId="6B227D28" w:rsidR="00A56CD9" w:rsidRDefault="002139EE" w:rsidP="00A56CD9">
      <w:pPr>
        <w:spacing w:before="120" w:after="360" w:line="360" w:lineRule="atLeast"/>
        <w:ind w:firstLine="360"/>
        <w:jc w:val="both"/>
        <w:outlineLvl w:val="1"/>
        <w:rPr>
          <w:rFonts w:ascii="Arial" w:eastAsia="Times New Roman" w:hAnsi="Arial" w:cs="Arial"/>
          <w:color w:val="000000"/>
          <w:sz w:val="23"/>
          <w:szCs w:val="23"/>
        </w:rPr>
      </w:pPr>
      <w:r w:rsidRPr="001E7706">
        <w:rPr>
          <w:rFonts w:ascii="Arial" w:eastAsia="Times New Roman" w:hAnsi="Arial" w:cs="Arial"/>
          <w:color w:val="0F1111"/>
          <w:sz w:val="23"/>
          <w:szCs w:val="23"/>
        </w:rPr>
        <w:t xml:space="preserve">You may not assign this Agreement, by operation of law or otherwise, without our prior written consent. Any attempt to assign or otherwise transfer in violation of this section is void; provided, however, that upon notice to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1E7706">
        <w:rPr>
          <w:rFonts w:ascii="Arial" w:eastAsia="Times New Roman" w:hAnsi="Arial" w:cs="Arial"/>
          <w:color w:val="0F1111"/>
          <w:sz w:val="23"/>
          <w:szCs w:val="23"/>
        </w:rPr>
        <w:t xml:space="preserve">, you may assign or transfer this Agreement, in whole or in part, to any of your Affiliates as long as you remain liable for your obligations that arose prior to the effective date of the assignment or transfer under this Agreement. You agree that we may assign or transfer our rights and obligations under this Agreement: (a) in connection with a merger, consolidation, acquisition or sale of all or substantially all of our assets or similar transaction; or (b) to any Affiliate or as part of a corporate reorganization; and effective upon such assignment, the assignee is deemed substituted for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1E7706">
        <w:rPr>
          <w:rFonts w:ascii="Arial" w:eastAsia="Times New Roman" w:hAnsi="Arial" w:cs="Arial"/>
          <w:color w:val="0F1111"/>
          <w:sz w:val="23"/>
          <w:szCs w:val="23"/>
        </w:rPr>
        <w:t xml:space="preserve"> as the party to this Agreement. Subject to that restriction, this Agreement will be binding on, inure to, and be enforceable against the parties and their respective successors and assigns. We may perform any of our obligations or exercise any of our rights under this Agreement through one or more of our Affiliates.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1E7706">
        <w:rPr>
          <w:rFonts w:ascii="Arial" w:eastAsia="Times New Roman" w:hAnsi="Arial" w:cs="Arial"/>
          <w:color w:val="0F1111"/>
          <w:sz w:val="23"/>
          <w:szCs w:val="23"/>
        </w:rPr>
        <w:t xml:space="preserve"> retains the right to immediately halt any of Your Transactions, prevent or restrict access to the </w:t>
      </w:r>
      <w:r w:rsidR="00DA7D40" w:rsidRPr="001E7706">
        <w:rPr>
          <w:rFonts w:ascii="Arial" w:eastAsia="Times New Roman" w:hAnsi="Arial" w:cs="Arial"/>
          <w:color w:val="0F1111"/>
          <w:sz w:val="23"/>
          <w:szCs w:val="23"/>
        </w:rPr>
        <w:t>Site</w:t>
      </w:r>
      <w:r w:rsidRPr="001E7706">
        <w:rPr>
          <w:rFonts w:ascii="Arial" w:eastAsia="Times New Roman" w:hAnsi="Arial" w:cs="Arial"/>
          <w:color w:val="0F1111"/>
          <w:sz w:val="23"/>
          <w:szCs w:val="23"/>
        </w:rPr>
        <w:t xml:space="preserve"> or take any other action to restrict access to or availability of any inaccurate listing, any inappropriately categorized items, any unlawful items, or any items otherwise prohibited by applicable </w:t>
      </w:r>
      <w:r w:rsidR="000D0BB9" w:rsidRPr="001E7706">
        <w:rPr>
          <w:rFonts w:ascii="Arial" w:eastAsia="Times New Roman" w:hAnsi="Arial" w:cs="Arial"/>
          <w:color w:val="0F1111"/>
          <w:sz w:val="23"/>
          <w:szCs w:val="23"/>
        </w:rPr>
        <w:t>policies or agreements</w:t>
      </w:r>
      <w:r w:rsidRPr="001E7706">
        <w:rPr>
          <w:rFonts w:ascii="Arial" w:eastAsia="Times New Roman" w:hAnsi="Arial" w:cs="Arial"/>
          <w:color w:val="0F1111"/>
          <w:sz w:val="23"/>
          <w:szCs w:val="23"/>
        </w:rPr>
        <w:t xml:space="preserve">.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1E7706">
        <w:rPr>
          <w:rFonts w:ascii="Arial" w:eastAsia="Times New Roman" w:hAnsi="Arial" w:cs="Arial"/>
          <w:color w:val="0F1111"/>
          <w:sz w:val="23"/>
          <w:szCs w:val="23"/>
        </w:rPr>
        <w:t xml:space="preserve"> is not your agent (except for the limited purpose </w:t>
      </w:r>
      <w:r w:rsidR="00072A22" w:rsidRPr="001E7706">
        <w:rPr>
          <w:rFonts w:ascii="Arial" w:eastAsia="Times New Roman" w:hAnsi="Arial" w:cs="Arial"/>
          <w:color w:val="0F1111"/>
          <w:sz w:val="23"/>
          <w:szCs w:val="23"/>
        </w:rPr>
        <w:t>processing transactions where applicable)</w:t>
      </w:r>
      <w:r w:rsidR="008E2A17" w:rsidRPr="001E7706">
        <w:rPr>
          <w:rFonts w:ascii="Arial" w:eastAsia="Times New Roman" w:hAnsi="Arial" w:cs="Arial"/>
          <w:color w:val="0F1111"/>
          <w:sz w:val="23"/>
          <w:szCs w:val="23"/>
        </w:rPr>
        <w:t xml:space="preserve"> </w:t>
      </w:r>
      <w:r w:rsidRPr="001E7706">
        <w:rPr>
          <w:rFonts w:ascii="Arial" w:eastAsia="Times New Roman" w:hAnsi="Arial" w:cs="Arial"/>
          <w:color w:val="0F1111"/>
          <w:sz w:val="23"/>
          <w:szCs w:val="23"/>
        </w:rPr>
        <w:t>or the customer’s agent for any purpose</w:t>
      </w:r>
      <w:r w:rsidR="008E2A17" w:rsidRPr="001E7706">
        <w:rPr>
          <w:rFonts w:ascii="Arial" w:eastAsia="Times New Roman" w:hAnsi="Arial" w:cs="Arial"/>
          <w:color w:val="0F1111"/>
          <w:sz w:val="23"/>
          <w:szCs w:val="23"/>
        </w:rPr>
        <w:t>.</w:t>
      </w:r>
      <w:r w:rsidRPr="001E7706">
        <w:rPr>
          <w:rFonts w:ascii="Arial" w:eastAsia="Times New Roman" w:hAnsi="Arial" w:cs="Arial"/>
          <w:color w:val="0F1111"/>
          <w:sz w:val="23"/>
          <w:szCs w:val="23"/>
        </w:rPr>
        <w:t xml:space="preserve"> </w:t>
      </w:r>
      <w:proofErr w:type="spellStart"/>
      <w:r w:rsidR="005A59AF">
        <w:rPr>
          <w:rFonts w:ascii="Arial" w:eastAsia="Times New Roman" w:hAnsi="Arial" w:cs="Arial"/>
          <w:color w:val="0F1111"/>
          <w:sz w:val="23"/>
          <w:szCs w:val="23"/>
        </w:rPr>
        <w:lastRenderedPageBreak/>
        <w:t>NFTs</w:t>
      </w:r>
      <w:proofErr w:type="spellEnd"/>
      <w:r w:rsidR="005A59AF">
        <w:rPr>
          <w:rFonts w:ascii="Arial" w:eastAsia="Times New Roman" w:hAnsi="Arial" w:cs="Arial"/>
          <w:color w:val="0F1111"/>
          <w:sz w:val="23"/>
          <w:szCs w:val="23"/>
        </w:rPr>
        <w:t xml:space="preserve"> Realm</w:t>
      </w:r>
      <w:r w:rsidRPr="001E7706">
        <w:rPr>
          <w:rFonts w:ascii="Arial" w:eastAsia="Times New Roman" w:hAnsi="Arial" w:cs="Arial"/>
          <w:color w:val="0F1111"/>
          <w:sz w:val="23"/>
          <w:szCs w:val="23"/>
        </w:rPr>
        <w:t xml:space="preserve"> will not act as either party's agent in connection with resolving any disputes between participants related to or arising out of any transaction.</w:t>
      </w:r>
    </w:p>
    <w:p w14:paraId="3525B59B" w14:textId="52779FC7" w:rsidR="00A56CD9" w:rsidRPr="00A56CD9" w:rsidRDefault="005A59AF" w:rsidP="00A56CD9">
      <w:pPr>
        <w:pStyle w:val="ListParagraph"/>
        <w:numPr>
          <w:ilvl w:val="0"/>
          <w:numId w:val="30"/>
        </w:numPr>
        <w:spacing w:before="120" w:after="360" w:line="360" w:lineRule="atLeast"/>
        <w:ind w:left="0" w:firstLine="360"/>
        <w:jc w:val="both"/>
        <w:outlineLvl w:val="1"/>
        <w:rPr>
          <w:rFonts w:ascii="Arial" w:eastAsia="Times New Roman" w:hAnsi="Arial" w:cs="Arial"/>
          <w:color w:val="000000"/>
          <w:sz w:val="23"/>
          <w:szCs w:val="23"/>
        </w:rPr>
      </w:pPr>
      <w:proofErr w:type="spellStart"/>
      <w:r>
        <w:rPr>
          <w:rFonts w:ascii="Arial" w:eastAsia="Times New Roman" w:hAnsi="Arial" w:cs="Arial"/>
          <w:color w:val="0F1111"/>
          <w:sz w:val="23"/>
          <w:szCs w:val="23"/>
        </w:rPr>
        <w:t>NFTs</w:t>
      </w:r>
      <w:proofErr w:type="spellEnd"/>
      <w:r>
        <w:rPr>
          <w:rFonts w:ascii="Arial" w:eastAsia="Times New Roman" w:hAnsi="Arial" w:cs="Arial"/>
          <w:color w:val="0F1111"/>
          <w:sz w:val="23"/>
          <w:szCs w:val="23"/>
        </w:rPr>
        <w:t xml:space="preserve"> Realm</w:t>
      </w:r>
      <w:r w:rsidR="002139EE" w:rsidRPr="00A56CD9">
        <w:rPr>
          <w:rFonts w:ascii="Arial" w:eastAsia="Times New Roman" w:hAnsi="Arial" w:cs="Arial"/>
          <w:color w:val="0F1111"/>
          <w:sz w:val="23"/>
          <w:szCs w:val="23"/>
        </w:rPr>
        <w:t xml:space="preserve"> will provide notice to you under this Agreement by posting changes to the applicable </w:t>
      </w:r>
      <w:proofErr w:type="spellStart"/>
      <w:r>
        <w:rPr>
          <w:rFonts w:ascii="Arial" w:eastAsia="Times New Roman" w:hAnsi="Arial" w:cs="Arial"/>
          <w:color w:val="0F1111"/>
          <w:sz w:val="23"/>
          <w:szCs w:val="23"/>
        </w:rPr>
        <w:t>NFTs</w:t>
      </w:r>
      <w:proofErr w:type="spellEnd"/>
      <w:r>
        <w:rPr>
          <w:rFonts w:ascii="Arial" w:eastAsia="Times New Roman" w:hAnsi="Arial" w:cs="Arial"/>
          <w:color w:val="0F1111"/>
          <w:sz w:val="23"/>
          <w:szCs w:val="23"/>
        </w:rPr>
        <w:t xml:space="preserve"> Realm</w:t>
      </w:r>
      <w:r w:rsidR="002139EE" w:rsidRPr="00A56CD9">
        <w:rPr>
          <w:rFonts w:ascii="Arial" w:eastAsia="Times New Roman" w:hAnsi="Arial" w:cs="Arial"/>
          <w:color w:val="0F1111"/>
          <w:sz w:val="23"/>
          <w:szCs w:val="23"/>
        </w:rPr>
        <w:t xml:space="preserve"> </w:t>
      </w:r>
      <w:r w:rsidR="00DA7D40" w:rsidRPr="00A56CD9">
        <w:rPr>
          <w:rFonts w:ascii="Arial" w:eastAsia="Times New Roman" w:hAnsi="Arial" w:cs="Arial"/>
          <w:color w:val="0F1111"/>
          <w:sz w:val="23"/>
          <w:szCs w:val="23"/>
        </w:rPr>
        <w:t>Site</w:t>
      </w:r>
      <w:r w:rsidR="002139EE" w:rsidRPr="00A56CD9">
        <w:rPr>
          <w:rFonts w:ascii="Arial" w:eastAsia="Times New Roman" w:hAnsi="Arial" w:cs="Arial"/>
          <w:color w:val="0F1111"/>
          <w:sz w:val="23"/>
          <w:szCs w:val="23"/>
        </w:rPr>
        <w:t xml:space="preserve"> to which the changes relate by sending you an email notification, or by similar means. You must send all notices and other communications relating to </w:t>
      </w:r>
      <w:proofErr w:type="spellStart"/>
      <w:r>
        <w:rPr>
          <w:rFonts w:ascii="Arial" w:eastAsia="Times New Roman" w:hAnsi="Arial" w:cs="Arial"/>
          <w:color w:val="0F1111"/>
          <w:sz w:val="23"/>
          <w:szCs w:val="23"/>
        </w:rPr>
        <w:t>NFTs</w:t>
      </w:r>
      <w:proofErr w:type="spellEnd"/>
      <w:r>
        <w:rPr>
          <w:rFonts w:ascii="Arial" w:eastAsia="Times New Roman" w:hAnsi="Arial" w:cs="Arial"/>
          <w:color w:val="0F1111"/>
          <w:sz w:val="23"/>
          <w:szCs w:val="23"/>
        </w:rPr>
        <w:t xml:space="preserve"> Realm</w:t>
      </w:r>
      <w:r w:rsidR="002139EE" w:rsidRPr="00A56CD9">
        <w:rPr>
          <w:rFonts w:ascii="Arial" w:eastAsia="Times New Roman" w:hAnsi="Arial" w:cs="Arial"/>
          <w:color w:val="0F1111"/>
          <w:sz w:val="23"/>
          <w:szCs w:val="23"/>
        </w:rPr>
        <w:t xml:space="preserve"> </w:t>
      </w:r>
      <w:r w:rsidR="00087B06">
        <w:rPr>
          <w:rFonts w:ascii="Arial" w:eastAsia="Times New Roman" w:hAnsi="Arial" w:cs="Arial"/>
          <w:color w:val="0F1111"/>
          <w:sz w:val="23"/>
          <w:szCs w:val="23"/>
        </w:rPr>
        <w:t xml:space="preserve">to our customer service </w:t>
      </w:r>
      <w:r w:rsidR="00D54426">
        <w:rPr>
          <w:rFonts w:ascii="Arial" w:eastAsia="Times New Roman" w:hAnsi="Arial" w:cs="Arial"/>
          <w:color w:val="0F1111"/>
          <w:sz w:val="23"/>
          <w:szCs w:val="23"/>
        </w:rPr>
        <w:t xml:space="preserve">email or address.  </w:t>
      </w:r>
      <w:r w:rsidR="002139EE" w:rsidRPr="008D692B">
        <w:rPr>
          <w:rFonts w:ascii="Arial" w:eastAsia="Times New Roman" w:hAnsi="Arial" w:cs="Arial"/>
          <w:color w:val="0F1111"/>
          <w:sz w:val="23"/>
          <w:szCs w:val="23"/>
          <w:highlight w:val="yellow"/>
        </w:rPr>
        <w:t xml:space="preserve">You may change your e-mail addresses and certain other information in </w:t>
      </w:r>
      <w:r w:rsidR="00391301" w:rsidRPr="008D692B">
        <w:rPr>
          <w:rFonts w:ascii="Arial" w:eastAsia="Times New Roman" w:hAnsi="Arial" w:cs="Arial"/>
          <w:color w:val="0F1111"/>
          <w:sz w:val="23"/>
          <w:szCs w:val="23"/>
          <w:highlight w:val="yellow"/>
        </w:rPr>
        <w:t>by sending notice to</w:t>
      </w:r>
      <w:r w:rsidR="004134C8" w:rsidRPr="008D692B">
        <w:rPr>
          <w:rFonts w:ascii="Arial" w:eastAsia="Times New Roman" w:hAnsi="Arial" w:cs="Arial"/>
          <w:color w:val="0F1111"/>
          <w:sz w:val="23"/>
          <w:szCs w:val="23"/>
          <w:highlight w:val="yellow"/>
        </w:rPr>
        <w:t xml:space="preserve"> _____ or as otherwise indicated in your Seller portal. </w:t>
      </w:r>
      <w:r w:rsidR="008D692B" w:rsidRPr="008D692B">
        <w:rPr>
          <w:rFonts w:ascii="Arial" w:eastAsia="Times New Roman" w:hAnsi="Arial" w:cs="Arial"/>
          <w:color w:val="0F1111"/>
          <w:sz w:val="23"/>
          <w:szCs w:val="23"/>
          <w:highlight w:val="yellow"/>
        </w:rPr>
        <w:t xml:space="preserve"> </w:t>
      </w:r>
      <w:r w:rsidR="002139EE" w:rsidRPr="008D692B">
        <w:rPr>
          <w:rFonts w:ascii="Arial" w:eastAsia="Times New Roman" w:hAnsi="Arial" w:cs="Arial"/>
          <w:color w:val="0F1111"/>
          <w:sz w:val="23"/>
          <w:szCs w:val="23"/>
          <w:highlight w:val="yellow"/>
        </w:rPr>
        <w:t>You will ensure that all of your information is up to date and accurate at all times.</w:t>
      </w:r>
    </w:p>
    <w:p w14:paraId="5C8B47D7" w14:textId="77777777" w:rsidR="00A56CD9" w:rsidRPr="00A56CD9" w:rsidRDefault="00A56CD9" w:rsidP="00A56CD9">
      <w:pPr>
        <w:pStyle w:val="ListParagraph"/>
        <w:spacing w:before="120" w:after="360" w:line="360" w:lineRule="atLeast"/>
        <w:ind w:left="360"/>
        <w:jc w:val="both"/>
        <w:outlineLvl w:val="1"/>
        <w:rPr>
          <w:rFonts w:ascii="Arial" w:eastAsia="Times New Roman" w:hAnsi="Arial" w:cs="Arial"/>
          <w:color w:val="000000"/>
          <w:sz w:val="23"/>
          <w:szCs w:val="23"/>
        </w:rPr>
      </w:pPr>
    </w:p>
    <w:p w14:paraId="1A4C18B2" w14:textId="6F0778B5" w:rsidR="008C5E79" w:rsidRDefault="002139EE" w:rsidP="00A56CD9">
      <w:pPr>
        <w:pStyle w:val="ListParagraph"/>
        <w:numPr>
          <w:ilvl w:val="0"/>
          <w:numId w:val="30"/>
        </w:numPr>
        <w:spacing w:before="120" w:after="360" w:line="360" w:lineRule="atLeast"/>
        <w:ind w:left="0" w:firstLine="360"/>
        <w:jc w:val="both"/>
        <w:outlineLvl w:val="1"/>
        <w:rPr>
          <w:rFonts w:ascii="Arial" w:eastAsia="Times New Roman" w:hAnsi="Arial" w:cs="Arial"/>
          <w:color w:val="0F1111"/>
          <w:sz w:val="23"/>
          <w:szCs w:val="23"/>
        </w:rPr>
      </w:pPr>
      <w:r w:rsidRPr="00A56CD9">
        <w:rPr>
          <w:rFonts w:ascii="Arial" w:eastAsia="Times New Roman" w:hAnsi="Arial" w:cs="Arial"/>
          <w:color w:val="0F1111"/>
          <w:sz w:val="23"/>
          <w:szCs w:val="23"/>
        </w:rPr>
        <w:t xml:space="preserve">If any provision of this Agreement is deemed unlawful, void, or for any reason unenforceable, then that provision will be deemed severable from these terms and conditions and will not affect the validity and enforceability of any remaining provisions. If the Elected Country is Canada, then it is the express wish of the parties that this Agreement and the applicable </w:t>
      </w:r>
      <w:r w:rsidR="00CD1068" w:rsidRPr="00A56CD9">
        <w:rPr>
          <w:rFonts w:ascii="Arial" w:eastAsia="Times New Roman" w:hAnsi="Arial" w:cs="Arial"/>
          <w:color w:val="0F1111"/>
          <w:sz w:val="23"/>
          <w:szCs w:val="23"/>
        </w:rPr>
        <w:t>Site</w:t>
      </w:r>
      <w:r w:rsidRPr="00A56CD9">
        <w:rPr>
          <w:rFonts w:ascii="Arial" w:eastAsia="Times New Roman" w:hAnsi="Arial" w:cs="Arial"/>
          <w:color w:val="0F1111"/>
          <w:sz w:val="23"/>
          <w:szCs w:val="23"/>
        </w:rPr>
        <w:t xml:space="preserve"> Terms and Program Policies have been drafted in English. </w:t>
      </w:r>
      <w:r w:rsidR="008C5E79">
        <w:rPr>
          <w:rFonts w:ascii="Arial" w:eastAsia="Times New Roman" w:hAnsi="Arial" w:cs="Arial"/>
          <w:color w:val="0F1111"/>
          <w:sz w:val="23"/>
          <w:szCs w:val="23"/>
        </w:rPr>
        <w:t xml:space="preserve"> </w:t>
      </w:r>
      <w:r w:rsidRPr="00A56CD9">
        <w:rPr>
          <w:rFonts w:ascii="Arial" w:eastAsia="Times New Roman" w:hAnsi="Arial" w:cs="Arial"/>
          <w:color w:val="0F1111"/>
          <w:sz w:val="23"/>
          <w:szCs w:val="23"/>
        </w:rPr>
        <w:t xml:space="preserve">We may make available translations to this Agreement and the </w:t>
      </w:r>
      <w:r w:rsidR="00CD1068" w:rsidRPr="00A56CD9">
        <w:rPr>
          <w:rFonts w:ascii="Arial" w:eastAsia="Times New Roman" w:hAnsi="Arial" w:cs="Arial"/>
          <w:color w:val="0F1111"/>
          <w:sz w:val="23"/>
          <w:szCs w:val="23"/>
        </w:rPr>
        <w:t>Site</w:t>
      </w:r>
      <w:r w:rsidRPr="00A56CD9">
        <w:rPr>
          <w:rFonts w:ascii="Arial" w:eastAsia="Times New Roman" w:hAnsi="Arial" w:cs="Arial"/>
          <w:color w:val="0F1111"/>
          <w:sz w:val="23"/>
          <w:szCs w:val="23"/>
        </w:rPr>
        <w:t xml:space="preserve"> Terms, but the English version will control. This Agreement represents the entire agreement between the parties with respect to the </w:t>
      </w:r>
      <w:r w:rsidR="00DA7D40" w:rsidRPr="00A56CD9">
        <w:rPr>
          <w:rFonts w:ascii="Arial" w:eastAsia="Times New Roman" w:hAnsi="Arial" w:cs="Arial"/>
          <w:color w:val="0F1111"/>
          <w:sz w:val="23"/>
          <w:szCs w:val="23"/>
        </w:rPr>
        <w:t>Site</w:t>
      </w:r>
      <w:r w:rsidRPr="00A56CD9">
        <w:rPr>
          <w:rFonts w:ascii="Arial" w:eastAsia="Times New Roman" w:hAnsi="Arial" w:cs="Arial"/>
          <w:color w:val="0F1111"/>
          <w:sz w:val="23"/>
          <w:szCs w:val="23"/>
        </w:rPr>
        <w:t xml:space="preserve"> and related subject matter and supersedes any previous or contemporaneous oral or written agreements and understandings.</w:t>
      </w:r>
      <w:r w:rsidR="008C5E79">
        <w:rPr>
          <w:rFonts w:ascii="Arial" w:eastAsia="Times New Roman" w:hAnsi="Arial" w:cs="Arial"/>
          <w:color w:val="0F1111"/>
          <w:sz w:val="23"/>
          <w:szCs w:val="23"/>
        </w:rPr>
        <w:t xml:space="preserve">  </w:t>
      </w:r>
    </w:p>
    <w:p w14:paraId="20C635B7" w14:textId="67CD03EE" w:rsidR="002139EE" w:rsidRPr="008C5E79" w:rsidRDefault="008C5E79" w:rsidP="008C5E79">
      <w:pPr>
        <w:rPr>
          <w:rFonts w:ascii="Arial" w:eastAsia="Times New Roman" w:hAnsi="Arial" w:cs="Arial"/>
          <w:color w:val="0F1111"/>
          <w:sz w:val="23"/>
          <w:szCs w:val="23"/>
        </w:rPr>
      </w:pPr>
      <w:r>
        <w:rPr>
          <w:rFonts w:ascii="Arial" w:eastAsia="Times New Roman" w:hAnsi="Arial" w:cs="Arial"/>
          <w:color w:val="0F1111"/>
          <w:sz w:val="23"/>
          <w:szCs w:val="23"/>
        </w:rPr>
        <w:br w:type="page"/>
      </w:r>
    </w:p>
    <w:p w14:paraId="745C15F7" w14:textId="1BEC6B2E" w:rsidR="002139EE" w:rsidRPr="002139EE" w:rsidRDefault="002139EE" w:rsidP="002139EE">
      <w:pPr>
        <w:shd w:val="clear" w:color="auto" w:fill="FFFFFF"/>
        <w:spacing w:after="360" w:line="360" w:lineRule="atLeast"/>
        <w:rPr>
          <w:rFonts w:ascii="Arial" w:eastAsia="Times New Roman" w:hAnsi="Arial" w:cs="Arial"/>
          <w:color w:val="0F1111"/>
          <w:sz w:val="23"/>
          <w:szCs w:val="23"/>
        </w:rPr>
      </w:pPr>
      <w:r w:rsidRPr="002139EE">
        <w:rPr>
          <w:rFonts w:ascii="Arial" w:eastAsia="Times New Roman" w:hAnsi="Arial" w:cs="Arial"/>
          <w:b/>
          <w:bCs/>
          <w:color w:val="474A4F"/>
          <w:sz w:val="23"/>
          <w:szCs w:val="23"/>
        </w:rPr>
        <w:lastRenderedPageBreak/>
        <w:t>Definitions</w:t>
      </w:r>
      <w:r w:rsidR="008C5E79">
        <w:rPr>
          <w:rFonts w:ascii="Arial" w:eastAsia="Times New Roman" w:hAnsi="Arial" w:cs="Arial"/>
          <w:b/>
          <w:bCs/>
          <w:color w:val="474A4F"/>
          <w:sz w:val="23"/>
          <w:szCs w:val="23"/>
        </w:rPr>
        <w:t>:</w:t>
      </w:r>
    </w:p>
    <w:p w14:paraId="0BC39281"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As used in this Agreement, the following terms have the following meanings:</w:t>
      </w:r>
    </w:p>
    <w:p w14:paraId="0D0D1B86" w14:textId="75EA9D65"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"Affiliate"</w:t>
      </w:r>
      <w:r w:rsidRPr="002139EE">
        <w:rPr>
          <w:rFonts w:ascii="Arial" w:eastAsia="Times New Roman" w:hAnsi="Arial" w:cs="Arial"/>
          <w:color w:val="0F1111"/>
          <w:sz w:val="23"/>
          <w:szCs w:val="23"/>
        </w:rPr>
        <w:t> means, with respect to any entity, any other entity that directly or indirectly controls, is controlled by, or is under common control with that entity. </w:t>
      </w:r>
    </w:p>
    <w:p w14:paraId="6B88A845" w14:textId="3011F6D9"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"Confidential Information"</w:t>
      </w:r>
      <w:r w:rsidRPr="002139EE">
        <w:rPr>
          <w:rFonts w:ascii="Arial" w:eastAsia="Times New Roman" w:hAnsi="Arial" w:cs="Arial"/>
          <w:color w:val="0F1111"/>
          <w:sz w:val="23"/>
          <w:szCs w:val="23"/>
        </w:rPr>
        <w:t xml:space="preserve"> means information relating to us, to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or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customers that is not known to the general public including, but not limited to, any information identifying or unique to specific customers; reports, insights, and other information about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data derived from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except for data (other than customer personal data) arising from the sale of your products comprising of products sold, prices, sales, volumes and time of the transaction; and technical or operational specifications relating to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For the purposes of this Agreement, customer personal data constitutes Confidential Information at all times.</w:t>
      </w:r>
    </w:p>
    <w:p w14:paraId="74AC57C6"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"Content"</w:t>
      </w:r>
      <w:r w:rsidRPr="002139EE">
        <w:rPr>
          <w:rFonts w:ascii="Arial" w:eastAsia="Times New Roman" w:hAnsi="Arial" w:cs="Arial"/>
          <w:color w:val="0F1111"/>
          <w:sz w:val="23"/>
          <w:szCs w:val="23"/>
        </w:rPr>
        <w:t> means copyrightable works under applicable Law and content protected by database rights under applicable Law.</w:t>
      </w:r>
    </w:p>
    <w:p w14:paraId="4A856178" w14:textId="656C87F1" w:rsidR="00D34F34" w:rsidRPr="00D34F34" w:rsidRDefault="00D34F34" w:rsidP="00F90FF0">
      <w:pPr>
        <w:shd w:val="clear" w:color="auto" w:fill="FFFFFF"/>
        <w:spacing w:after="360" w:line="360" w:lineRule="atLeast"/>
        <w:jc w:val="both"/>
        <w:rPr>
          <w:rFonts w:ascii="Arial" w:eastAsia="Times New Roman" w:hAnsi="Arial" w:cs="Arial"/>
          <w:b/>
          <w:bCs/>
          <w:color w:val="0F1111"/>
          <w:sz w:val="23"/>
          <w:szCs w:val="23"/>
        </w:rPr>
      </w:pPr>
      <w:r w:rsidRPr="00D34F34">
        <w:rPr>
          <w:rFonts w:ascii="Arial" w:eastAsia="Times New Roman" w:hAnsi="Arial" w:cs="Arial"/>
          <w:b/>
          <w:bCs/>
          <w:color w:val="0F1111"/>
          <w:sz w:val="23"/>
          <w:szCs w:val="23"/>
        </w:rPr>
        <w:t>“Force Majeure Event</w:t>
      </w:r>
      <w:r w:rsidR="00F631A9">
        <w:rPr>
          <w:rFonts w:ascii="Arial" w:eastAsia="Times New Roman" w:hAnsi="Arial" w:cs="Arial"/>
          <w:b/>
          <w:bCs/>
          <w:color w:val="0F1111"/>
          <w:sz w:val="23"/>
          <w:szCs w:val="23"/>
        </w:rPr>
        <w:t>s</w:t>
      </w:r>
      <w:r w:rsidRPr="00D34F34">
        <w:rPr>
          <w:rFonts w:ascii="Arial" w:eastAsia="Times New Roman" w:hAnsi="Arial" w:cs="Arial"/>
          <w:b/>
          <w:bCs/>
          <w:color w:val="0F1111"/>
          <w:sz w:val="23"/>
          <w:szCs w:val="23"/>
        </w:rPr>
        <w:t>”</w:t>
      </w:r>
      <w:r>
        <w:rPr>
          <w:rFonts w:ascii="Arial" w:eastAsia="Times New Roman" w:hAnsi="Arial" w:cs="Arial"/>
          <w:b/>
          <w:bCs/>
          <w:color w:val="0F1111"/>
          <w:sz w:val="23"/>
          <w:szCs w:val="23"/>
        </w:rPr>
        <w:t xml:space="preserve"> </w:t>
      </w:r>
      <w:r w:rsidR="00F631A9">
        <w:rPr>
          <w:rFonts w:ascii="Arial" w:eastAsia="Times New Roman" w:hAnsi="Arial" w:cs="Arial"/>
          <w:color w:val="0F1111"/>
          <w:sz w:val="23"/>
          <w:szCs w:val="23"/>
        </w:rPr>
        <w:t>means</w:t>
      </w:r>
      <w:r>
        <w:rPr>
          <w:rFonts w:ascii="Arial" w:eastAsia="Times New Roman" w:hAnsi="Arial" w:cs="Arial"/>
          <w:color w:val="0F1111"/>
          <w:sz w:val="23"/>
          <w:szCs w:val="23"/>
        </w:rPr>
        <w:t xml:space="preserve"> weather </w:t>
      </w:r>
      <w:r w:rsidR="00DB13DE">
        <w:rPr>
          <w:rFonts w:ascii="Arial" w:eastAsia="Times New Roman" w:hAnsi="Arial" w:cs="Arial"/>
          <w:color w:val="0F1111"/>
          <w:sz w:val="23"/>
          <w:szCs w:val="23"/>
        </w:rPr>
        <w:t xml:space="preserve">or climate </w:t>
      </w:r>
      <w:r>
        <w:rPr>
          <w:rFonts w:ascii="Arial" w:eastAsia="Times New Roman" w:hAnsi="Arial" w:cs="Arial"/>
          <w:color w:val="0F1111"/>
          <w:sz w:val="23"/>
          <w:szCs w:val="23"/>
        </w:rPr>
        <w:t xml:space="preserve">related events, war, civil strife, labor shortages, labor strikes, supply chain interruption, governmental interference, insurrection, pandemics, epidemics other medical or disease related </w:t>
      </w:r>
      <w:r w:rsidR="00AA2B63">
        <w:rPr>
          <w:rFonts w:ascii="Arial" w:eastAsia="Times New Roman" w:hAnsi="Arial" w:cs="Arial"/>
          <w:color w:val="0F1111"/>
          <w:sz w:val="23"/>
          <w:szCs w:val="23"/>
        </w:rPr>
        <w:t>events</w:t>
      </w:r>
      <w:r>
        <w:rPr>
          <w:rFonts w:ascii="Arial" w:eastAsia="Times New Roman" w:hAnsi="Arial" w:cs="Arial"/>
          <w:color w:val="0F1111"/>
          <w:sz w:val="23"/>
          <w:szCs w:val="23"/>
        </w:rPr>
        <w:t>, power interruptions, computer viruses, hacks, security breaches</w:t>
      </w:r>
      <w:r w:rsidR="00881DD4">
        <w:rPr>
          <w:rFonts w:ascii="Arial" w:eastAsia="Times New Roman" w:hAnsi="Arial" w:cs="Arial"/>
          <w:color w:val="0F1111"/>
          <w:sz w:val="23"/>
          <w:szCs w:val="23"/>
        </w:rPr>
        <w:t>,</w:t>
      </w:r>
      <w:r>
        <w:rPr>
          <w:rFonts w:ascii="Arial" w:eastAsia="Times New Roman" w:hAnsi="Arial" w:cs="Arial"/>
          <w:color w:val="0F1111"/>
          <w:sz w:val="23"/>
          <w:szCs w:val="23"/>
        </w:rPr>
        <w:t xml:space="preserve"> disruption in internet services, and all other events</w:t>
      </w:r>
      <w:r w:rsidR="00881DD4">
        <w:rPr>
          <w:rFonts w:ascii="Arial" w:eastAsia="Times New Roman" w:hAnsi="Arial" w:cs="Arial"/>
          <w:color w:val="0F1111"/>
          <w:sz w:val="23"/>
          <w:szCs w:val="23"/>
        </w:rPr>
        <w:t xml:space="preserve">, occurrences or circumstances </w:t>
      </w:r>
      <w:r>
        <w:rPr>
          <w:rFonts w:ascii="Arial" w:eastAsia="Times New Roman" w:hAnsi="Arial" w:cs="Arial"/>
          <w:color w:val="0F1111"/>
          <w:sz w:val="23"/>
          <w:szCs w:val="23"/>
        </w:rPr>
        <w:t>reasonably deemed by us to be out of our reasonable control</w:t>
      </w:r>
      <w:r w:rsidR="00DB13DE">
        <w:rPr>
          <w:rFonts w:ascii="Arial" w:eastAsia="Times New Roman" w:hAnsi="Arial" w:cs="Arial"/>
          <w:color w:val="0F1111"/>
          <w:sz w:val="23"/>
          <w:szCs w:val="23"/>
        </w:rPr>
        <w:t>.</w:t>
      </w:r>
    </w:p>
    <w:p w14:paraId="2E51F56F" w14:textId="51250E8D" w:rsidR="002139EE" w:rsidRPr="00746028" w:rsidRDefault="002139EE" w:rsidP="00746028">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"Governing Courts"</w:t>
      </w:r>
      <w:r w:rsidRPr="002139EE">
        <w:rPr>
          <w:rFonts w:ascii="Arial" w:eastAsia="Times New Roman" w:hAnsi="Arial" w:cs="Arial"/>
          <w:color w:val="0F1111"/>
          <w:sz w:val="23"/>
          <w:szCs w:val="23"/>
        </w:rPr>
        <w:t xml:space="preserve"> means </w:t>
      </w:r>
      <w:r w:rsidR="00CA519F">
        <w:rPr>
          <w:rFonts w:ascii="Arial" w:eastAsia="Times New Roman" w:hAnsi="Arial" w:cs="Arial"/>
          <w:color w:val="111111"/>
          <w:sz w:val="23"/>
          <w:szCs w:val="23"/>
        </w:rPr>
        <w:t>Texas</w:t>
      </w:r>
      <w:r w:rsidRPr="002139EE">
        <w:rPr>
          <w:rFonts w:ascii="Arial" w:eastAsia="Times New Roman" w:hAnsi="Arial" w:cs="Arial"/>
          <w:color w:val="111111"/>
          <w:sz w:val="23"/>
          <w:szCs w:val="23"/>
        </w:rPr>
        <w:t xml:space="preserve"> state or </w:t>
      </w:r>
      <w:r w:rsidR="00746028">
        <w:rPr>
          <w:rFonts w:ascii="Arial" w:eastAsia="Times New Roman" w:hAnsi="Arial" w:cs="Arial"/>
          <w:color w:val="111111"/>
          <w:sz w:val="23"/>
          <w:szCs w:val="23"/>
        </w:rPr>
        <w:t>f</w:t>
      </w:r>
      <w:r w:rsidRPr="002139EE">
        <w:rPr>
          <w:rFonts w:ascii="Arial" w:eastAsia="Times New Roman" w:hAnsi="Arial" w:cs="Arial"/>
          <w:color w:val="111111"/>
          <w:sz w:val="23"/>
          <w:szCs w:val="23"/>
        </w:rPr>
        <w:t>ederal court</w:t>
      </w:r>
      <w:r w:rsidR="00746028">
        <w:rPr>
          <w:rFonts w:ascii="Arial" w:eastAsia="Times New Roman" w:hAnsi="Arial" w:cs="Arial"/>
          <w:color w:val="111111"/>
          <w:sz w:val="23"/>
          <w:szCs w:val="23"/>
        </w:rPr>
        <w:t>s located</w:t>
      </w:r>
      <w:r w:rsidRPr="002139EE">
        <w:rPr>
          <w:rFonts w:ascii="Arial" w:eastAsia="Times New Roman" w:hAnsi="Arial" w:cs="Arial"/>
          <w:color w:val="111111"/>
          <w:sz w:val="23"/>
          <w:szCs w:val="23"/>
        </w:rPr>
        <w:t xml:space="preserve"> </w:t>
      </w:r>
      <w:r w:rsidR="00F52A1E">
        <w:rPr>
          <w:rFonts w:ascii="Arial" w:eastAsia="Times New Roman" w:hAnsi="Arial" w:cs="Arial"/>
          <w:color w:val="111111"/>
          <w:sz w:val="23"/>
          <w:szCs w:val="23"/>
        </w:rPr>
        <w:t>in Houston, Texas</w:t>
      </w:r>
      <w:r w:rsidR="00746028">
        <w:rPr>
          <w:rFonts w:ascii="Arial" w:eastAsia="Times New Roman" w:hAnsi="Arial" w:cs="Arial"/>
          <w:color w:val="111111"/>
          <w:sz w:val="23"/>
          <w:szCs w:val="23"/>
        </w:rPr>
        <w:t>.</w:t>
      </w:r>
    </w:p>
    <w:p w14:paraId="7EC7D8CF" w14:textId="57E41CA6" w:rsidR="002139EE" w:rsidRPr="002139EE" w:rsidRDefault="002139EE" w:rsidP="00746028">
      <w:pPr>
        <w:shd w:val="clear" w:color="auto" w:fill="FFFFFF"/>
        <w:spacing w:after="360" w:line="360" w:lineRule="atLeast"/>
        <w:jc w:val="both"/>
        <w:rPr>
          <w:rFonts w:ascii="Arial" w:eastAsia="Times New Roman" w:hAnsi="Arial" w:cs="Arial"/>
          <w:color w:val="111111"/>
          <w:sz w:val="23"/>
          <w:szCs w:val="23"/>
        </w:rPr>
      </w:pPr>
      <w:r w:rsidRPr="002139EE">
        <w:rPr>
          <w:rFonts w:ascii="Arial" w:eastAsia="Times New Roman" w:hAnsi="Arial" w:cs="Arial"/>
          <w:b/>
          <w:bCs/>
          <w:color w:val="474A4F"/>
          <w:sz w:val="23"/>
          <w:szCs w:val="23"/>
        </w:rPr>
        <w:t>"Governing Laws"</w:t>
      </w:r>
      <w:r w:rsidRPr="002139EE">
        <w:rPr>
          <w:rFonts w:ascii="Arial" w:eastAsia="Times New Roman" w:hAnsi="Arial" w:cs="Arial"/>
          <w:color w:val="0F1111"/>
          <w:sz w:val="23"/>
          <w:szCs w:val="23"/>
        </w:rPr>
        <w:t xml:space="preserve"> means the </w:t>
      </w:r>
      <w:r w:rsidR="00746028">
        <w:rPr>
          <w:rFonts w:ascii="Arial" w:eastAsia="Times New Roman" w:hAnsi="Arial" w:cs="Arial"/>
          <w:color w:val="0F1111"/>
          <w:sz w:val="23"/>
          <w:szCs w:val="23"/>
        </w:rPr>
        <w:t xml:space="preserve">laws of the State of Texas, United States. </w:t>
      </w:r>
    </w:p>
    <w:p w14:paraId="3767EE70" w14:textId="62A89AA2" w:rsidR="002139EE" w:rsidRPr="002139EE" w:rsidRDefault="002139EE" w:rsidP="00841A54">
      <w:pPr>
        <w:shd w:val="clear" w:color="auto" w:fill="FFFFFF"/>
        <w:spacing w:after="360" w:line="360" w:lineRule="atLeast"/>
        <w:jc w:val="both"/>
        <w:rPr>
          <w:rFonts w:ascii="Arial" w:eastAsia="Times New Roman" w:hAnsi="Arial" w:cs="Arial"/>
          <w:color w:val="111111"/>
          <w:sz w:val="23"/>
          <w:szCs w:val="23"/>
        </w:rPr>
      </w:pPr>
      <w:r w:rsidRPr="002139EE">
        <w:rPr>
          <w:rFonts w:ascii="Arial" w:eastAsia="Times New Roman" w:hAnsi="Arial" w:cs="Arial"/>
          <w:b/>
          <w:bCs/>
          <w:color w:val="474A4F"/>
          <w:sz w:val="23"/>
          <w:szCs w:val="23"/>
        </w:rPr>
        <w:t>"Insurance Limits"</w:t>
      </w:r>
      <w:r w:rsidRPr="002139EE">
        <w:rPr>
          <w:rFonts w:ascii="Arial" w:eastAsia="Times New Roman" w:hAnsi="Arial" w:cs="Arial"/>
          <w:color w:val="0F1111"/>
          <w:sz w:val="23"/>
          <w:szCs w:val="23"/>
        </w:rPr>
        <w:t xml:space="preserve"> means </w:t>
      </w:r>
      <w:r w:rsidRPr="002139EE">
        <w:rPr>
          <w:rFonts w:ascii="Arial" w:eastAsia="Times New Roman" w:hAnsi="Arial" w:cs="Arial"/>
          <w:color w:val="111111"/>
          <w:sz w:val="23"/>
          <w:szCs w:val="23"/>
        </w:rPr>
        <w:t xml:space="preserve">One Million </w:t>
      </w:r>
      <w:r w:rsidR="006E76DF">
        <w:rPr>
          <w:rFonts w:ascii="Arial" w:eastAsia="Times New Roman" w:hAnsi="Arial" w:cs="Arial"/>
          <w:color w:val="111111"/>
          <w:sz w:val="23"/>
          <w:szCs w:val="23"/>
        </w:rPr>
        <w:t xml:space="preserve">U.S. </w:t>
      </w:r>
      <w:r w:rsidRPr="002139EE">
        <w:rPr>
          <w:rFonts w:ascii="Arial" w:eastAsia="Times New Roman" w:hAnsi="Arial" w:cs="Arial"/>
          <w:color w:val="111111"/>
          <w:sz w:val="23"/>
          <w:szCs w:val="23"/>
        </w:rPr>
        <w:t>Dollars ($1,000,00</w:t>
      </w:r>
      <w:r w:rsidR="00841A54">
        <w:rPr>
          <w:rFonts w:ascii="Arial" w:eastAsia="Times New Roman" w:hAnsi="Arial" w:cs="Arial"/>
          <w:color w:val="111111"/>
          <w:sz w:val="23"/>
          <w:szCs w:val="23"/>
        </w:rPr>
        <w:t xml:space="preserve">0). </w:t>
      </w:r>
    </w:p>
    <w:p w14:paraId="2FA6409C"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"Intellectual Property Right"</w:t>
      </w:r>
      <w:r w:rsidRPr="002139EE">
        <w:rPr>
          <w:rFonts w:ascii="Arial" w:eastAsia="Times New Roman" w:hAnsi="Arial" w:cs="Arial"/>
          <w:color w:val="0F1111"/>
          <w:sz w:val="23"/>
          <w:szCs w:val="23"/>
        </w:rPr>
        <w:t> means any patent, copyright, Trademark, domain name, moral right, trade secret right, or any other intellectual property right arising under any Laws and all ancillary and related rights, including all rights of registration and renewal and causes of action for violation, misappropriation or infringement of any of the foregoing.</w:t>
      </w:r>
    </w:p>
    <w:p w14:paraId="1809708C" w14:textId="57C31A7A"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lastRenderedPageBreak/>
        <w:t>"Law"</w:t>
      </w:r>
      <w:r w:rsidRPr="002139EE">
        <w:rPr>
          <w:rFonts w:ascii="Arial" w:eastAsia="Times New Roman" w:hAnsi="Arial" w:cs="Arial"/>
          <w:color w:val="0F1111"/>
          <w:sz w:val="23"/>
          <w:szCs w:val="23"/>
        </w:rPr>
        <w:t xml:space="preserve"> means any law, ordinance, rule, regulation, order, license, permit, judgment, decision, or other requirement, now or in the future in effect, of any governmental authority (e.g., on a federal, state, or provincial level, as applicable) of </w:t>
      </w:r>
      <w:r w:rsidR="00DB5E39">
        <w:rPr>
          <w:rFonts w:ascii="Arial" w:eastAsia="Times New Roman" w:hAnsi="Arial" w:cs="Arial"/>
          <w:color w:val="0F1111"/>
          <w:sz w:val="23"/>
          <w:szCs w:val="23"/>
        </w:rPr>
        <w:t xml:space="preserve">each </w:t>
      </w:r>
      <w:r w:rsidRPr="002139EE">
        <w:rPr>
          <w:rFonts w:ascii="Arial" w:eastAsia="Times New Roman" w:hAnsi="Arial" w:cs="Arial"/>
          <w:color w:val="0F1111"/>
          <w:sz w:val="23"/>
          <w:szCs w:val="23"/>
        </w:rPr>
        <w:t>competent jurisdiction.</w:t>
      </w:r>
    </w:p>
    <w:p w14:paraId="7CE3B052" w14:textId="71847E3E"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"Order Information"</w:t>
      </w:r>
      <w:r w:rsidRPr="002139EE">
        <w:rPr>
          <w:rFonts w:ascii="Arial" w:eastAsia="Times New Roman" w:hAnsi="Arial" w:cs="Arial"/>
          <w:color w:val="0F1111"/>
          <w:sz w:val="23"/>
          <w:szCs w:val="23"/>
        </w:rPr>
        <w:t xml:space="preserve"> means, with respect to any of Your Products ordered through </w:t>
      </w:r>
      <w:r w:rsidR="00DB5E39">
        <w:rPr>
          <w:rFonts w:ascii="Arial" w:eastAsia="Times New Roman" w:hAnsi="Arial" w:cs="Arial"/>
          <w:color w:val="0F1111"/>
          <w:sz w:val="23"/>
          <w:szCs w:val="23"/>
        </w:rPr>
        <w:t>the</w:t>
      </w:r>
      <w:r w:rsidRPr="002139EE">
        <w:rPr>
          <w:rFonts w:ascii="Arial" w:eastAsia="Times New Roman" w:hAnsi="Arial" w:cs="Arial"/>
          <w:color w:val="0F1111"/>
          <w:sz w:val="23"/>
          <w:szCs w:val="23"/>
        </w:rPr>
        <w:t xml:space="preserve"> Site, the order information and shipping information that we provide or make available to you.</w:t>
      </w:r>
    </w:p>
    <w:p w14:paraId="45F03F76"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"Person"</w:t>
      </w:r>
      <w:r w:rsidRPr="002139EE">
        <w:rPr>
          <w:rFonts w:ascii="Arial" w:eastAsia="Times New Roman" w:hAnsi="Arial" w:cs="Arial"/>
          <w:color w:val="0F1111"/>
          <w:sz w:val="23"/>
          <w:szCs w:val="23"/>
        </w:rPr>
        <w:t> means any individual, corporation, partnership, limited liability company, governmental authority, association, joint venture, division, or other cognizable entity, whether or not having distinct legal existence.</w:t>
      </w:r>
    </w:p>
    <w:p w14:paraId="46D8CD52" w14:textId="6E45BCE8"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"Sales Proceeds"</w:t>
      </w:r>
      <w:r w:rsidRPr="002139EE">
        <w:rPr>
          <w:rFonts w:ascii="Arial" w:eastAsia="Times New Roman" w:hAnsi="Arial" w:cs="Arial"/>
          <w:color w:val="0F1111"/>
          <w:sz w:val="23"/>
          <w:szCs w:val="23"/>
        </w:rPr>
        <w:t> means the gross proceeds from any of Your Transactions, including (a) all shipping and handling, gift wrap and other charges; (b) taxes and customs duties to the extent applicable</w:t>
      </w:r>
      <w:r w:rsidRPr="002139EE">
        <w:rPr>
          <w:rFonts w:ascii="Arial" w:eastAsia="Times New Roman" w:hAnsi="Arial" w:cs="Arial"/>
          <w:color w:val="0F1111"/>
          <w:sz w:val="23"/>
          <w:szCs w:val="23"/>
          <w:u w:val="single"/>
        </w:rPr>
        <w:t>; </w:t>
      </w:r>
      <w:r w:rsidRPr="002139EE">
        <w:rPr>
          <w:rFonts w:ascii="Arial" w:eastAsia="Times New Roman" w:hAnsi="Arial" w:cs="Arial"/>
          <w:color w:val="0F1111"/>
          <w:sz w:val="23"/>
          <w:szCs w:val="23"/>
        </w:rPr>
        <w:t>and (c) in the case of invoiced orders, any amounts that customers fail to pay to us or our Affiliates on or before the applicable invoice due date.</w:t>
      </w:r>
    </w:p>
    <w:p w14:paraId="53664300" w14:textId="3DF82A91"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w:t>
      </w:r>
      <w:r w:rsidR="00CD1068">
        <w:rPr>
          <w:rFonts w:ascii="Arial" w:eastAsia="Times New Roman" w:hAnsi="Arial" w:cs="Arial"/>
          <w:b/>
          <w:bCs/>
          <w:color w:val="474A4F"/>
          <w:sz w:val="23"/>
          <w:szCs w:val="23"/>
        </w:rPr>
        <w:t>Site</w:t>
      </w:r>
      <w:r w:rsidRPr="002139EE">
        <w:rPr>
          <w:rFonts w:ascii="Arial" w:eastAsia="Times New Roman" w:hAnsi="Arial" w:cs="Arial"/>
          <w:b/>
          <w:bCs/>
          <w:color w:val="474A4F"/>
          <w:sz w:val="23"/>
          <w:szCs w:val="23"/>
        </w:rPr>
        <w:t>"</w:t>
      </w:r>
      <w:r w:rsidRPr="002139EE">
        <w:rPr>
          <w:rFonts w:ascii="Arial" w:eastAsia="Times New Roman" w:hAnsi="Arial" w:cs="Arial"/>
          <w:color w:val="0F1111"/>
          <w:sz w:val="23"/>
          <w:szCs w:val="23"/>
        </w:rPr>
        <w:t xml:space="preserve"> means </w:t>
      </w:r>
      <w:r w:rsidR="005F29E4">
        <w:rPr>
          <w:rFonts w:ascii="Arial" w:eastAsia="Times New Roman" w:hAnsi="Arial" w:cs="Arial"/>
          <w:color w:val="0F1111"/>
          <w:sz w:val="23"/>
          <w:szCs w:val="23"/>
        </w:rPr>
        <w:t xml:space="preserve">URL </w:t>
      </w:r>
      <w:proofErr w:type="spellStart"/>
      <w:r w:rsidR="00573AEF">
        <w:rPr>
          <w:rFonts w:ascii="Arial" w:eastAsia="Times New Roman" w:hAnsi="Arial" w:cs="Arial"/>
          <w:color w:val="0F1111"/>
          <w:sz w:val="23"/>
          <w:szCs w:val="23"/>
        </w:rPr>
        <w:t>www.</w:t>
      </w:r>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w:t>
      </w:r>
      <w:proofErr w:type="spellStart"/>
      <w:r w:rsidR="005A59AF">
        <w:rPr>
          <w:rFonts w:ascii="Arial" w:eastAsia="Times New Roman" w:hAnsi="Arial" w:cs="Arial"/>
          <w:color w:val="0F1111"/>
          <w:sz w:val="23"/>
          <w:szCs w:val="23"/>
        </w:rPr>
        <w:t>Realm</w:t>
      </w:r>
      <w:r w:rsidR="00573AEF">
        <w:rPr>
          <w:rFonts w:ascii="Arial" w:eastAsia="Times New Roman" w:hAnsi="Arial" w:cs="Arial"/>
          <w:color w:val="0F1111"/>
          <w:sz w:val="23"/>
          <w:szCs w:val="23"/>
        </w:rPr>
        <w:t>.com</w:t>
      </w:r>
      <w:proofErr w:type="spellEnd"/>
      <w:r w:rsidRPr="002139EE">
        <w:rPr>
          <w:rFonts w:ascii="Arial" w:eastAsia="Times New Roman" w:hAnsi="Arial" w:cs="Arial"/>
          <w:color w:val="0F1111"/>
          <w:sz w:val="23"/>
          <w:szCs w:val="23"/>
        </w:rPr>
        <w:t>.</w:t>
      </w:r>
    </w:p>
    <w:p w14:paraId="15254154" w14:textId="782E129A"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w:t>
      </w:r>
      <w:r w:rsidR="00CD1068">
        <w:rPr>
          <w:rFonts w:ascii="Arial" w:eastAsia="Times New Roman" w:hAnsi="Arial" w:cs="Arial"/>
          <w:b/>
          <w:bCs/>
          <w:color w:val="474A4F"/>
          <w:sz w:val="23"/>
          <w:szCs w:val="23"/>
        </w:rPr>
        <w:t>Site</w:t>
      </w:r>
      <w:r w:rsidRPr="002139EE">
        <w:rPr>
          <w:rFonts w:ascii="Arial" w:eastAsia="Times New Roman" w:hAnsi="Arial" w:cs="Arial"/>
          <w:b/>
          <w:bCs/>
          <w:color w:val="474A4F"/>
          <w:sz w:val="23"/>
          <w:szCs w:val="23"/>
        </w:rPr>
        <w:t xml:space="preserve"> Terms"</w:t>
      </w:r>
      <w:r w:rsidRPr="002139EE">
        <w:rPr>
          <w:rFonts w:ascii="Arial" w:eastAsia="Times New Roman" w:hAnsi="Arial" w:cs="Arial"/>
          <w:color w:val="0F1111"/>
          <w:sz w:val="23"/>
          <w:szCs w:val="23"/>
        </w:rPr>
        <w:t xml:space="preserve"> means the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terms </w:t>
      </w:r>
      <w:r w:rsidR="007B3CD7">
        <w:rPr>
          <w:rFonts w:ascii="Arial" w:eastAsia="Times New Roman" w:hAnsi="Arial" w:cs="Arial"/>
          <w:color w:val="0F1111"/>
          <w:sz w:val="23"/>
          <w:szCs w:val="23"/>
        </w:rPr>
        <w:t>and all applicable policies and agreements rela</w:t>
      </w:r>
      <w:r w:rsidR="005F29E4">
        <w:rPr>
          <w:rFonts w:ascii="Arial" w:eastAsia="Times New Roman" w:hAnsi="Arial" w:cs="Arial"/>
          <w:color w:val="0F1111"/>
          <w:sz w:val="23"/>
          <w:szCs w:val="23"/>
        </w:rPr>
        <w:t>ted thereto</w:t>
      </w:r>
      <w:r w:rsidRPr="002139EE">
        <w:rPr>
          <w:rFonts w:ascii="Arial" w:eastAsia="Times New Roman" w:hAnsi="Arial" w:cs="Arial"/>
          <w:color w:val="0F1111"/>
          <w:sz w:val="23"/>
          <w:szCs w:val="23"/>
        </w:rPr>
        <w:t xml:space="preserve">, which are made part of this Agreement upon the date you elect to register for or use the applicable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and any subsequent modifications we make to those terms.</w:t>
      </w:r>
    </w:p>
    <w:p w14:paraId="5147DD53"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"Technology"</w:t>
      </w:r>
      <w:r w:rsidRPr="002139EE">
        <w:rPr>
          <w:rFonts w:ascii="Arial" w:eastAsia="Times New Roman" w:hAnsi="Arial" w:cs="Arial"/>
          <w:color w:val="0F1111"/>
          <w:sz w:val="23"/>
          <w:szCs w:val="23"/>
        </w:rPr>
        <w:t> means any: (a) ideas, procedures, processes, systems, methods of operation, concepts, principles, and discoveries protected or protectable under the Laws of any jurisdiction; (b) interfaces, protocols, glossaries, libraries, structured XML formats, specifications, grammars, data formats, or other similar materials; and (c) software, hardware, code, technology, or other functional item.</w:t>
      </w:r>
    </w:p>
    <w:p w14:paraId="4D02A0A1" w14:textId="6F895404"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"Trademark"</w:t>
      </w:r>
      <w:r w:rsidRPr="002139EE">
        <w:rPr>
          <w:rFonts w:ascii="Arial" w:eastAsia="Times New Roman" w:hAnsi="Arial" w:cs="Arial"/>
          <w:color w:val="0F1111"/>
          <w:sz w:val="23"/>
          <w:szCs w:val="23"/>
        </w:rPr>
        <w:t xml:space="preserve"> means any trademark,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mark, trade dress (including any proprietary "look and feel"), trade name, other proprietary logo or insignia, or any other source or business identifier, protected or protectable under any Laws.</w:t>
      </w:r>
    </w:p>
    <w:p w14:paraId="3AF0C468" w14:textId="4CE53EBD"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"Your Materials"</w:t>
      </w:r>
      <w:r w:rsidRPr="002139EE">
        <w:rPr>
          <w:rFonts w:ascii="Arial" w:eastAsia="Times New Roman" w:hAnsi="Arial" w:cs="Arial"/>
          <w:color w:val="0F1111"/>
          <w:sz w:val="23"/>
          <w:szCs w:val="23"/>
        </w:rPr>
        <w:t xml:space="preserve"> means all Technology, Your Trademarks, Content, Your Product information, data, materials, and other items or information provided or made available by you or your Affiliates to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or its Affiliates.</w:t>
      </w:r>
    </w:p>
    <w:p w14:paraId="41AB8F8A"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lastRenderedPageBreak/>
        <w:t>"Your Personnel"</w:t>
      </w:r>
      <w:r w:rsidRPr="002139EE">
        <w:rPr>
          <w:rFonts w:ascii="Arial" w:eastAsia="Times New Roman" w:hAnsi="Arial" w:cs="Arial"/>
          <w:color w:val="0F1111"/>
          <w:sz w:val="23"/>
          <w:szCs w:val="23"/>
        </w:rPr>
        <w:t> means any third party warranting, administering or otherwise involved in the offer, sale, performance, or fulfillment of Your Products, including any of your employees, representatives, agents, contractors, or subcontractors.</w:t>
      </w:r>
    </w:p>
    <w:p w14:paraId="6DAE7F17" w14:textId="422DF7B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"Your Product"</w:t>
      </w:r>
      <w:r w:rsidRPr="002139EE">
        <w:rPr>
          <w:rFonts w:ascii="Arial" w:eastAsia="Times New Roman" w:hAnsi="Arial" w:cs="Arial"/>
          <w:color w:val="0F1111"/>
          <w:sz w:val="23"/>
          <w:szCs w:val="23"/>
        </w:rPr>
        <w:t xml:space="preserve"> means any </w:t>
      </w:r>
      <w:r w:rsidR="008D692B">
        <w:rPr>
          <w:rFonts w:ascii="Arial" w:eastAsia="Times New Roman" w:hAnsi="Arial" w:cs="Arial"/>
          <w:color w:val="0F1111"/>
          <w:sz w:val="23"/>
          <w:szCs w:val="23"/>
        </w:rPr>
        <w:t xml:space="preserve">electronic art, </w:t>
      </w:r>
      <w:proofErr w:type="spellStart"/>
      <w:r w:rsidR="008D692B">
        <w:rPr>
          <w:rFonts w:ascii="Arial" w:eastAsia="Times New Roman" w:hAnsi="Arial" w:cs="Arial"/>
          <w:color w:val="0F1111"/>
          <w:sz w:val="23"/>
          <w:szCs w:val="23"/>
        </w:rPr>
        <w:t>nft</w:t>
      </w:r>
      <w:proofErr w:type="spellEnd"/>
      <w:r w:rsidR="008D692B">
        <w:rPr>
          <w:rFonts w:ascii="Arial" w:eastAsia="Times New Roman" w:hAnsi="Arial" w:cs="Arial"/>
          <w:color w:val="0F1111"/>
          <w:sz w:val="23"/>
          <w:szCs w:val="23"/>
        </w:rPr>
        <w:t xml:space="preserve"> or other </w:t>
      </w:r>
      <w:r w:rsidRPr="002139EE">
        <w:rPr>
          <w:rFonts w:ascii="Arial" w:eastAsia="Times New Roman" w:hAnsi="Arial" w:cs="Arial"/>
          <w:color w:val="0F1111"/>
          <w:sz w:val="23"/>
          <w:szCs w:val="23"/>
        </w:rPr>
        <w:t xml:space="preserve">product </w:t>
      </w:r>
      <w:r w:rsidR="003D64DF">
        <w:rPr>
          <w:rFonts w:ascii="Arial" w:eastAsia="Times New Roman" w:hAnsi="Arial" w:cs="Arial"/>
          <w:color w:val="0F1111"/>
          <w:sz w:val="23"/>
          <w:szCs w:val="23"/>
        </w:rPr>
        <w:t>or service</w:t>
      </w:r>
      <w:r w:rsidRPr="002139EE">
        <w:rPr>
          <w:rFonts w:ascii="Arial" w:eastAsia="Times New Roman" w:hAnsi="Arial" w:cs="Arial"/>
          <w:color w:val="0F1111"/>
          <w:sz w:val="23"/>
          <w:szCs w:val="23"/>
        </w:rPr>
        <w:t xml:space="preserve"> that you: (a) have offered on </w:t>
      </w:r>
      <w:r w:rsidR="003D64DF">
        <w:rPr>
          <w:rFonts w:ascii="Arial" w:eastAsia="Times New Roman" w:hAnsi="Arial" w:cs="Arial"/>
          <w:color w:val="0F1111"/>
          <w:sz w:val="23"/>
          <w:szCs w:val="23"/>
        </w:rPr>
        <w:t>the</w:t>
      </w:r>
      <w:r w:rsidRPr="002139EE">
        <w:rPr>
          <w:rFonts w:ascii="Arial" w:eastAsia="Times New Roman" w:hAnsi="Arial" w:cs="Arial"/>
          <w:color w:val="0F1111"/>
          <w:sz w:val="23"/>
          <w:szCs w:val="23"/>
        </w:rPr>
        <w:t xml:space="preserv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(b) have made available </w:t>
      </w:r>
      <w:r w:rsidR="00CE1F41">
        <w:rPr>
          <w:rFonts w:ascii="Arial" w:eastAsia="Times New Roman" w:hAnsi="Arial" w:cs="Arial"/>
          <w:color w:val="0F1111"/>
          <w:sz w:val="23"/>
          <w:szCs w:val="23"/>
        </w:rPr>
        <w:t>by</w:t>
      </w:r>
      <w:r w:rsidRPr="002139EE">
        <w:rPr>
          <w:rFonts w:ascii="Arial" w:eastAsia="Times New Roman" w:hAnsi="Arial" w:cs="Arial"/>
          <w:color w:val="0F1111"/>
          <w:sz w:val="23"/>
          <w:szCs w:val="23"/>
        </w:rPr>
        <w:t xml:space="preserve"> advertising through the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or (c) have fulfilled or otherwise processed through the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w:t>
      </w:r>
    </w:p>
    <w:p w14:paraId="5A4E8D04" w14:textId="5BB91323"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"Your Sales Channels"</w:t>
      </w:r>
      <w:r w:rsidRPr="002139EE">
        <w:rPr>
          <w:rFonts w:ascii="Arial" w:eastAsia="Times New Roman" w:hAnsi="Arial" w:cs="Arial"/>
          <w:color w:val="0F1111"/>
          <w:sz w:val="23"/>
          <w:szCs w:val="23"/>
        </w:rPr>
        <w:t> means all sales channels and other means through which you or any of your Affiliates offers products other than physical stores.</w:t>
      </w:r>
    </w:p>
    <w:p w14:paraId="1284AF71" w14:textId="695FBE9C"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"Your Taxes"</w:t>
      </w:r>
      <w:r w:rsidRPr="002139EE">
        <w:rPr>
          <w:rFonts w:ascii="Arial" w:eastAsia="Times New Roman" w:hAnsi="Arial" w:cs="Arial"/>
          <w:color w:val="0F1111"/>
          <w:sz w:val="23"/>
          <w:szCs w:val="23"/>
        </w:rPr>
        <w:t xml:space="preserve"> means any and all sales, goods and </w:t>
      </w:r>
      <w:r w:rsidR="00911A9F">
        <w:rPr>
          <w:rFonts w:ascii="Arial" w:eastAsia="Times New Roman" w:hAnsi="Arial" w:cs="Arial"/>
          <w:color w:val="0F1111"/>
          <w:sz w:val="23"/>
          <w:szCs w:val="23"/>
        </w:rPr>
        <w:t>services</w:t>
      </w:r>
      <w:r w:rsidRPr="002139EE">
        <w:rPr>
          <w:rFonts w:ascii="Arial" w:eastAsia="Times New Roman" w:hAnsi="Arial" w:cs="Arial"/>
          <w:color w:val="0F1111"/>
          <w:sz w:val="23"/>
          <w:szCs w:val="23"/>
        </w:rPr>
        <w:t xml:space="preserve">, use, excise, premium, import, export, value added, consumption, and other taxes, regulatory fees, levies or charges and duties assessed, incurred, or required to be collected or paid for any reason (a) in connection with any advertisement, offer or sale of products or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by you on or through or in connection with the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(b) in connection with any products or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provided for which Your Products are, directly or indirectly, involved as a form of payment or exchange; or (c) otherwise in connection with any action, inaction, or omission of you or your Affiliates, or any Persons providing products or </w:t>
      </w:r>
      <w:r w:rsidR="00DA7D40">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or your or their respective employees, agents, contractors, or representatives, for which Your Products are, directly or indirectly, involved as a form of payment or exchange. </w:t>
      </w:r>
    </w:p>
    <w:p w14:paraId="074B457D" w14:textId="77777777"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"Your Trademarks"</w:t>
      </w:r>
      <w:r w:rsidRPr="002139EE">
        <w:rPr>
          <w:rFonts w:ascii="Arial" w:eastAsia="Times New Roman" w:hAnsi="Arial" w:cs="Arial"/>
          <w:color w:val="0F1111"/>
          <w:sz w:val="23"/>
          <w:szCs w:val="23"/>
        </w:rPr>
        <w:t> means Trademarks of yours that you provide to us: (a) in non-text form for branding purposes; and (b) separate from (and not embedded or otherwise incorporated in) any product specific information or materials.</w:t>
      </w:r>
    </w:p>
    <w:p w14:paraId="6DB5922A" w14:textId="25A7D8B8"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"Your Transaction"</w:t>
      </w:r>
      <w:r w:rsidRPr="002139EE">
        <w:rPr>
          <w:rFonts w:ascii="Arial" w:eastAsia="Times New Roman" w:hAnsi="Arial" w:cs="Arial"/>
          <w:color w:val="0F1111"/>
          <w:sz w:val="23"/>
          <w:szCs w:val="23"/>
        </w:rPr>
        <w:t xml:space="preserve"> means any sale of Your Product(s) through </w:t>
      </w:r>
      <w:r w:rsidR="00CA08A4">
        <w:rPr>
          <w:rFonts w:ascii="Arial" w:eastAsia="Times New Roman" w:hAnsi="Arial" w:cs="Arial"/>
          <w:color w:val="0F1111"/>
          <w:sz w:val="23"/>
          <w:szCs w:val="23"/>
        </w:rPr>
        <w:t>the</w:t>
      </w:r>
      <w:r w:rsidRPr="002139EE">
        <w:rPr>
          <w:rFonts w:ascii="Arial" w:eastAsia="Times New Roman" w:hAnsi="Arial" w:cs="Arial"/>
          <w:color w:val="0F1111"/>
          <w:sz w:val="23"/>
          <w:szCs w:val="23"/>
        </w:rPr>
        <w:t xml:space="preserve"> Site.</w:t>
      </w:r>
    </w:p>
    <w:p w14:paraId="69B55994" w14:textId="459DC76F"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bookmarkStart w:id="5" w:name="SOA"/>
      <w:bookmarkEnd w:id="5"/>
      <w:r w:rsidRPr="002139EE">
        <w:rPr>
          <w:rFonts w:ascii="Arial" w:eastAsia="Times New Roman" w:hAnsi="Arial" w:cs="Arial"/>
          <w:b/>
          <w:bCs/>
          <w:color w:val="474A4F"/>
          <w:sz w:val="23"/>
          <w:szCs w:val="23"/>
        </w:rPr>
        <w:t xml:space="preserve">Selling on </w:t>
      </w:r>
      <w:proofErr w:type="spellStart"/>
      <w:r w:rsidR="005A59AF">
        <w:rPr>
          <w:rFonts w:ascii="Arial" w:eastAsia="Times New Roman" w:hAnsi="Arial" w:cs="Arial"/>
          <w:b/>
          <w:bCs/>
          <w:color w:val="474A4F"/>
          <w:sz w:val="23"/>
          <w:szCs w:val="23"/>
        </w:rPr>
        <w:t>NFTs</w:t>
      </w:r>
      <w:proofErr w:type="spellEnd"/>
      <w:r w:rsidR="005A59AF">
        <w:rPr>
          <w:rFonts w:ascii="Arial" w:eastAsia="Times New Roman" w:hAnsi="Arial" w:cs="Arial"/>
          <w:b/>
          <w:bCs/>
          <w:color w:val="474A4F"/>
          <w:sz w:val="23"/>
          <w:szCs w:val="23"/>
        </w:rPr>
        <w:t xml:space="preserve"> Realm</w:t>
      </w:r>
      <w:r w:rsidRPr="002139EE">
        <w:rPr>
          <w:rFonts w:ascii="Arial" w:eastAsia="Times New Roman" w:hAnsi="Arial" w:cs="Arial"/>
          <w:b/>
          <w:bCs/>
          <w:color w:val="474A4F"/>
          <w:sz w:val="23"/>
          <w:szCs w:val="23"/>
        </w:rPr>
        <w:t xml:space="preserve"> Terms</w:t>
      </w:r>
    </w:p>
    <w:p w14:paraId="6D3A7A93" w14:textId="762B68B8"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The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xml:space="preserve"> allows you to offer certain </w:t>
      </w:r>
      <w:r w:rsidR="0037357C">
        <w:rPr>
          <w:rFonts w:ascii="Arial" w:eastAsia="Times New Roman" w:hAnsi="Arial" w:cs="Arial"/>
          <w:color w:val="0F1111"/>
          <w:sz w:val="23"/>
          <w:szCs w:val="23"/>
        </w:rPr>
        <w:t xml:space="preserve">electronic art, </w:t>
      </w:r>
      <w:proofErr w:type="spellStart"/>
      <w:r w:rsidR="0037357C">
        <w:rPr>
          <w:rFonts w:ascii="Arial" w:eastAsia="Times New Roman" w:hAnsi="Arial" w:cs="Arial"/>
          <w:color w:val="0F1111"/>
          <w:sz w:val="23"/>
          <w:szCs w:val="23"/>
        </w:rPr>
        <w:t>nfts</w:t>
      </w:r>
      <w:proofErr w:type="spellEnd"/>
      <w:r w:rsidR="0037357C">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 xml:space="preserve">products </w:t>
      </w:r>
      <w:r w:rsidR="000B0524">
        <w:rPr>
          <w:rFonts w:ascii="Arial" w:eastAsia="Times New Roman" w:hAnsi="Arial" w:cs="Arial"/>
          <w:color w:val="0F1111"/>
          <w:sz w:val="23"/>
          <w:szCs w:val="23"/>
        </w:rPr>
        <w:t xml:space="preserve">and services </w:t>
      </w:r>
      <w:r w:rsidR="00387E43">
        <w:rPr>
          <w:rFonts w:ascii="Arial" w:eastAsia="Times New Roman" w:hAnsi="Arial" w:cs="Arial"/>
          <w:color w:val="0F1111"/>
          <w:sz w:val="23"/>
          <w:szCs w:val="23"/>
        </w:rPr>
        <w:t>for sale</w:t>
      </w:r>
      <w:r w:rsidRPr="002139EE">
        <w:rPr>
          <w:rFonts w:ascii="Arial" w:eastAsia="Times New Roman" w:hAnsi="Arial" w:cs="Arial"/>
          <w:color w:val="0F1111"/>
          <w:sz w:val="23"/>
          <w:szCs w:val="23"/>
        </w:rPr>
        <w:t>.</w:t>
      </w:r>
    </w:p>
    <w:p w14:paraId="777D443F" w14:textId="32F2AE52" w:rsidR="002139EE" w:rsidRPr="002139EE" w:rsidRDefault="002139EE" w:rsidP="00F90FF0">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BY REGISTERING FOR OR USING THE </w:t>
      </w:r>
      <w:r w:rsidR="00CD1068">
        <w:rPr>
          <w:rFonts w:ascii="Arial" w:eastAsia="Times New Roman" w:hAnsi="Arial" w:cs="Arial"/>
          <w:color w:val="0F1111"/>
          <w:sz w:val="23"/>
          <w:szCs w:val="23"/>
        </w:rPr>
        <w:t>SITE</w:t>
      </w:r>
      <w:r w:rsidRPr="002139EE">
        <w:rPr>
          <w:rFonts w:ascii="Arial" w:eastAsia="Times New Roman" w:hAnsi="Arial" w:cs="Arial"/>
          <w:color w:val="0F1111"/>
          <w:sz w:val="23"/>
          <w:szCs w:val="23"/>
        </w:rPr>
        <w:t>, YOU (ON BEHALF OF YOURSELF OR THE BUSINESS YOU REPRESENT) AGREE TO BE BOUND BY THE </w:t>
      </w:r>
      <w:hyperlink r:id="rId9" w:history="1">
        <w:r w:rsidRPr="008911A8">
          <w:rPr>
            <w:rFonts w:ascii="Arial" w:eastAsia="Times New Roman" w:hAnsi="Arial" w:cs="Arial"/>
            <w:sz w:val="23"/>
            <w:szCs w:val="23"/>
          </w:rPr>
          <w:t>AGREEMENT</w:t>
        </w:r>
      </w:hyperlink>
      <w:r w:rsidRPr="002139EE">
        <w:rPr>
          <w:rFonts w:ascii="Arial" w:eastAsia="Times New Roman" w:hAnsi="Arial" w:cs="Arial"/>
          <w:color w:val="0F1111"/>
          <w:sz w:val="23"/>
          <w:szCs w:val="23"/>
        </w:rPr>
        <w:t>, INCLUDING THESE TERMS. </w:t>
      </w:r>
    </w:p>
    <w:p w14:paraId="1BB025FE" w14:textId="77777777" w:rsidR="002139EE" w:rsidRPr="002139EE" w:rsidRDefault="002139EE" w:rsidP="002139EE">
      <w:pPr>
        <w:shd w:val="clear" w:color="auto" w:fill="FFFFFF"/>
        <w:spacing w:after="360" w:line="360" w:lineRule="atLeast"/>
        <w:rPr>
          <w:rFonts w:ascii="Arial" w:eastAsia="Times New Roman" w:hAnsi="Arial" w:cs="Arial"/>
          <w:color w:val="0F1111"/>
          <w:sz w:val="23"/>
          <w:szCs w:val="23"/>
        </w:rPr>
      </w:pPr>
      <w:r w:rsidRPr="002139EE">
        <w:rPr>
          <w:rFonts w:ascii="Arial" w:eastAsia="Times New Roman" w:hAnsi="Arial" w:cs="Arial"/>
          <w:b/>
          <w:bCs/>
          <w:color w:val="474A4F"/>
          <w:sz w:val="23"/>
          <w:szCs w:val="23"/>
        </w:rPr>
        <w:lastRenderedPageBreak/>
        <w:t>S-1 Your Product Listings and Orders.</w:t>
      </w:r>
    </w:p>
    <w:p w14:paraId="68FC7D7D" w14:textId="41208767" w:rsidR="002139EE" w:rsidRPr="002139EE" w:rsidRDefault="002139EE" w:rsidP="008911A8">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S-1.2 Product Listing; Merchandising; Order Processing.</w:t>
      </w:r>
      <w:r w:rsidRPr="002139EE">
        <w:rPr>
          <w:rFonts w:ascii="Arial" w:eastAsia="Times New Roman" w:hAnsi="Arial" w:cs="Arial"/>
          <w:color w:val="0F1111"/>
          <w:sz w:val="23"/>
          <w:szCs w:val="23"/>
        </w:rPr>
        <w:t xml:space="preserve"> We will enable you to list Your Products on </w:t>
      </w:r>
      <w:r w:rsidR="00C81281">
        <w:rPr>
          <w:rFonts w:ascii="Arial" w:eastAsia="Times New Roman" w:hAnsi="Arial" w:cs="Arial"/>
          <w:color w:val="0F1111"/>
          <w:sz w:val="23"/>
          <w:szCs w:val="23"/>
        </w:rPr>
        <w:t>the</w:t>
      </w:r>
      <w:r w:rsidRPr="002139EE">
        <w:rPr>
          <w:rFonts w:ascii="Arial" w:eastAsia="Times New Roman" w:hAnsi="Arial" w:cs="Arial"/>
          <w:color w:val="0F1111"/>
          <w:sz w:val="23"/>
          <w:szCs w:val="23"/>
        </w:rPr>
        <w:t xml:space="preserve"> Site, and conduct merchandising and promote Your Products in accordance with the Agreement. We may use mechanisms that rate, or allow shoppers to rate, Your Products and your performance as a seller and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may make these ratings and feedback publicly available. We will provide Order Information to you for each order of Your Products through the </w:t>
      </w:r>
      <w:r w:rsidRPr="0023236D">
        <w:rPr>
          <w:rFonts w:ascii="Arial" w:eastAsia="Times New Roman" w:hAnsi="Arial" w:cs="Arial"/>
          <w:color w:val="0F1111"/>
          <w:sz w:val="23"/>
          <w:szCs w:val="23"/>
        </w:rPr>
        <w:t xml:space="preserve">Site. We will also receive all Sales Proceeds on your behalf for each of these transactions and will have exclusive rights to do so and will remit them to you in accordance with these </w:t>
      </w:r>
      <w:r w:rsidR="00CD1068" w:rsidRPr="0023236D">
        <w:rPr>
          <w:rFonts w:ascii="Arial" w:eastAsia="Times New Roman" w:hAnsi="Arial" w:cs="Arial"/>
          <w:color w:val="0F1111"/>
          <w:sz w:val="23"/>
          <w:szCs w:val="23"/>
        </w:rPr>
        <w:t>Site</w:t>
      </w:r>
      <w:r w:rsidRPr="0023236D">
        <w:rPr>
          <w:rFonts w:ascii="Arial" w:eastAsia="Times New Roman" w:hAnsi="Arial" w:cs="Arial"/>
          <w:color w:val="0F1111"/>
          <w:sz w:val="23"/>
          <w:szCs w:val="23"/>
        </w:rPr>
        <w:t xml:space="preserve"> Terms. </w:t>
      </w:r>
    </w:p>
    <w:p w14:paraId="52B9298B" w14:textId="77777777" w:rsidR="002139EE" w:rsidRPr="002139EE" w:rsidRDefault="002139EE" w:rsidP="002139EE">
      <w:pPr>
        <w:shd w:val="clear" w:color="auto" w:fill="FFFFFF"/>
        <w:spacing w:after="360" w:line="360" w:lineRule="atLeast"/>
        <w:rPr>
          <w:rFonts w:ascii="Arial" w:eastAsia="Times New Roman" w:hAnsi="Arial" w:cs="Arial"/>
          <w:color w:val="0F1111"/>
          <w:sz w:val="23"/>
          <w:szCs w:val="23"/>
        </w:rPr>
      </w:pPr>
      <w:r w:rsidRPr="002139EE">
        <w:rPr>
          <w:rFonts w:ascii="Arial" w:eastAsia="Times New Roman" w:hAnsi="Arial" w:cs="Arial"/>
          <w:b/>
          <w:bCs/>
          <w:color w:val="474A4F"/>
          <w:sz w:val="23"/>
          <w:szCs w:val="23"/>
        </w:rPr>
        <w:t>S-2 Sale and Fulfillment; Refunds and Returns.</w:t>
      </w:r>
    </w:p>
    <w:p w14:paraId="477C35AB" w14:textId="08BA8344" w:rsidR="002F451B" w:rsidRDefault="002139EE" w:rsidP="002F451B">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S-2.1 Sale and Fulfillment.</w:t>
      </w:r>
      <w:r w:rsidRPr="002139EE">
        <w:rPr>
          <w:rFonts w:ascii="Arial" w:eastAsia="Times New Roman" w:hAnsi="Arial" w:cs="Arial"/>
          <w:color w:val="0F1111"/>
          <w:sz w:val="23"/>
          <w:szCs w:val="23"/>
        </w:rPr>
        <w:t> </w:t>
      </w:r>
      <w:r w:rsidR="00287436">
        <w:rPr>
          <w:rFonts w:ascii="Arial" w:eastAsia="Times New Roman" w:hAnsi="Arial" w:cs="Arial"/>
          <w:color w:val="0F1111"/>
          <w:sz w:val="23"/>
          <w:szCs w:val="23"/>
        </w:rPr>
        <w:t>Y</w:t>
      </w:r>
      <w:r w:rsidRPr="002139EE">
        <w:rPr>
          <w:rFonts w:ascii="Arial" w:eastAsia="Times New Roman" w:hAnsi="Arial" w:cs="Arial"/>
          <w:color w:val="0F1111"/>
          <w:sz w:val="23"/>
          <w:szCs w:val="23"/>
        </w:rPr>
        <w:t xml:space="preserve">ou will: (a) source, offer, sell and fulfill </w:t>
      </w:r>
      <w:r w:rsidR="00021883">
        <w:rPr>
          <w:rFonts w:ascii="Arial" w:eastAsia="Times New Roman" w:hAnsi="Arial" w:cs="Arial"/>
          <w:color w:val="0F1111"/>
          <w:sz w:val="23"/>
          <w:szCs w:val="23"/>
        </w:rPr>
        <w:t>Your</w:t>
      </w:r>
      <w:r w:rsidRPr="002139EE">
        <w:rPr>
          <w:rFonts w:ascii="Arial" w:eastAsia="Times New Roman" w:hAnsi="Arial" w:cs="Arial"/>
          <w:color w:val="0F1111"/>
          <w:sz w:val="23"/>
          <w:szCs w:val="23"/>
        </w:rPr>
        <w:t xml:space="preserve"> Products, in each case in accordance with the terms of the applicable Order Information, this Agreement, and all terms provided by you or us and displayed on the Site at the time of the order and be solely responsible for and bear all risk for those activities;</w:t>
      </w:r>
      <w:r w:rsidR="00C57EFE">
        <w:rPr>
          <w:rFonts w:ascii="Arial" w:eastAsia="Times New Roman" w:hAnsi="Arial" w:cs="Arial"/>
          <w:color w:val="0F1111"/>
          <w:sz w:val="23"/>
          <w:szCs w:val="23"/>
        </w:rPr>
        <w:t xml:space="preserve"> and</w:t>
      </w:r>
      <w:r w:rsidRPr="002139EE">
        <w:rPr>
          <w:rFonts w:ascii="Arial" w:eastAsia="Times New Roman" w:hAnsi="Arial" w:cs="Arial"/>
          <w:color w:val="0F1111"/>
          <w:sz w:val="23"/>
          <w:szCs w:val="23"/>
        </w:rPr>
        <w:t xml:space="preserve"> (b) </w:t>
      </w:r>
      <w:r w:rsidR="00C57EFE">
        <w:rPr>
          <w:rFonts w:ascii="Arial" w:eastAsia="Times New Roman" w:hAnsi="Arial" w:cs="Arial"/>
          <w:color w:val="0F1111"/>
          <w:sz w:val="23"/>
          <w:szCs w:val="23"/>
        </w:rPr>
        <w:t>deliver</w:t>
      </w:r>
      <w:r w:rsidRPr="002139EE">
        <w:rPr>
          <w:rFonts w:ascii="Arial" w:eastAsia="Times New Roman" w:hAnsi="Arial" w:cs="Arial"/>
          <w:color w:val="0F1111"/>
          <w:sz w:val="23"/>
          <w:szCs w:val="23"/>
        </w:rPr>
        <w:t xml:space="preserve"> each of Your Products in a commercially reasonable manner complying with all applicable </w:t>
      </w:r>
      <w:r w:rsidR="00C57EFE">
        <w:rPr>
          <w:rFonts w:ascii="Arial" w:eastAsia="Times New Roman" w:hAnsi="Arial" w:cs="Arial"/>
          <w:color w:val="0F1111"/>
          <w:sz w:val="23"/>
          <w:szCs w:val="23"/>
        </w:rPr>
        <w:t>Laws.</w:t>
      </w:r>
    </w:p>
    <w:p w14:paraId="1486F264" w14:textId="77777777" w:rsidR="002139EE" w:rsidRPr="002139EE" w:rsidRDefault="002139EE" w:rsidP="002139EE">
      <w:pPr>
        <w:shd w:val="clear" w:color="auto" w:fill="FFFFFF"/>
        <w:spacing w:after="360" w:line="360" w:lineRule="atLeast"/>
        <w:rPr>
          <w:rFonts w:ascii="Arial" w:eastAsia="Times New Roman" w:hAnsi="Arial" w:cs="Arial"/>
          <w:color w:val="0F1111"/>
          <w:sz w:val="23"/>
          <w:szCs w:val="23"/>
        </w:rPr>
      </w:pPr>
      <w:r w:rsidRPr="002139EE">
        <w:rPr>
          <w:rFonts w:ascii="Arial" w:eastAsia="Times New Roman" w:hAnsi="Arial" w:cs="Arial"/>
          <w:b/>
          <w:bCs/>
          <w:color w:val="474A4F"/>
          <w:sz w:val="23"/>
          <w:szCs w:val="23"/>
        </w:rPr>
        <w:t>S-3 Problems with Your Products.</w:t>
      </w:r>
    </w:p>
    <w:p w14:paraId="180D9469" w14:textId="792F03CE" w:rsidR="002139EE" w:rsidRPr="002139EE" w:rsidRDefault="002139EE" w:rsidP="00085DCC">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S-3.1 Delivery Errors and Nonconformities; Recalls.</w:t>
      </w:r>
      <w:r w:rsidRPr="002139EE">
        <w:rPr>
          <w:rFonts w:ascii="Arial" w:eastAsia="Times New Roman" w:hAnsi="Arial" w:cs="Arial"/>
          <w:color w:val="0F1111"/>
          <w:sz w:val="23"/>
          <w:szCs w:val="23"/>
        </w:rPr>
        <w:t xml:space="preserve"> You are </w:t>
      </w:r>
      <w:r w:rsidR="00085DCC">
        <w:rPr>
          <w:rFonts w:ascii="Arial" w:eastAsia="Times New Roman" w:hAnsi="Arial" w:cs="Arial"/>
          <w:color w:val="0F1111"/>
          <w:sz w:val="23"/>
          <w:szCs w:val="23"/>
        </w:rPr>
        <w:t xml:space="preserve">fully </w:t>
      </w:r>
      <w:r w:rsidRPr="002139EE">
        <w:rPr>
          <w:rFonts w:ascii="Arial" w:eastAsia="Times New Roman" w:hAnsi="Arial" w:cs="Arial"/>
          <w:color w:val="0F1111"/>
          <w:sz w:val="23"/>
          <w:szCs w:val="23"/>
        </w:rPr>
        <w:t xml:space="preserve">responsible for any non-performance, non-delivery, </w:t>
      </w:r>
      <w:proofErr w:type="spellStart"/>
      <w:r w:rsidRPr="002139EE">
        <w:rPr>
          <w:rFonts w:ascii="Arial" w:eastAsia="Times New Roman" w:hAnsi="Arial" w:cs="Arial"/>
          <w:color w:val="0F1111"/>
          <w:sz w:val="23"/>
          <w:szCs w:val="23"/>
        </w:rPr>
        <w:t>misdelivery</w:t>
      </w:r>
      <w:proofErr w:type="spellEnd"/>
      <w:r w:rsidRPr="002139EE">
        <w:rPr>
          <w:rFonts w:ascii="Arial" w:eastAsia="Times New Roman" w:hAnsi="Arial" w:cs="Arial"/>
          <w:color w:val="0F1111"/>
          <w:sz w:val="23"/>
          <w:szCs w:val="23"/>
        </w:rPr>
        <w:t>, theft, or other mistake or act in connection with the fulfillment of Your Products</w:t>
      </w:r>
      <w:r w:rsidR="00085DCC">
        <w:rPr>
          <w:rFonts w:ascii="Arial" w:eastAsia="Times New Roman" w:hAnsi="Arial" w:cs="Arial"/>
          <w:color w:val="0F1111"/>
          <w:sz w:val="23"/>
          <w:szCs w:val="23"/>
        </w:rPr>
        <w:t xml:space="preserve">.  </w:t>
      </w:r>
      <w:r w:rsidRPr="002139EE">
        <w:rPr>
          <w:rFonts w:ascii="Arial" w:eastAsia="Times New Roman" w:hAnsi="Arial" w:cs="Arial"/>
          <w:color w:val="0F1111"/>
          <w:sz w:val="23"/>
          <w:szCs w:val="23"/>
        </w:rPr>
        <w:t>You are also responsible for any non-conformity or defect in, any public or private recall of, or safety alert of any of Your Products or other products provided in connection with Your Products. You will notify us promptly as soon as you have knowledge of any public or private recalls, or safety alerts of Your Products or other products provided in connection with Your Products.</w:t>
      </w:r>
    </w:p>
    <w:p w14:paraId="453E1367" w14:textId="197188A4" w:rsidR="002139EE" w:rsidRPr="002139EE" w:rsidRDefault="002139EE" w:rsidP="002139EE">
      <w:pPr>
        <w:shd w:val="clear" w:color="auto" w:fill="FFFFFF"/>
        <w:spacing w:after="360" w:line="360" w:lineRule="atLeast"/>
        <w:rPr>
          <w:rFonts w:ascii="Arial" w:eastAsia="Times New Roman" w:hAnsi="Arial" w:cs="Arial"/>
          <w:color w:val="0F1111"/>
          <w:sz w:val="23"/>
          <w:szCs w:val="23"/>
        </w:rPr>
      </w:pPr>
      <w:r w:rsidRPr="002139EE">
        <w:rPr>
          <w:rFonts w:ascii="Arial" w:eastAsia="Times New Roman" w:hAnsi="Arial" w:cs="Arial"/>
          <w:b/>
          <w:bCs/>
          <w:color w:val="474A4F"/>
          <w:sz w:val="23"/>
          <w:szCs w:val="23"/>
        </w:rPr>
        <w:t>S-</w:t>
      </w:r>
      <w:r w:rsidR="00397864">
        <w:rPr>
          <w:rFonts w:ascii="Arial" w:eastAsia="Times New Roman" w:hAnsi="Arial" w:cs="Arial"/>
          <w:b/>
          <w:bCs/>
          <w:color w:val="474A4F"/>
          <w:sz w:val="23"/>
          <w:szCs w:val="23"/>
        </w:rPr>
        <w:t>3</w:t>
      </w:r>
      <w:r w:rsidRPr="002139EE">
        <w:rPr>
          <w:rFonts w:ascii="Arial" w:eastAsia="Times New Roman" w:hAnsi="Arial" w:cs="Arial"/>
          <w:b/>
          <w:bCs/>
          <w:color w:val="474A4F"/>
          <w:sz w:val="23"/>
          <w:szCs w:val="23"/>
        </w:rPr>
        <w:t xml:space="preserve"> </w:t>
      </w:r>
      <w:r w:rsidR="00B00794">
        <w:rPr>
          <w:rFonts w:ascii="Arial" w:eastAsia="Times New Roman" w:hAnsi="Arial" w:cs="Arial"/>
          <w:b/>
          <w:bCs/>
          <w:color w:val="474A4F"/>
          <w:sz w:val="23"/>
          <w:szCs w:val="23"/>
        </w:rPr>
        <w:t>The</w:t>
      </w:r>
      <w:r w:rsidRPr="002139EE">
        <w:rPr>
          <w:rFonts w:ascii="Arial" w:eastAsia="Times New Roman" w:hAnsi="Arial" w:cs="Arial"/>
          <w:b/>
          <w:bCs/>
          <w:color w:val="474A4F"/>
          <w:sz w:val="23"/>
          <w:szCs w:val="23"/>
        </w:rPr>
        <w:t xml:space="preserve"> </w:t>
      </w:r>
      <w:r w:rsidR="00DA7D40">
        <w:rPr>
          <w:rFonts w:ascii="Arial" w:eastAsia="Times New Roman" w:hAnsi="Arial" w:cs="Arial"/>
          <w:b/>
          <w:bCs/>
          <w:color w:val="474A4F"/>
          <w:sz w:val="23"/>
          <w:szCs w:val="23"/>
        </w:rPr>
        <w:t>Site</w:t>
      </w:r>
      <w:r w:rsidRPr="002139EE">
        <w:rPr>
          <w:rFonts w:ascii="Arial" w:eastAsia="Times New Roman" w:hAnsi="Arial" w:cs="Arial"/>
          <w:b/>
          <w:bCs/>
          <w:color w:val="474A4F"/>
          <w:sz w:val="23"/>
          <w:szCs w:val="23"/>
        </w:rPr>
        <w:t>.</w:t>
      </w:r>
    </w:p>
    <w:p w14:paraId="797B24CA" w14:textId="3A113482" w:rsidR="002139EE" w:rsidRPr="002139EE" w:rsidRDefault="005A59AF" w:rsidP="007B43E0">
      <w:pPr>
        <w:shd w:val="clear" w:color="auto" w:fill="FFFFFF"/>
        <w:spacing w:after="360" w:line="360" w:lineRule="atLeast"/>
        <w:jc w:val="both"/>
        <w:rPr>
          <w:rFonts w:ascii="Arial" w:eastAsia="Times New Roman" w:hAnsi="Arial" w:cs="Arial"/>
          <w:color w:val="0F1111"/>
          <w:sz w:val="23"/>
          <w:szCs w:val="23"/>
        </w:rPr>
      </w:pPr>
      <w:proofErr w:type="spellStart"/>
      <w:r>
        <w:rPr>
          <w:rFonts w:ascii="Arial" w:eastAsia="Times New Roman" w:hAnsi="Arial" w:cs="Arial"/>
          <w:color w:val="0F1111"/>
          <w:sz w:val="23"/>
          <w:szCs w:val="23"/>
        </w:rPr>
        <w:t>NFTs</w:t>
      </w:r>
      <w:proofErr w:type="spellEnd"/>
      <w:r>
        <w:rPr>
          <w:rFonts w:ascii="Arial" w:eastAsia="Times New Roman" w:hAnsi="Arial" w:cs="Arial"/>
          <w:color w:val="0F1111"/>
          <w:sz w:val="23"/>
          <w:szCs w:val="23"/>
        </w:rPr>
        <w:t xml:space="preserve"> Realm</w:t>
      </w:r>
      <w:r w:rsidR="002139EE" w:rsidRPr="002139EE">
        <w:rPr>
          <w:rFonts w:ascii="Arial" w:eastAsia="Times New Roman" w:hAnsi="Arial" w:cs="Arial"/>
          <w:color w:val="0F1111"/>
          <w:sz w:val="23"/>
          <w:szCs w:val="23"/>
        </w:rPr>
        <w:t xml:space="preserve"> has the right to determine, the design, content, functionality, availability and appropriateness of </w:t>
      </w:r>
      <w:r w:rsidR="007B43E0">
        <w:rPr>
          <w:rFonts w:ascii="Arial" w:eastAsia="Times New Roman" w:hAnsi="Arial" w:cs="Arial"/>
          <w:color w:val="0F1111"/>
          <w:sz w:val="23"/>
          <w:szCs w:val="23"/>
        </w:rPr>
        <w:t>th</w:t>
      </w:r>
      <w:r w:rsidR="00826569">
        <w:rPr>
          <w:rFonts w:ascii="Arial" w:eastAsia="Times New Roman" w:hAnsi="Arial" w:cs="Arial"/>
          <w:color w:val="0F1111"/>
          <w:sz w:val="23"/>
          <w:szCs w:val="23"/>
        </w:rPr>
        <w:t>e Site</w:t>
      </w:r>
      <w:r w:rsidR="002139EE" w:rsidRPr="002139EE">
        <w:rPr>
          <w:rFonts w:ascii="Arial" w:eastAsia="Times New Roman" w:hAnsi="Arial" w:cs="Arial"/>
          <w:color w:val="0F1111"/>
          <w:sz w:val="23"/>
          <w:szCs w:val="23"/>
        </w:rPr>
        <w:t xml:space="preserve">, selection, and any </w:t>
      </w:r>
      <w:r w:rsidR="00772D48">
        <w:rPr>
          <w:rFonts w:ascii="Arial" w:eastAsia="Times New Roman" w:hAnsi="Arial" w:cs="Arial"/>
          <w:color w:val="0F1111"/>
          <w:sz w:val="23"/>
          <w:szCs w:val="23"/>
        </w:rPr>
        <w:t xml:space="preserve">art, </w:t>
      </w:r>
      <w:proofErr w:type="spellStart"/>
      <w:r w:rsidR="00772D48">
        <w:rPr>
          <w:rFonts w:ascii="Arial" w:eastAsia="Times New Roman" w:hAnsi="Arial" w:cs="Arial"/>
          <w:color w:val="0F1111"/>
          <w:sz w:val="23"/>
          <w:szCs w:val="23"/>
        </w:rPr>
        <w:t>nfts</w:t>
      </w:r>
      <w:proofErr w:type="spellEnd"/>
      <w:r w:rsidR="00772D48">
        <w:rPr>
          <w:rFonts w:ascii="Arial" w:eastAsia="Times New Roman" w:hAnsi="Arial" w:cs="Arial"/>
          <w:color w:val="0F1111"/>
          <w:sz w:val="23"/>
          <w:szCs w:val="23"/>
        </w:rPr>
        <w:t xml:space="preserve"> or other </w:t>
      </w:r>
      <w:r w:rsidR="002139EE" w:rsidRPr="002139EE">
        <w:rPr>
          <w:rFonts w:ascii="Arial" w:eastAsia="Times New Roman" w:hAnsi="Arial" w:cs="Arial"/>
          <w:color w:val="0F1111"/>
          <w:sz w:val="23"/>
          <w:szCs w:val="23"/>
        </w:rPr>
        <w:t xml:space="preserve">product or listing </w:t>
      </w:r>
      <w:r w:rsidR="00826569">
        <w:rPr>
          <w:rFonts w:ascii="Arial" w:eastAsia="Times New Roman" w:hAnsi="Arial" w:cs="Arial"/>
          <w:color w:val="0F1111"/>
          <w:sz w:val="23"/>
          <w:szCs w:val="23"/>
        </w:rPr>
        <w:t>on the Site</w:t>
      </w:r>
      <w:r w:rsidR="002139EE" w:rsidRPr="002139EE">
        <w:rPr>
          <w:rFonts w:ascii="Arial" w:eastAsia="Times New Roman" w:hAnsi="Arial" w:cs="Arial"/>
          <w:color w:val="0F1111"/>
          <w:sz w:val="23"/>
          <w:szCs w:val="23"/>
        </w:rPr>
        <w:t xml:space="preserve">, and all aspects of </w:t>
      </w:r>
      <w:r w:rsidR="00826569">
        <w:rPr>
          <w:rFonts w:ascii="Arial" w:eastAsia="Times New Roman" w:hAnsi="Arial" w:cs="Arial"/>
          <w:color w:val="0F1111"/>
          <w:sz w:val="23"/>
          <w:szCs w:val="23"/>
        </w:rPr>
        <w:t>the</w:t>
      </w:r>
      <w:r w:rsidR="001C6ED9">
        <w:rPr>
          <w:rFonts w:ascii="Arial" w:eastAsia="Times New Roman" w:hAnsi="Arial" w:cs="Arial"/>
          <w:color w:val="0F1111"/>
          <w:sz w:val="23"/>
          <w:szCs w:val="23"/>
        </w:rPr>
        <w:t xml:space="preserve"> </w:t>
      </w:r>
      <w:r w:rsidR="00CD1068">
        <w:rPr>
          <w:rFonts w:ascii="Arial" w:eastAsia="Times New Roman" w:hAnsi="Arial" w:cs="Arial"/>
          <w:color w:val="0F1111"/>
          <w:sz w:val="23"/>
          <w:szCs w:val="23"/>
        </w:rPr>
        <w:t>Site</w:t>
      </w:r>
      <w:r w:rsidR="002139EE" w:rsidRPr="002139EE">
        <w:rPr>
          <w:rFonts w:ascii="Arial" w:eastAsia="Times New Roman" w:hAnsi="Arial" w:cs="Arial"/>
          <w:color w:val="0F1111"/>
          <w:sz w:val="23"/>
          <w:szCs w:val="23"/>
        </w:rPr>
        <w:t xml:space="preserve">, including your use of the same. </w:t>
      </w:r>
      <w:proofErr w:type="spellStart"/>
      <w:r>
        <w:rPr>
          <w:rFonts w:ascii="Arial" w:eastAsia="Times New Roman" w:hAnsi="Arial" w:cs="Arial"/>
          <w:color w:val="0F1111"/>
          <w:sz w:val="23"/>
          <w:szCs w:val="23"/>
        </w:rPr>
        <w:t>NFTs</w:t>
      </w:r>
      <w:proofErr w:type="spellEnd"/>
      <w:r>
        <w:rPr>
          <w:rFonts w:ascii="Arial" w:eastAsia="Times New Roman" w:hAnsi="Arial" w:cs="Arial"/>
          <w:color w:val="0F1111"/>
          <w:sz w:val="23"/>
          <w:szCs w:val="23"/>
        </w:rPr>
        <w:t xml:space="preserve"> Realm</w:t>
      </w:r>
      <w:r w:rsidR="002139EE" w:rsidRPr="002139EE">
        <w:rPr>
          <w:rFonts w:ascii="Arial" w:eastAsia="Times New Roman" w:hAnsi="Arial" w:cs="Arial"/>
          <w:color w:val="0F1111"/>
          <w:sz w:val="23"/>
          <w:szCs w:val="23"/>
        </w:rPr>
        <w:t xml:space="preserve"> may assign any of these rights or delegate any of its responsibilities.</w:t>
      </w:r>
    </w:p>
    <w:p w14:paraId="4E0285D5" w14:textId="77777777" w:rsidR="002139EE" w:rsidRPr="002139EE" w:rsidRDefault="002139EE" w:rsidP="00735004">
      <w:pPr>
        <w:shd w:val="clear" w:color="auto" w:fill="FFFFFF"/>
        <w:spacing w:after="360" w:line="360" w:lineRule="atLeast"/>
        <w:jc w:val="both"/>
        <w:rPr>
          <w:rFonts w:ascii="Arial" w:eastAsia="Times New Roman" w:hAnsi="Arial" w:cs="Arial"/>
          <w:color w:val="0F1111"/>
          <w:sz w:val="23"/>
          <w:szCs w:val="23"/>
        </w:rPr>
      </w:pPr>
      <w:bookmarkStart w:id="6" w:name="FBA"/>
      <w:bookmarkEnd w:id="6"/>
      <w:r w:rsidRPr="002139EE">
        <w:rPr>
          <w:rFonts w:ascii="Arial" w:eastAsia="Times New Roman" w:hAnsi="Arial" w:cs="Arial"/>
          <w:b/>
          <w:bCs/>
          <w:color w:val="474A4F"/>
          <w:sz w:val="23"/>
          <w:szCs w:val="23"/>
        </w:rPr>
        <w:lastRenderedPageBreak/>
        <w:t xml:space="preserve">P-1 </w:t>
      </w:r>
      <w:r w:rsidRPr="00EC7C18">
        <w:rPr>
          <w:rFonts w:ascii="Arial" w:eastAsia="Times New Roman" w:hAnsi="Arial" w:cs="Arial"/>
          <w:b/>
          <w:bCs/>
          <w:color w:val="474A4F"/>
          <w:sz w:val="23"/>
          <w:szCs w:val="23"/>
          <w:highlight w:val="yellow"/>
        </w:rPr>
        <w:t>Payments Processing Agency Appointment</w:t>
      </w:r>
    </w:p>
    <w:p w14:paraId="51D51D8F" w14:textId="39E6FBEF" w:rsidR="002139EE" w:rsidRPr="002139EE" w:rsidRDefault="002139EE" w:rsidP="00735004">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For non-invoiced orders, you authorize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Payments, Inc. to act as your agent for purposes of processing payments, refunds and adjustments for Your Transactions, receiving and holding Sales Proceeds on your behalf, remitting Sales Proceeds to </w:t>
      </w:r>
      <w:r w:rsidR="00855388">
        <w:rPr>
          <w:rFonts w:ascii="Arial" w:eastAsia="Times New Roman" w:hAnsi="Arial" w:cs="Arial"/>
          <w:color w:val="0F1111"/>
          <w:sz w:val="23"/>
          <w:szCs w:val="23"/>
        </w:rPr>
        <w:t>you.</w:t>
      </w:r>
    </w:p>
    <w:p w14:paraId="77DBE757" w14:textId="77777777" w:rsidR="002139EE" w:rsidRPr="002139EE" w:rsidRDefault="002139EE" w:rsidP="00735004">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When a buyer instructs us to pay you, you agree that the buyer authorizes and orders us to commit the buyer's payment (less any applicable fees or other amounts we may collect under this Agreement) to you. You agree that buyers satisfy their obligations to you for Your Transactions when we receive the Sales Proceeds. We will remit funds to you in accordance with this Agreement.</w:t>
      </w:r>
    </w:p>
    <w:p w14:paraId="57D14C73" w14:textId="77777777" w:rsidR="002139EE" w:rsidRPr="002139EE" w:rsidRDefault="002139EE" w:rsidP="00735004">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b/>
          <w:bCs/>
          <w:color w:val="474A4F"/>
          <w:sz w:val="23"/>
          <w:szCs w:val="23"/>
        </w:rPr>
        <w:t>P-3 Your Funds</w:t>
      </w:r>
    </w:p>
    <w:p w14:paraId="136EAD93" w14:textId="6B826A03" w:rsidR="00651C69" w:rsidRDefault="002139EE" w:rsidP="00735004">
      <w:pPr>
        <w:shd w:val="clear" w:color="auto" w:fill="FFFFFF"/>
        <w:spacing w:after="360" w:line="360" w:lineRule="atLeast"/>
        <w:jc w:val="both"/>
        <w:rPr>
          <w:rFonts w:ascii="Arial" w:eastAsia="Times New Roman" w:hAnsi="Arial" w:cs="Arial"/>
          <w:color w:val="0F1111"/>
          <w:sz w:val="23"/>
          <w:szCs w:val="23"/>
        </w:rPr>
      </w:pPr>
      <w:r w:rsidRPr="002139EE">
        <w:rPr>
          <w:rFonts w:ascii="Arial" w:eastAsia="Times New Roman" w:hAnsi="Arial" w:cs="Arial"/>
          <w:color w:val="0F1111"/>
          <w:sz w:val="23"/>
          <w:szCs w:val="23"/>
        </w:rPr>
        <w:t xml:space="preserve">Your Sales Proceeds will be held </w:t>
      </w:r>
      <w:r w:rsidR="00B25D2B">
        <w:rPr>
          <w:rFonts w:ascii="Arial" w:eastAsia="Times New Roman" w:hAnsi="Arial" w:cs="Arial"/>
          <w:color w:val="0F1111"/>
          <w:sz w:val="23"/>
          <w:szCs w:val="23"/>
        </w:rPr>
        <w:t>b</w:t>
      </w:r>
      <w:r w:rsidR="007C0466">
        <w:rPr>
          <w:rFonts w:ascii="Arial" w:eastAsia="Times New Roman" w:hAnsi="Arial" w:cs="Arial"/>
          <w:color w:val="0F1111"/>
          <w:sz w:val="23"/>
          <w:szCs w:val="23"/>
        </w:rPr>
        <w:t>y</w:t>
      </w:r>
      <w:r w:rsidRPr="002139EE">
        <w:rPr>
          <w:rFonts w:ascii="Arial" w:eastAsia="Times New Roman" w:hAnsi="Arial" w:cs="Arial"/>
          <w:color w:val="0F1111"/>
          <w:sz w:val="23"/>
          <w:szCs w:val="23"/>
        </w:rPr>
        <w:t xml:space="preserve"> </w:t>
      </w:r>
      <w:proofErr w:type="spellStart"/>
      <w:r w:rsidR="005A59AF">
        <w:rPr>
          <w:rFonts w:ascii="Arial" w:eastAsia="Times New Roman" w:hAnsi="Arial" w:cs="Arial"/>
          <w:color w:val="0F1111"/>
          <w:sz w:val="23"/>
          <w:szCs w:val="23"/>
        </w:rPr>
        <w:t>NFTs</w:t>
      </w:r>
      <w:proofErr w:type="spellEnd"/>
      <w:r w:rsidR="005A59AF">
        <w:rPr>
          <w:rFonts w:ascii="Arial" w:eastAsia="Times New Roman" w:hAnsi="Arial" w:cs="Arial"/>
          <w:color w:val="0F1111"/>
          <w:sz w:val="23"/>
          <w:szCs w:val="23"/>
        </w:rPr>
        <w:t xml:space="preserve"> Realm</w:t>
      </w:r>
      <w:r w:rsidRPr="002139EE">
        <w:rPr>
          <w:rFonts w:ascii="Arial" w:eastAsia="Times New Roman" w:hAnsi="Arial" w:cs="Arial"/>
          <w:color w:val="0F1111"/>
          <w:sz w:val="23"/>
          <w:szCs w:val="23"/>
        </w:rPr>
        <w:t xml:space="preserve"> </w:t>
      </w:r>
      <w:r w:rsidR="00B25D2B">
        <w:rPr>
          <w:rFonts w:ascii="Arial" w:eastAsia="Times New Roman" w:hAnsi="Arial" w:cs="Arial"/>
          <w:color w:val="0F1111"/>
          <w:sz w:val="23"/>
          <w:szCs w:val="23"/>
        </w:rPr>
        <w:t>and will be distributed to you net of fees payable to us</w:t>
      </w:r>
      <w:r w:rsidR="007714B6">
        <w:rPr>
          <w:rFonts w:ascii="Arial" w:eastAsia="Times New Roman" w:hAnsi="Arial" w:cs="Arial"/>
          <w:color w:val="0F1111"/>
          <w:sz w:val="23"/>
          <w:szCs w:val="23"/>
        </w:rPr>
        <w:t xml:space="preserve"> in the normal course of business but generally within ten business days of receipt. </w:t>
      </w:r>
    </w:p>
    <w:p w14:paraId="0529DA79" w14:textId="77777777" w:rsidR="00651C69" w:rsidRDefault="00651C69">
      <w:pPr>
        <w:rPr>
          <w:rFonts w:ascii="Arial" w:eastAsia="Times New Roman" w:hAnsi="Arial" w:cs="Arial"/>
          <w:color w:val="0F1111"/>
          <w:sz w:val="23"/>
          <w:szCs w:val="23"/>
        </w:rPr>
      </w:pPr>
      <w:r>
        <w:rPr>
          <w:rFonts w:ascii="Arial" w:eastAsia="Times New Roman" w:hAnsi="Arial" w:cs="Arial"/>
          <w:color w:val="0F1111"/>
          <w:sz w:val="23"/>
          <w:szCs w:val="23"/>
        </w:rPr>
        <w:br w:type="page"/>
      </w:r>
    </w:p>
    <w:p w14:paraId="18BB7BA0" w14:textId="77777777" w:rsidR="002139EE" w:rsidRPr="002139EE" w:rsidRDefault="002139EE" w:rsidP="00735004">
      <w:pPr>
        <w:shd w:val="clear" w:color="auto" w:fill="FFFFFF"/>
        <w:spacing w:after="360" w:line="360" w:lineRule="atLeast"/>
        <w:jc w:val="both"/>
        <w:rPr>
          <w:rFonts w:ascii="Arial" w:eastAsia="Times New Roman" w:hAnsi="Arial" w:cs="Arial"/>
          <w:color w:val="0F1111"/>
          <w:sz w:val="23"/>
          <w:szCs w:val="23"/>
        </w:rPr>
      </w:pPr>
    </w:p>
    <w:p w14:paraId="01FAB73B" w14:textId="77777777" w:rsidR="00521284" w:rsidRDefault="00521284" w:rsidP="00521284">
      <w:pPr>
        <w:shd w:val="clear" w:color="auto" w:fill="FFFFFF"/>
        <w:spacing w:after="360" w:line="360" w:lineRule="atLeast"/>
        <w:jc w:val="center"/>
        <w:rPr>
          <w:rFonts w:ascii="Arial" w:eastAsia="Times New Roman" w:hAnsi="Arial" w:cs="Arial"/>
          <w:color w:val="0F1111"/>
          <w:sz w:val="23"/>
          <w:szCs w:val="23"/>
        </w:rPr>
      </w:pPr>
      <w:r>
        <w:rPr>
          <w:rFonts w:ascii="Arial" w:eastAsia="Times New Roman" w:hAnsi="Arial" w:cs="Arial"/>
          <w:color w:val="0F1111"/>
          <w:sz w:val="23"/>
          <w:szCs w:val="23"/>
        </w:rPr>
        <w:t>ADDENDUM 1</w:t>
      </w:r>
    </w:p>
    <w:p w14:paraId="0A54064A" w14:textId="2E9F3852" w:rsidR="00521284" w:rsidRDefault="00521284" w:rsidP="00521284">
      <w:pPr>
        <w:shd w:val="clear" w:color="auto" w:fill="FFFFFF"/>
        <w:spacing w:after="360" w:line="360" w:lineRule="atLeast"/>
        <w:jc w:val="center"/>
        <w:rPr>
          <w:rFonts w:ascii="Arial" w:eastAsia="Times New Roman" w:hAnsi="Arial" w:cs="Arial"/>
          <w:color w:val="0F1111"/>
          <w:sz w:val="23"/>
          <w:szCs w:val="23"/>
        </w:rPr>
      </w:pPr>
      <w:r>
        <w:rPr>
          <w:rFonts w:ascii="Arial" w:eastAsia="Times New Roman" w:hAnsi="Arial" w:cs="Arial"/>
          <w:color w:val="0F1111"/>
          <w:sz w:val="23"/>
          <w:szCs w:val="23"/>
        </w:rPr>
        <w:t>Fee Schedule</w:t>
      </w:r>
    </w:p>
    <w:p w14:paraId="2D40799B" w14:textId="06A4D228" w:rsidR="0032452E" w:rsidRDefault="00CD41CA" w:rsidP="0032452E">
      <w:pPr>
        <w:shd w:val="clear" w:color="auto" w:fill="FFFFFF"/>
        <w:spacing w:after="360" w:line="360" w:lineRule="atLeast"/>
        <w:jc w:val="both"/>
        <w:rPr>
          <w:rFonts w:ascii="Arial" w:eastAsia="Times New Roman" w:hAnsi="Arial" w:cs="Arial"/>
          <w:color w:val="0F1111"/>
          <w:sz w:val="23"/>
          <w:szCs w:val="23"/>
        </w:rPr>
      </w:pPr>
      <w:proofErr w:type="spellStart"/>
      <w:r>
        <w:rPr>
          <w:rFonts w:ascii="Arial" w:eastAsia="Times New Roman" w:hAnsi="Arial" w:cs="Arial"/>
          <w:color w:val="0F1111"/>
          <w:sz w:val="23"/>
          <w:szCs w:val="23"/>
        </w:rPr>
        <w:t>NFT</w:t>
      </w:r>
      <w:proofErr w:type="spellEnd"/>
      <w:r>
        <w:rPr>
          <w:rFonts w:ascii="Arial" w:eastAsia="Times New Roman" w:hAnsi="Arial" w:cs="Arial"/>
          <w:color w:val="0F1111"/>
          <w:sz w:val="23"/>
          <w:szCs w:val="23"/>
        </w:rPr>
        <w:t xml:space="preserve"> Realms shall be entitled to a</w:t>
      </w:r>
      <w:r w:rsidR="00373D74">
        <w:rPr>
          <w:rFonts w:ascii="Arial" w:eastAsia="Times New Roman" w:hAnsi="Arial" w:cs="Arial"/>
          <w:color w:val="0F1111"/>
          <w:sz w:val="23"/>
          <w:szCs w:val="23"/>
        </w:rPr>
        <w:t>n</w:t>
      </w:r>
      <w:r>
        <w:rPr>
          <w:rFonts w:ascii="Arial" w:eastAsia="Times New Roman" w:hAnsi="Arial" w:cs="Arial"/>
          <w:color w:val="0F1111"/>
          <w:sz w:val="23"/>
          <w:szCs w:val="23"/>
        </w:rPr>
        <w:t xml:space="preserve"> </w:t>
      </w:r>
      <w:r w:rsidR="00A50CB7">
        <w:rPr>
          <w:rFonts w:ascii="Arial" w:eastAsia="Times New Roman" w:hAnsi="Arial" w:cs="Arial"/>
          <w:color w:val="0F1111"/>
          <w:sz w:val="23"/>
          <w:szCs w:val="23"/>
        </w:rPr>
        <w:t>8% transaction fee for a</w:t>
      </w:r>
      <w:r w:rsidR="0032452E">
        <w:rPr>
          <w:rFonts w:ascii="Arial" w:eastAsia="Times New Roman" w:hAnsi="Arial" w:cs="Arial"/>
          <w:color w:val="0F1111"/>
          <w:sz w:val="23"/>
          <w:szCs w:val="23"/>
        </w:rPr>
        <w:t xml:space="preserve">ll transactions </w:t>
      </w:r>
      <w:r w:rsidR="00A50CB7">
        <w:rPr>
          <w:rFonts w:ascii="Arial" w:eastAsia="Times New Roman" w:hAnsi="Arial" w:cs="Arial"/>
          <w:color w:val="0F1111"/>
          <w:sz w:val="23"/>
          <w:szCs w:val="23"/>
        </w:rPr>
        <w:t xml:space="preserve">conducted on or </w:t>
      </w:r>
      <w:r w:rsidR="0032452E">
        <w:rPr>
          <w:rFonts w:ascii="Arial" w:eastAsia="Times New Roman" w:hAnsi="Arial" w:cs="Arial"/>
          <w:color w:val="0F1111"/>
          <w:sz w:val="23"/>
          <w:szCs w:val="23"/>
        </w:rPr>
        <w:t xml:space="preserve">through the </w:t>
      </w:r>
      <w:proofErr w:type="spellStart"/>
      <w:r w:rsidR="0032452E">
        <w:rPr>
          <w:rFonts w:ascii="Arial" w:eastAsia="Times New Roman" w:hAnsi="Arial" w:cs="Arial"/>
          <w:color w:val="0F1111"/>
          <w:sz w:val="23"/>
          <w:szCs w:val="23"/>
        </w:rPr>
        <w:t>NFTs</w:t>
      </w:r>
      <w:proofErr w:type="spellEnd"/>
      <w:r w:rsidR="0032452E">
        <w:rPr>
          <w:rFonts w:ascii="Arial" w:eastAsia="Times New Roman" w:hAnsi="Arial" w:cs="Arial"/>
          <w:color w:val="0F1111"/>
          <w:sz w:val="23"/>
          <w:szCs w:val="23"/>
        </w:rPr>
        <w:t xml:space="preserve"> Realm Site</w:t>
      </w:r>
      <w:r w:rsidR="0069337F">
        <w:rPr>
          <w:rFonts w:ascii="Arial" w:eastAsia="Times New Roman" w:hAnsi="Arial" w:cs="Arial"/>
          <w:color w:val="0F1111"/>
          <w:sz w:val="23"/>
          <w:szCs w:val="23"/>
        </w:rPr>
        <w:t xml:space="preserve">.  </w:t>
      </w:r>
      <w:r w:rsidR="00550E3B">
        <w:rPr>
          <w:rFonts w:ascii="Arial" w:eastAsia="Times New Roman" w:hAnsi="Arial" w:cs="Arial"/>
          <w:color w:val="0F1111"/>
          <w:sz w:val="23"/>
          <w:szCs w:val="23"/>
        </w:rPr>
        <w:t>Transaction f</w:t>
      </w:r>
      <w:r w:rsidR="0069337F">
        <w:rPr>
          <w:rFonts w:ascii="Arial" w:eastAsia="Times New Roman" w:hAnsi="Arial" w:cs="Arial"/>
          <w:color w:val="0F1111"/>
          <w:sz w:val="23"/>
          <w:szCs w:val="23"/>
        </w:rPr>
        <w:t xml:space="preserve">ees will be deducted directly from the </w:t>
      </w:r>
      <w:r w:rsidR="00AD46CF">
        <w:rPr>
          <w:rFonts w:ascii="Arial" w:eastAsia="Times New Roman" w:hAnsi="Arial" w:cs="Arial"/>
          <w:color w:val="0F1111"/>
          <w:sz w:val="23"/>
          <w:szCs w:val="23"/>
        </w:rPr>
        <w:t xml:space="preserve">proceeds received prior to disbursement to the </w:t>
      </w:r>
      <w:r w:rsidR="00550E3B">
        <w:rPr>
          <w:rFonts w:ascii="Arial" w:eastAsia="Times New Roman" w:hAnsi="Arial" w:cs="Arial"/>
          <w:color w:val="0F1111"/>
          <w:sz w:val="23"/>
          <w:szCs w:val="23"/>
        </w:rPr>
        <w:t xml:space="preserve">Seller. </w:t>
      </w:r>
      <w:r w:rsidR="002E6C6E">
        <w:rPr>
          <w:rFonts w:ascii="Arial" w:eastAsia="Times New Roman" w:hAnsi="Arial" w:cs="Arial"/>
          <w:color w:val="0F1111"/>
          <w:sz w:val="23"/>
          <w:szCs w:val="23"/>
        </w:rPr>
        <w:t xml:space="preserve"> Failure to deduct the transaction fee does not relieve Seller from its obligation to pay the transaction fee. </w:t>
      </w:r>
    </w:p>
    <w:p w14:paraId="7C1EEEAB" w14:textId="150941B8" w:rsidR="00925DCF" w:rsidRDefault="00925DCF" w:rsidP="0032452E">
      <w:pPr>
        <w:shd w:val="clear" w:color="auto" w:fill="FFFFFF"/>
        <w:spacing w:after="360" w:line="360" w:lineRule="atLeast"/>
        <w:jc w:val="both"/>
        <w:rPr>
          <w:rFonts w:ascii="Arial" w:eastAsia="Times New Roman" w:hAnsi="Arial" w:cs="Arial"/>
          <w:color w:val="0F1111"/>
          <w:sz w:val="23"/>
          <w:szCs w:val="23"/>
        </w:rPr>
      </w:pPr>
      <w:r>
        <w:rPr>
          <w:rFonts w:ascii="Arial" w:eastAsia="Times New Roman" w:hAnsi="Arial" w:cs="Arial"/>
          <w:color w:val="0F1111"/>
          <w:sz w:val="23"/>
          <w:szCs w:val="23"/>
        </w:rPr>
        <w:t xml:space="preserve">Transaction fees may be changed or modified </w:t>
      </w:r>
      <w:r w:rsidR="006D0A29">
        <w:rPr>
          <w:rFonts w:ascii="Arial" w:eastAsia="Times New Roman" w:hAnsi="Arial" w:cs="Arial"/>
          <w:color w:val="0F1111"/>
          <w:sz w:val="23"/>
          <w:szCs w:val="23"/>
        </w:rPr>
        <w:t xml:space="preserve">by </w:t>
      </w:r>
      <w:proofErr w:type="spellStart"/>
      <w:r w:rsidR="006D0A29">
        <w:rPr>
          <w:rFonts w:ascii="Arial" w:eastAsia="Times New Roman" w:hAnsi="Arial" w:cs="Arial"/>
          <w:color w:val="0F1111"/>
          <w:sz w:val="23"/>
          <w:szCs w:val="23"/>
        </w:rPr>
        <w:t>NFTs</w:t>
      </w:r>
      <w:proofErr w:type="spellEnd"/>
      <w:r w:rsidR="006D0A29">
        <w:rPr>
          <w:rFonts w:ascii="Arial" w:eastAsia="Times New Roman" w:hAnsi="Arial" w:cs="Arial"/>
          <w:color w:val="0F1111"/>
          <w:sz w:val="23"/>
          <w:szCs w:val="23"/>
        </w:rPr>
        <w:t xml:space="preserve"> Realm at anytime without notice to compensate for changes in crypto markets or regulations.  Use of the </w:t>
      </w:r>
      <w:proofErr w:type="spellStart"/>
      <w:r w:rsidR="006D0A29">
        <w:rPr>
          <w:rFonts w:ascii="Arial" w:eastAsia="Times New Roman" w:hAnsi="Arial" w:cs="Arial"/>
          <w:color w:val="0F1111"/>
          <w:sz w:val="23"/>
          <w:szCs w:val="23"/>
        </w:rPr>
        <w:t>NFTs</w:t>
      </w:r>
      <w:proofErr w:type="spellEnd"/>
      <w:r w:rsidR="006D0A29">
        <w:rPr>
          <w:rFonts w:ascii="Arial" w:eastAsia="Times New Roman" w:hAnsi="Arial" w:cs="Arial"/>
          <w:color w:val="0F1111"/>
          <w:sz w:val="23"/>
          <w:szCs w:val="23"/>
        </w:rPr>
        <w:t xml:space="preserve"> Realm Site will </w:t>
      </w:r>
      <w:r w:rsidR="0018709D">
        <w:rPr>
          <w:rFonts w:ascii="Arial" w:eastAsia="Times New Roman" w:hAnsi="Arial" w:cs="Arial"/>
          <w:color w:val="0F1111"/>
          <w:sz w:val="23"/>
          <w:szCs w:val="23"/>
        </w:rPr>
        <w:t xml:space="preserve">be deemed your acceptance of any change in Transaction Fees.  </w:t>
      </w:r>
      <w:r w:rsidR="00B20238">
        <w:rPr>
          <w:rFonts w:ascii="Arial" w:eastAsia="Times New Roman" w:hAnsi="Arial" w:cs="Arial"/>
          <w:color w:val="0F1111"/>
          <w:sz w:val="23"/>
          <w:szCs w:val="23"/>
        </w:rPr>
        <w:t xml:space="preserve">Notice will be given of any such changes as soon as is reasonably practical. </w:t>
      </w:r>
    </w:p>
    <w:p w14:paraId="5481ECAC" w14:textId="77777777" w:rsidR="00521284" w:rsidRDefault="00521284" w:rsidP="00521284">
      <w:pPr>
        <w:shd w:val="clear" w:color="auto" w:fill="FFFFFF"/>
        <w:spacing w:after="360" w:line="360" w:lineRule="atLeast"/>
        <w:jc w:val="center"/>
        <w:rPr>
          <w:rFonts w:ascii="Arial" w:eastAsia="Times New Roman" w:hAnsi="Arial" w:cs="Arial"/>
          <w:color w:val="0F1111"/>
          <w:sz w:val="23"/>
          <w:szCs w:val="23"/>
        </w:rPr>
      </w:pPr>
    </w:p>
    <w:p w14:paraId="17615E44" w14:textId="77777777" w:rsidR="00521284" w:rsidRDefault="00521284" w:rsidP="00521284">
      <w:pPr>
        <w:rPr>
          <w:rFonts w:ascii="Arial" w:eastAsia="Times New Roman" w:hAnsi="Arial" w:cs="Arial"/>
          <w:color w:val="0F1111"/>
          <w:sz w:val="23"/>
          <w:szCs w:val="23"/>
        </w:rPr>
      </w:pPr>
      <w:r>
        <w:rPr>
          <w:rFonts w:ascii="Arial" w:eastAsia="Times New Roman" w:hAnsi="Arial" w:cs="Arial"/>
          <w:color w:val="0F1111"/>
          <w:sz w:val="23"/>
          <w:szCs w:val="23"/>
        </w:rPr>
        <w:br w:type="page"/>
      </w:r>
    </w:p>
    <w:p w14:paraId="3A5949CF" w14:textId="77777777" w:rsidR="002139EE" w:rsidRDefault="002139EE"/>
    <w:sectPr w:rsidR="0021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A0"/>
    <w:multiLevelType w:val="multilevel"/>
    <w:tmpl w:val="BC3E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51D88"/>
    <w:multiLevelType w:val="multilevel"/>
    <w:tmpl w:val="47ACF7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F7E72"/>
    <w:multiLevelType w:val="hybridMultilevel"/>
    <w:tmpl w:val="640EC8CE"/>
    <w:lvl w:ilvl="0" w:tplc="E6D294A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A2CB2"/>
    <w:multiLevelType w:val="multilevel"/>
    <w:tmpl w:val="D37490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07314"/>
    <w:multiLevelType w:val="multilevel"/>
    <w:tmpl w:val="35FC80C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70010"/>
    <w:multiLevelType w:val="multilevel"/>
    <w:tmpl w:val="1242C9BE"/>
    <w:lvl w:ilvl="0">
      <w:start w:val="18"/>
      <w:numFmt w:val="decimal"/>
      <w:lvlText w:val="%1."/>
      <w:lvlJc w:val="left"/>
      <w:pPr>
        <w:tabs>
          <w:tab w:val="num" w:pos="720"/>
        </w:tabs>
        <w:ind w:left="720" w:hanging="360"/>
      </w:pPr>
    </w:lvl>
    <w:lvl w:ilvl="1">
      <w:start w:val="1"/>
      <w:numFmt w:val="lowerLetter"/>
      <w:lvlText w:val="%2."/>
      <w:lvlJc w:val="left"/>
      <w:pPr>
        <w:ind w:left="1440" w:hanging="360"/>
      </w:pPr>
      <w:rPr>
        <w:rFonts w:hint="default"/>
        <w:b w:val="0"/>
        <w:color w:val="0F111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83864"/>
    <w:multiLevelType w:val="multilevel"/>
    <w:tmpl w:val="43AEF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D720E"/>
    <w:multiLevelType w:val="multilevel"/>
    <w:tmpl w:val="A320A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532EF"/>
    <w:multiLevelType w:val="multilevel"/>
    <w:tmpl w:val="66B46B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32AFF"/>
    <w:multiLevelType w:val="multilevel"/>
    <w:tmpl w:val="7344991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5A5A"/>
    <w:multiLevelType w:val="multilevel"/>
    <w:tmpl w:val="0C8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F789E"/>
    <w:multiLevelType w:val="multilevel"/>
    <w:tmpl w:val="3E4C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B6CC1"/>
    <w:multiLevelType w:val="multilevel"/>
    <w:tmpl w:val="D172BD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5626A"/>
    <w:multiLevelType w:val="multilevel"/>
    <w:tmpl w:val="8560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467CB"/>
    <w:multiLevelType w:val="multilevel"/>
    <w:tmpl w:val="4A16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A0C26"/>
    <w:multiLevelType w:val="multilevel"/>
    <w:tmpl w:val="823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F39D3"/>
    <w:multiLevelType w:val="multilevel"/>
    <w:tmpl w:val="40DCC24C"/>
    <w:lvl w:ilvl="0">
      <w:start w:val="1"/>
      <w:numFmt w:val="decimal"/>
      <w:pStyle w:val="SFPara-Clause"/>
      <w:lvlText w:val="%1."/>
      <w:lvlJc w:val="left"/>
      <w:pPr>
        <w:tabs>
          <w:tab w:val="num" w:pos="2430"/>
        </w:tabs>
        <w:ind w:left="990" w:firstLine="720"/>
      </w:pPr>
      <w:rPr>
        <w:rFonts w:hint="default"/>
        <w:color w:val="000000"/>
      </w:rPr>
    </w:lvl>
    <w:lvl w:ilvl="1">
      <w:start w:val="1"/>
      <w:numFmt w:val="lowerLetter"/>
      <w:pStyle w:val="SFParasubclause1"/>
      <w:lvlText w:val="(%2)"/>
      <w:lvlJc w:val="left"/>
      <w:pPr>
        <w:tabs>
          <w:tab w:val="num" w:pos="1170"/>
        </w:tabs>
        <w:ind w:left="-27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7" w15:restartNumberingAfterBreak="0">
    <w:nsid w:val="4E1D7A63"/>
    <w:multiLevelType w:val="multilevel"/>
    <w:tmpl w:val="E5EC3F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26BAE"/>
    <w:multiLevelType w:val="hybridMultilevel"/>
    <w:tmpl w:val="9E5830E4"/>
    <w:lvl w:ilvl="0" w:tplc="E6D294AC">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C6C3F"/>
    <w:multiLevelType w:val="multilevel"/>
    <w:tmpl w:val="041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90309"/>
    <w:multiLevelType w:val="multilevel"/>
    <w:tmpl w:val="455081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D7619"/>
    <w:multiLevelType w:val="multilevel"/>
    <w:tmpl w:val="F86873C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163E3"/>
    <w:multiLevelType w:val="multilevel"/>
    <w:tmpl w:val="69E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A5DFC"/>
    <w:multiLevelType w:val="multilevel"/>
    <w:tmpl w:val="A094D4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214E2"/>
    <w:multiLevelType w:val="hybridMultilevel"/>
    <w:tmpl w:val="9E5830E4"/>
    <w:lvl w:ilvl="0" w:tplc="E6D294AC">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1F784F"/>
    <w:multiLevelType w:val="multilevel"/>
    <w:tmpl w:val="6A8286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B3063E"/>
    <w:multiLevelType w:val="multilevel"/>
    <w:tmpl w:val="61880D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93CC8"/>
    <w:multiLevelType w:val="multilevel"/>
    <w:tmpl w:val="0EC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B16F9"/>
    <w:multiLevelType w:val="multilevel"/>
    <w:tmpl w:val="024EBE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5656C8"/>
    <w:multiLevelType w:val="multilevel"/>
    <w:tmpl w:val="16089F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28"/>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26"/>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21"/>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5"/>
    <w:lvlOverride w:ilvl="0">
      <w:lvl w:ilvl="0">
        <w:start w:val="1"/>
        <w:numFmt w:val="lowerLetter"/>
        <w:lvlText w:val="(%1)"/>
        <w:lvlJc w:val="left"/>
        <w:pPr>
          <w:ind w:left="2160" w:hanging="360"/>
        </w:pPr>
        <w:rPr>
          <w:rFonts w:hint="default"/>
          <w:b w:val="0"/>
          <w:bCs w:val="0"/>
        </w:rPr>
      </w:lvl>
    </w:lvlOverride>
    <w:lvlOverride w:ilvl="1">
      <w:lvl w:ilvl="1">
        <w:start w:val="1"/>
        <w:numFmt w:val="lowerLetter"/>
        <w:lvlText w:val="%2."/>
        <w:lvlJc w:val="left"/>
        <w:pPr>
          <w:ind w:left="2880" w:hanging="360"/>
        </w:pPr>
      </w:lvl>
    </w:lvlOverride>
    <w:lvlOverride w:ilvl="2">
      <w:lvl w:ilvl="2" w:tentative="1">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9">
    <w:abstractNumId w:val="15"/>
  </w:num>
  <w:num w:numId="20">
    <w:abstractNumId w:val="19"/>
  </w:num>
  <w:num w:numId="21">
    <w:abstractNumId w:val="13"/>
  </w:num>
  <w:num w:numId="22">
    <w:abstractNumId w:val="10"/>
  </w:num>
  <w:num w:numId="23">
    <w:abstractNumId w:val="27"/>
  </w:num>
  <w:num w:numId="24">
    <w:abstractNumId w:val="14"/>
  </w:num>
  <w:num w:numId="25">
    <w:abstractNumId w:val="11"/>
  </w:num>
  <w:num w:numId="26">
    <w:abstractNumId w:val="22"/>
  </w:num>
  <w:num w:numId="27">
    <w:abstractNumId w:val="24"/>
  </w:num>
  <w:num w:numId="28">
    <w:abstractNumId w:val="16"/>
  </w:num>
  <w:num w:numId="29">
    <w:abstractNumId w:val="1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EE"/>
    <w:rsid w:val="000037C2"/>
    <w:rsid w:val="00011B08"/>
    <w:rsid w:val="00021883"/>
    <w:rsid w:val="00027739"/>
    <w:rsid w:val="00027BE1"/>
    <w:rsid w:val="000432BF"/>
    <w:rsid w:val="00045081"/>
    <w:rsid w:val="00046C67"/>
    <w:rsid w:val="000472AA"/>
    <w:rsid w:val="00057626"/>
    <w:rsid w:val="00066272"/>
    <w:rsid w:val="00067B51"/>
    <w:rsid w:val="00072A22"/>
    <w:rsid w:val="00074FD9"/>
    <w:rsid w:val="00083830"/>
    <w:rsid w:val="00085DCC"/>
    <w:rsid w:val="00087B06"/>
    <w:rsid w:val="00093553"/>
    <w:rsid w:val="000A34AE"/>
    <w:rsid w:val="000B0524"/>
    <w:rsid w:val="000C20CB"/>
    <w:rsid w:val="000D0BB9"/>
    <w:rsid w:val="000D43D8"/>
    <w:rsid w:val="000F37E4"/>
    <w:rsid w:val="001136E0"/>
    <w:rsid w:val="00116B32"/>
    <w:rsid w:val="001246C3"/>
    <w:rsid w:val="00146E98"/>
    <w:rsid w:val="00147EC2"/>
    <w:rsid w:val="00150118"/>
    <w:rsid w:val="00162147"/>
    <w:rsid w:val="00165473"/>
    <w:rsid w:val="001805CA"/>
    <w:rsid w:val="00183F1B"/>
    <w:rsid w:val="0018709D"/>
    <w:rsid w:val="001C5A22"/>
    <w:rsid w:val="001C6ED9"/>
    <w:rsid w:val="001C7738"/>
    <w:rsid w:val="001E7706"/>
    <w:rsid w:val="00201356"/>
    <w:rsid w:val="002020CA"/>
    <w:rsid w:val="00211D75"/>
    <w:rsid w:val="002139EE"/>
    <w:rsid w:val="0023236D"/>
    <w:rsid w:val="00254C65"/>
    <w:rsid w:val="00256ED4"/>
    <w:rsid w:val="00267161"/>
    <w:rsid w:val="002867C1"/>
    <w:rsid w:val="00287436"/>
    <w:rsid w:val="002B3524"/>
    <w:rsid w:val="002C3C7F"/>
    <w:rsid w:val="002D3882"/>
    <w:rsid w:val="002E2EE5"/>
    <w:rsid w:val="002E6C6E"/>
    <w:rsid w:val="002F2FA0"/>
    <w:rsid w:val="002F3C75"/>
    <w:rsid w:val="002F451B"/>
    <w:rsid w:val="00321F59"/>
    <w:rsid w:val="00322EEA"/>
    <w:rsid w:val="0032452E"/>
    <w:rsid w:val="00330D6D"/>
    <w:rsid w:val="003319A8"/>
    <w:rsid w:val="00336427"/>
    <w:rsid w:val="003725F1"/>
    <w:rsid w:val="0037357C"/>
    <w:rsid w:val="00373D74"/>
    <w:rsid w:val="003758F6"/>
    <w:rsid w:val="00387E43"/>
    <w:rsid w:val="00391301"/>
    <w:rsid w:val="00397864"/>
    <w:rsid w:val="003A7DD0"/>
    <w:rsid w:val="003B1A6B"/>
    <w:rsid w:val="003B31E7"/>
    <w:rsid w:val="003C4AAA"/>
    <w:rsid w:val="003D64DF"/>
    <w:rsid w:val="003D7D3A"/>
    <w:rsid w:val="004134C8"/>
    <w:rsid w:val="004364B4"/>
    <w:rsid w:val="00442C06"/>
    <w:rsid w:val="0045111B"/>
    <w:rsid w:val="00457B48"/>
    <w:rsid w:val="00465F89"/>
    <w:rsid w:val="004660B4"/>
    <w:rsid w:val="00466D87"/>
    <w:rsid w:val="004A2BFF"/>
    <w:rsid w:val="004A31CB"/>
    <w:rsid w:val="004B4D22"/>
    <w:rsid w:val="004C6450"/>
    <w:rsid w:val="004E4000"/>
    <w:rsid w:val="004E5D57"/>
    <w:rsid w:val="004F665F"/>
    <w:rsid w:val="0050364A"/>
    <w:rsid w:val="00504FB6"/>
    <w:rsid w:val="00511F8D"/>
    <w:rsid w:val="00521284"/>
    <w:rsid w:val="00531E44"/>
    <w:rsid w:val="00535ACF"/>
    <w:rsid w:val="005426C1"/>
    <w:rsid w:val="00550E3B"/>
    <w:rsid w:val="005541CC"/>
    <w:rsid w:val="00570D40"/>
    <w:rsid w:val="00573AEF"/>
    <w:rsid w:val="00575F75"/>
    <w:rsid w:val="005A3339"/>
    <w:rsid w:val="005A59AF"/>
    <w:rsid w:val="005A7B74"/>
    <w:rsid w:val="005B3892"/>
    <w:rsid w:val="005B749D"/>
    <w:rsid w:val="005D3EFA"/>
    <w:rsid w:val="005E401B"/>
    <w:rsid w:val="005F29E4"/>
    <w:rsid w:val="00621797"/>
    <w:rsid w:val="00634EDA"/>
    <w:rsid w:val="006432D6"/>
    <w:rsid w:val="00651C69"/>
    <w:rsid w:val="00666465"/>
    <w:rsid w:val="00666529"/>
    <w:rsid w:val="00671027"/>
    <w:rsid w:val="006732A9"/>
    <w:rsid w:val="00681AB1"/>
    <w:rsid w:val="0069337F"/>
    <w:rsid w:val="00695678"/>
    <w:rsid w:val="006B34BB"/>
    <w:rsid w:val="006B5C06"/>
    <w:rsid w:val="006B76A5"/>
    <w:rsid w:val="006D066A"/>
    <w:rsid w:val="006D0A29"/>
    <w:rsid w:val="006E6DD5"/>
    <w:rsid w:val="006E76DF"/>
    <w:rsid w:val="00710841"/>
    <w:rsid w:val="00710866"/>
    <w:rsid w:val="00717C24"/>
    <w:rsid w:val="00721E40"/>
    <w:rsid w:val="00732196"/>
    <w:rsid w:val="00735004"/>
    <w:rsid w:val="00737705"/>
    <w:rsid w:val="00745932"/>
    <w:rsid w:val="00746028"/>
    <w:rsid w:val="00763047"/>
    <w:rsid w:val="007677AA"/>
    <w:rsid w:val="00767EB0"/>
    <w:rsid w:val="00770122"/>
    <w:rsid w:val="007714B6"/>
    <w:rsid w:val="00772D48"/>
    <w:rsid w:val="00773C5C"/>
    <w:rsid w:val="007765C4"/>
    <w:rsid w:val="00782838"/>
    <w:rsid w:val="0079584A"/>
    <w:rsid w:val="007B3CD7"/>
    <w:rsid w:val="007B43E0"/>
    <w:rsid w:val="007C0466"/>
    <w:rsid w:val="007E18FB"/>
    <w:rsid w:val="0080011F"/>
    <w:rsid w:val="00805628"/>
    <w:rsid w:val="008209B3"/>
    <w:rsid w:val="00826569"/>
    <w:rsid w:val="00836DBA"/>
    <w:rsid w:val="00841A54"/>
    <w:rsid w:val="00844E26"/>
    <w:rsid w:val="008507DF"/>
    <w:rsid w:val="00855388"/>
    <w:rsid w:val="00856C3F"/>
    <w:rsid w:val="008779CC"/>
    <w:rsid w:val="00880B3F"/>
    <w:rsid w:val="00881DD4"/>
    <w:rsid w:val="008911A8"/>
    <w:rsid w:val="008A6069"/>
    <w:rsid w:val="008B4E24"/>
    <w:rsid w:val="008C0784"/>
    <w:rsid w:val="008C18E1"/>
    <w:rsid w:val="008C5E79"/>
    <w:rsid w:val="008D692B"/>
    <w:rsid w:val="008D7E54"/>
    <w:rsid w:val="008E2A17"/>
    <w:rsid w:val="008E6469"/>
    <w:rsid w:val="008F197E"/>
    <w:rsid w:val="008F77A5"/>
    <w:rsid w:val="00901E65"/>
    <w:rsid w:val="00910058"/>
    <w:rsid w:val="00911A9F"/>
    <w:rsid w:val="00925DCF"/>
    <w:rsid w:val="00942EFD"/>
    <w:rsid w:val="00944FA8"/>
    <w:rsid w:val="00957BCB"/>
    <w:rsid w:val="009620F4"/>
    <w:rsid w:val="0097796A"/>
    <w:rsid w:val="00984294"/>
    <w:rsid w:val="0099391A"/>
    <w:rsid w:val="009971E8"/>
    <w:rsid w:val="009B1227"/>
    <w:rsid w:val="009E67FB"/>
    <w:rsid w:val="009E6F62"/>
    <w:rsid w:val="00A03601"/>
    <w:rsid w:val="00A06141"/>
    <w:rsid w:val="00A10A82"/>
    <w:rsid w:val="00A10C9E"/>
    <w:rsid w:val="00A34552"/>
    <w:rsid w:val="00A379CA"/>
    <w:rsid w:val="00A50CB7"/>
    <w:rsid w:val="00A56CD9"/>
    <w:rsid w:val="00A61666"/>
    <w:rsid w:val="00A94D1B"/>
    <w:rsid w:val="00A96A25"/>
    <w:rsid w:val="00AA2B63"/>
    <w:rsid w:val="00AB10AF"/>
    <w:rsid w:val="00AB48B8"/>
    <w:rsid w:val="00AB7923"/>
    <w:rsid w:val="00AD46CF"/>
    <w:rsid w:val="00AF18D3"/>
    <w:rsid w:val="00B00794"/>
    <w:rsid w:val="00B1292E"/>
    <w:rsid w:val="00B17B36"/>
    <w:rsid w:val="00B20238"/>
    <w:rsid w:val="00B206FC"/>
    <w:rsid w:val="00B219EF"/>
    <w:rsid w:val="00B25D2B"/>
    <w:rsid w:val="00B2731E"/>
    <w:rsid w:val="00B30276"/>
    <w:rsid w:val="00B6543B"/>
    <w:rsid w:val="00B77778"/>
    <w:rsid w:val="00B82765"/>
    <w:rsid w:val="00B841AE"/>
    <w:rsid w:val="00B87F56"/>
    <w:rsid w:val="00B96953"/>
    <w:rsid w:val="00BA2F43"/>
    <w:rsid w:val="00BA67D5"/>
    <w:rsid w:val="00BB299E"/>
    <w:rsid w:val="00BB63F4"/>
    <w:rsid w:val="00BD7C88"/>
    <w:rsid w:val="00BE5A74"/>
    <w:rsid w:val="00BE616B"/>
    <w:rsid w:val="00C06000"/>
    <w:rsid w:val="00C21F0D"/>
    <w:rsid w:val="00C3241A"/>
    <w:rsid w:val="00C36986"/>
    <w:rsid w:val="00C41C0A"/>
    <w:rsid w:val="00C46CAD"/>
    <w:rsid w:val="00C57EFE"/>
    <w:rsid w:val="00C63FC6"/>
    <w:rsid w:val="00C6609E"/>
    <w:rsid w:val="00C81281"/>
    <w:rsid w:val="00C945FC"/>
    <w:rsid w:val="00CA08A4"/>
    <w:rsid w:val="00CA519F"/>
    <w:rsid w:val="00CD1068"/>
    <w:rsid w:val="00CD41CA"/>
    <w:rsid w:val="00CE18AB"/>
    <w:rsid w:val="00CE1F41"/>
    <w:rsid w:val="00CE698D"/>
    <w:rsid w:val="00CF1523"/>
    <w:rsid w:val="00CF69E8"/>
    <w:rsid w:val="00D01C6F"/>
    <w:rsid w:val="00D03BA4"/>
    <w:rsid w:val="00D04689"/>
    <w:rsid w:val="00D318FD"/>
    <w:rsid w:val="00D31F61"/>
    <w:rsid w:val="00D34616"/>
    <w:rsid w:val="00D34F34"/>
    <w:rsid w:val="00D51211"/>
    <w:rsid w:val="00D54426"/>
    <w:rsid w:val="00D57F7D"/>
    <w:rsid w:val="00D67F27"/>
    <w:rsid w:val="00D7476D"/>
    <w:rsid w:val="00DA3B8D"/>
    <w:rsid w:val="00DA7D40"/>
    <w:rsid w:val="00DB1177"/>
    <w:rsid w:val="00DB137E"/>
    <w:rsid w:val="00DB13DE"/>
    <w:rsid w:val="00DB2F38"/>
    <w:rsid w:val="00DB5E39"/>
    <w:rsid w:val="00DC2A73"/>
    <w:rsid w:val="00DC6FD0"/>
    <w:rsid w:val="00DD33B2"/>
    <w:rsid w:val="00DE2337"/>
    <w:rsid w:val="00DE3D81"/>
    <w:rsid w:val="00E0025D"/>
    <w:rsid w:val="00E02E2D"/>
    <w:rsid w:val="00E044BF"/>
    <w:rsid w:val="00E135A4"/>
    <w:rsid w:val="00E13FF1"/>
    <w:rsid w:val="00E24708"/>
    <w:rsid w:val="00E26195"/>
    <w:rsid w:val="00E340AC"/>
    <w:rsid w:val="00E423C5"/>
    <w:rsid w:val="00E467CA"/>
    <w:rsid w:val="00E5761B"/>
    <w:rsid w:val="00E722D9"/>
    <w:rsid w:val="00E83BC7"/>
    <w:rsid w:val="00E90822"/>
    <w:rsid w:val="00E9695F"/>
    <w:rsid w:val="00E97058"/>
    <w:rsid w:val="00E97DB7"/>
    <w:rsid w:val="00EA46CF"/>
    <w:rsid w:val="00EC5558"/>
    <w:rsid w:val="00EC7C18"/>
    <w:rsid w:val="00ED300A"/>
    <w:rsid w:val="00EF0065"/>
    <w:rsid w:val="00F46C73"/>
    <w:rsid w:val="00F522E2"/>
    <w:rsid w:val="00F52A1E"/>
    <w:rsid w:val="00F60C11"/>
    <w:rsid w:val="00F631A9"/>
    <w:rsid w:val="00F63BCA"/>
    <w:rsid w:val="00F70657"/>
    <w:rsid w:val="00F70999"/>
    <w:rsid w:val="00F75844"/>
    <w:rsid w:val="00F90856"/>
    <w:rsid w:val="00F90FF0"/>
    <w:rsid w:val="00FA3386"/>
    <w:rsid w:val="00FA64C8"/>
    <w:rsid w:val="00FC197A"/>
    <w:rsid w:val="00FC6579"/>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C1FE"/>
  <w15:chartTrackingRefBased/>
  <w15:docId w15:val="{37ED422A-D520-4360-9568-4D8A779D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7C2"/>
    <w:rPr>
      <w:color w:val="0563C1" w:themeColor="hyperlink"/>
      <w:u w:val="single"/>
    </w:rPr>
  </w:style>
  <w:style w:type="character" w:styleId="UnresolvedMention">
    <w:name w:val="Unresolved Mention"/>
    <w:basedOn w:val="DefaultParagraphFont"/>
    <w:uiPriority w:val="99"/>
    <w:semiHidden/>
    <w:unhideWhenUsed/>
    <w:rsid w:val="000037C2"/>
    <w:rPr>
      <w:color w:val="605E5C"/>
      <w:shd w:val="clear" w:color="auto" w:fill="E1DFDD"/>
    </w:rPr>
  </w:style>
  <w:style w:type="paragraph" w:styleId="ListParagraph">
    <w:name w:val="List Paragraph"/>
    <w:basedOn w:val="Normal"/>
    <w:uiPriority w:val="34"/>
    <w:qFormat/>
    <w:rsid w:val="00984294"/>
    <w:pPr>
      <w:ind w:left="720"/>
      <w:contextualSpacing/>
    </w:pPr>
  </w:style>
  <w:style w:type="paragraph" w:customStyle="1" w:styleId="SFParasubclause2">
    <w:name w:val="SF Para subclause 2"/>
    <w:qFormat/>
    <w:rsid w:val="00066272"/>
    <w:pPr>
      <w:numPr>
        <w:ilvl w:val="2"/>
        <w:numId w:val="28"/>
      </w:numPr>
      <w:spacing w:before="120" w:after="240" w:line="240" w:lineRule="auto"/>
      <w:outlineLvl w:val="2"/>
    </w:pPr>
    <w:rPr>
      <w:rFonts w:ascii="Times New Roman" w:eastAsia="Times New Roman" w:hAnsi="Times New Roman" w:cs="Times New Roman"/>
      <w:color w:val="000000"/>
      <w:sz w:val="24"/>
      <w:szCs w:val="24"/>
    </w:rPr>
  </w:style>
  <w:style w:type="paragraph" w:customStyle="1" w:styleId="SFParasubclause3">
    <w:name w:val="SF Para subclause 3"/>
    <w:qFormat/>
    <w:rsid w:val="00066272"/>
    <w:pPr>
      <w:numPr>
        <w:ilvl w:val="3"/>
        <w:numId w:val="28"/>
      </w:numPr>
      <w:spacing w:before="120" w:after="240" w:line="240" w:lineRule="auto"/>
      <w:outlineLvl w:val="3"/>
    </w:pPr>
    <w:rPr>
      <w:rFonts w:ascii="Times New Roman" w:eastAsia="Times New Roman" w:hAnsi="Times New Roman" w:cs="Times New Roman"/>
      <w:color w:val="000000"/>
      <w:sz w:val="24"/>
      <w:szCs w:val="24"/>
    </w:rPr>
  </w:style>
  <w:style w:type="character" w:customStyle="1" w:styleId="SFParasubclause1Char">
    <w:name w:val="SF Para subclause 1 Char"/>
    <w:link w:val="SFParasubclause1"/>
    <w:locked/>
    <w:rsid w:val="00066272"/>
    <w:rPr>
      <w:rFonts w:ascii="Times New Roman" w:hAnsi="Times New Roman"/>
      <w:color w:val="000000"/>
    </w:rPr>
  </w:style>
  <w:style w:type="paragraph" w:customStyle="1" w:styleId="SFPara-Clause">
    <w:name w:val="SF Para - Clause"/>
    <w:qFormat/>
    <w:rsid w:val="00066272"/>
    <w:pPr>
      <w:numPr>
        <w:numId w:val="28"/>
      </w:numPr>
      <w:spacing w:before="240" w:after="240" w:line="240" w:lineRule="auto"/>
      <w:outlineLvl w:val="0"/>
    </w:pPr>
    <w:rPr>
      <w:rFonts w:ascii="Times New Roman" w:eastAsia="Times New Roman" w:hAnsi="Times New Roman" w:cs="Times New Roman"/>
      <w:color w:val="000000"/>
      <w:sz w:val="24"/>
      <w:szCs w:val="24"/>
    </w:rPr>
  </w:style>
  <w:style w:type="paragraph" w:customStyle="1" w:styleId="SFParasubclause1">
    <w:name w:val="SF Para subclause 1"/>
    <w:link w:val="SFParasubclause1Char"/>
    <w:qFormat/>
    <w:rsid w:val="00066272"/>
    <w:pPr>
      <w:numPr>
        <w:ilvl w:val="1"/>
        <w:numId w:val="28"/>
      </w:numPr>
      <w:tabs>
        <w:tab w:val="clear" w:pos="1170"/>
        <w:tab w:val="num" w:pos="2160"/>
      </w:tabs>
      <w:spacing w:before="120" w:after="240" w:line="240" w:lineRule="auto"/>
      <w:ind w:left="720"/>
      <w:outlineLvl w:val="1"/>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77392">
      <w:bodyDiv w:val="1"/>
      <w:marLeft w:val="0"/>
      <w:marRight w:val="0"/>
      <w:marTop w:val="0"/>
      <w:marBottom w:val="0"/>
      <w:divBdr>
        <w:top w:val="none" w:sz="0" w:space="0" w:color="auto"/>
        <w:left w:val="none" w:sz="0" w:space="0" w:color="auto"/>
        <w:bottom w:val="none" w:sz="0" w:space="0" w:color="auto"/>
        <w:right w:val="none" w:sz="0" w:space="0" w:color="auto"/>
      </w:divBdr>
      <w:divsChild>
        <w:div w:id="589578680">
          <w:marLeft w:val="0"/>
          <w:marRight w:val="0"/>
          <w:marTop w:val="0"/>
          <w:marBottom w:val="0"/>
          <w:divBdr>
            <w:top w:val="none" w:sz="0" w:space="0" w:color="auto"/>
            <w:left w:val="none" w:sz="0" w:space="0" w:color="auto"/>
            <w:bottom w:val="none" w:sz="0" w:space="0" w:color="auto"/>
            <w:right w:val="none" w:sz="0" w:space="0" w:color="auto"/>
          </w:divBdr>
          <w:divsChild>
            <w:div w:id="77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lercentral.amazon.com/gp/help/external/200573210?language=en-US&amp;ref=mpbc_201713630_cont_200573210" TargetMode="External"/><Relationship Id="rId3" Type="http://schemas.openxmlformats.org/officeDocument/2006/relationships/styles" Target="styles.xml"/><Relationship Id="rId7" Type="http://schemas.openxmlformats.org/officeDocument/2006/relationships/hyperlink" Target="https://sellercentral.amazon.com/gp/help/help.html?itemID=200405820&amp;language=en_US&amp;ref=efph_200405820_cont_5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PRISMEC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llercentral.amazon.com/gp/help/external/G1791?language=en_US&amp;ref=efph_G1791_cont_G1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C6943-5F2A-44BD-B838-EEAD82FE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5170</Words>
  <Characters>29474</Characters>
  <Application>Microsoft Office Word</Application>
  <DocSecurity>0</DocSecurity>
  <Lines>245</Lines>
  <Paragraphs>69</Paragraphs>
  <ScaleCrop>false</ScaleCrop>
  <Company/>
  <LinksUpToDate>false</LinksUpToDate>
  <CharactersWithSpaces>34575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Sloan</dc:creator>
  <cp:keywords/>
  <dc:description/>
  <cp:lastModifiedBy>Dave Sloan</cp:lastModifiedBy>
  <cp:revision>64</cp:revision>
  <dcterms:created xsi:type="dcterms:W3CDTF">2021-08-06T13:50:00Z</dcterms:created>
  <dcterms:modified xsi:type="dcterms:W3CDTF">2021-08-06T14:42:00Z</dcterms:modified>
</cp:coreProperties>
</file>