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2FA" w:rsidRDefault="00D462FA" w:rsidP="00D462FA">
      <w:r>
        <w:rPr>
          <w:b/>
          <w:sz w:val="28"/>
        </w:rPr>
        <w:t xml:space="preserve">Appendix A </w:t>
      </w:r>
    </w:p>
    <w:p w:rsidR="00D462FA" w:rsidRDefault="00D462FA" w:rsidP="00D462FA">
      <w:pPr>
        <w:rPr>
          <w:b/>
        </w:rPr>
      </w:pPr>
      <w:r>
        <w:rPr>
          <w:b/>
        </w:rPr>
        <w:t xml:space="preserve">User Guide </w:t>
      </w:r>
    </w:p>
    <w:p w:rsidR="00D462FA" w:rsidRDefault="00D462FA" w:rsidP="00D462FA">
      <w:pPr>
        <w:rPr>
          <w:b/>
          <w:sz w:val="28"/>
        </w:rPr>
      </w:pPr>
    </w:p>
    <w:p w:rsidR="00D462FA" w:rsidRDefault="00D462FA" w:rsidP="00D462FA">
      <w:pPr>
        <w:rPr>
          <w:b/>
          <w:sz w:val="28"/>
        </w:rPr>
      </w:pPr>
    </w:p>
    <w:p w:rsidR="00D462FA" w:rsidRDefault="00D462FA" w:rsidP="00D462FA">
      <w:pPr>
        <w:rPr>
          <w:b/>
          <w:sz w:val="28"/>
        </w:rPr>
      </w:pPr>
      <w:r>
        <w:rPr>
          <w:noProof/>
          <w:lang w:eastAsia="en-GB"/>
        </w:rPr>
        <w:drawing>
          <wp:inline distT="0" distB="0" distL="0" distR="0">
            <wp:extent cx="6113145" cy="3105785"/>
            <wp:effectExtent l="342900" t="457200" r="42100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srcRect l="30393" t="52049" r="34356" b="21406"/>
                    <a:stretch/>
                  </pic:blipFill>
                  <pic:spPr bwMode="auto">
                    <a:xfrm>
                      <a:off x="0" y="0"/>
                      <a:ext cx="5420995" cy="2295525"/>
                    </a:xfrm>
                    <a:prstGeom prst="rect">
                      <a:avLst/>
                    </a:prstGeom>
                    <a:solidFill>
                      <a:srgbClr val="FFFFFF">
                        <a:shade val="85000"/>
                      </a:srgbClr>
                    </a:solidFill>
                    <a:ln w="190500" cap="sq" cmpd="sng" algn="ctr">
                      <a:solidFill>
                        <a:srgbClr val="FFFFFF"/>
                      </a:solidFill>
                      <a:prstDash val="solid"/>
                      <a:miter lim="800000"/>
                      <a:headEnd type="none" w="med" len="med"/>
                      <a:tailEnd type="none" w="med" len="med"/>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inline>
        </w:drawing>
      </w:r>
    </w:p>
    <w:p w:rsidR="00D462FA" w:rsidRDefault="00D462FA" w:rsidP="00D462FA">
      <w:pPr>
        <w:jc w:val="center"/>
        <w:rPr>
          <w:b/>
          <w:sz w:val="28"/>
        </w:rPr>
      </w:pPr>
    </w:p>
    <w:p w:rsidR="00D462FA" w:rsidRDefault="00D462FA" w:rsidP="00D462FA">
      <w:pPr>
        <w:jc w:val="center"/>
        <w:rPr>
          <w:b/>
          <w:sz w:val="40"/>
        </w:rPr>
      </w:pPr>
      <w:r>
        <w:rPr>
          <w:b/>
          <w:sz w:val="40"/>
        </w:rPr>
        <w:t>Encryption &amp; Decryption Software Implemented using Java</w:t>
      </w:r>
    </w:p>
    <w:p w:rsidR="00D462FA" w:rsidRDefault="00D462FA" w:rsidP="00D462FA">
      <w:pPr>
        <w:jc w:val="center"/>
        <w:rPr>
          <w:b/>
          <w:sz w:val="40"/>
        </w:rPr>
      </w:pPr>
    </w:p>
    <w:p w:rsidR="00D462FA" w:rsidRDefault="00D462FA" w:rsidP="00D462FA">
      <w:pPr>
        <w:jc w:val="center"/>
        <w:rPr>
          <w:b/>
          <w:sz w:val="72"/>
        </w:rPr>
      </w:pPr>
      <w:r>
        <w:rPr>
          <w:b/>
          <w:sz w:val="72"/>
        </w:rPr>
        <w:t>User Guide</w:t>
      </w:r>
    </w:p>
    <w:p w:rsidR="00D462FA" w:rsidRDefault="00D462FA" w:rsidP="00D462FA">
      <w:pPr>
        <w:rPr>
          <w:b/>
          <w:sz w:val="28"/>
        </w:rPr>
      </w:pPr>
    </w:p>
    <w:p w:rsidR="00D462FA" w:rsidRDefault="00D462FA" w:rsidP="00D462FA">
      <w:pPr>
        <w:jc w:val="center"/>
        <w:rPr>
          <w:b/>
          <w:sz w:val="28"/>
        </w:rPr>
      </w:pPr>
      <w:r>
        <w:rPr>
          <w:b/>
          <w:sz w:val="28"/>
        </w:rPr>
        <w:t xml:space="preserve">By Harry </w:t>
      </w:r>
      <w:proofErr w:type="spellStart"/>
      <w:r>
        <w:rPr>
          <w:b/>
          <w:sz w:val="28"/>
        </w:rPr>
        <w:t>Clewlow</w:t>
      </w:r>
      <w:proofErr w:type="spellEnd"/>
    </w:p>
    <w:p w:rsidR="00D462FA" w:rsidRDefault="00D462FA" w:rsidP="00D462FA">
      <w:pPr>
        <w:jc w:val="center"/>
        <w:rPr>
          <w:b/>
          <w:sz w:val="28"/>
        </w:rPr>
      </w:pPr>
    </w:p>
    <w:p w:rsidR="00D462FA" w:rsidRDefault="00D462FA" w:rsidP="00D462FA">
      <w:pPr>
        <w:jc w:val="center"/>
        <w:rPr>
          <w:b/>
          <w:sz w:val="28"/>
        </w:rPr>
      </w:pPr>
    </w:p>
    <w:p w:rsidR="00D462FA" w:rsidRDefault="00D462FA" w:rsidP="00D462FA">
      <w:pPr>
        <w:jc w:val="center"/>
        <w:rPr>
          <w:b/>
          <w:sz w:val="36"/>
        </w:rPr>
      </w:pPr>
      <w:r>
        <w:rPr>
          <w:b/>
          <w:sz w:val="36"/>
        </w:rPr>
        <w:t>Contents</w:t>
      </w:r>
    </w:p>
    <w:p w:rsidR="00D462FA" w:rsidRDefault="00D462FA" w:rsidP="00D462FA">
      <w:pPr>
        <w:pStyle w:val="ListParagraph"/>
        <w:numPr>
          <w:ilvl w:val="0"/>
          <w:numId w:val="1"/>
        </w:numPr>
        <w:rPr>
          <w:sz w:val="28"/>
        </w:rPr>
      </w:pPr>
      <w:r>
        <w:rPr>
          <w:sz w:val="28"/>
        </w:rPr>
        <w:t xml:space="preserve"> Overview</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Page 1</w:t>
      </w:r>
    </w:p>
    <w:p w:rsidR="00D462FA" w:rsidRDefault="00D462FA" w:rsidP="00D462FA">
      <w:pPr>
        <w:pStyle w:val="ListParagraph"/>
        <w:numPr>
          <w:ilvl w:val="0"/>
          <w:numId w:val="1"/>
        </w:numPr>
        <w:rPr>
          <w:sz w:val="28"/>
        </w:rPr>
      </w:pPr>
      <w:r>
        <w:rPr>
          <w:sz w:val="28"/>
        </w:rPr>
        <w:t xml:space="preserve"> Using the Application</w:t>
      </w:r>
      <w:r>
        <w:rPr>
          <w:sz w:val="28"/>
        </w:rPr>
        <w:tab/>
      </w:r>
      <w:r>
        <w:rPr>
          <w:sz w:val="28"/>
        </w:rPr>
        <w:tab/>
      </w:r>
      <w:r>
        <w:rPr>
          <w:sz w:val="28"/>
        </w:rPr>
        <w:tab/>
      </w:r>
      <w:r>
        <w:rPr>
          <w:sz w:val="28"/>
        </w:rPr>
        <w:tab/>
      </w:r>
      <w:r>
        <w:rPr>
          <w:sz w:val="28"/>
        </w:rPr>
        <w:tab/>
      </w:r>
      <w:r>
        <w:rPr>
          <w:sz w:val="28"/>
        </w:rPr>
        <w:tab/>
      </w:r>
      <w:r>
        <w:rPr>
          <w:sz w:val="28"/>
        </w:rPr>
        <w:tab/>
        <w:t xml:space="preserve">      </w:t>
      </w:r>
      <w:r>
        <w:rPr>
          <w:sz w:val="28"/>
        </w:rPr>
        <w:tab/>
      </w:r>
    </w:p>
    <w:p w:rsidR="00D462FA" w:rsidRDefault="00D462FA" w:rsidP="00D462FA">
      <w:pPr>
        <w:pStyle w:val="ListParagraph"/>
        <w:numPr>
          <w:ilvl w:val="1"/>
          <w:numId w:val="1"/>
        </w:numPr>
        <w:spacing w:after="160" w:line="256" w:lineRule="auto"/>
        <w:rPr>
          <w:sz w:val="28"/>
        </w:rPr>
      </w:pPr>
      <w:r>
        <w:rPr>
          <w:sz w:val="28"/>
        </w:rPr>
        <w:t xml:space="preserve"> Setting up the files </w:t>
      </w:r>
      <w:r>
        <w:rPr>
          <w:sz w:val="28"/>
        </w:rPr>
        <w:tab/>
      </w:r>
      <w:r>
        <w:rPr>
          <w:sz w:val="28"/>
        </w:rPr>
        <w:tab/>
      </w:r>
      <w:r>
        <w:rPr>
          <w:sz w:val="28"/>
        </w:rPr>
        <w:tab/>
      </w:r>
      <w:r>
        <w:rPr>
          <w:sz w:val="28"/>
        </w:rPr>
        <w:tab/>
      </w:r>
      <w:r>
        <w:rPr>
          <w:sz w:val="28"/>
        </w:rPr>
        <w:tab/>
      </w:r>
      <w:r>
        <w:rPr>
          <w:sz w:val="28"/>
        </w:rPr>
        <w:tab/>
        <w:t>Page 1</w:t>
      </w:r>
    </w:p>
    <w:p w:rsidR="00D462FA" w:rsidRDefault="00D462FA" w:rsidP="00D462FA">
      <w:pPr>
        <w:pStyle w:val="ListParagraph"/>
        <w:numPr>
          <w:ilvl w:val="1"/>
          <w:numId w:val="1"/>
        </w:numPr>
        <w:spacing w:after="160" w:line="256" w:lineRule="auto"/>
        <w:rPr>
          <w:sz w:val="28"/>
        </w:rPr>
      </w:pPr>
      <w:r>
        <w:rPr>
          <w:sz w:val="28"/>
        </w:rPr>
        <w:t xml:space="preserve"> Preparing to Run the Application</w:t>
      </w:r>
      <w:r>
        <w:rPr>
          <w:sz w:val="28"/>
        </w:rPr>
        <w:tab/>
      </w:r>
      <w:r>
        <w:rPr>
          <w:sz w:val="28"/>
        </w:rPr>
        <w:tab/>
      </w:r>
      <w:r>
        <w:rPr>
          <w:sz w:val="28"/>
        </w:rPr>
        <w:tab/>
      </w:r>
      <w:r>
        <w:rPr>
          <w:sz w:val="28"/>
        </w:rPr>
        <w:tab/>
        <w:t>Page 2</w:t>
      </w:r>
    </w:p>
    <w:p w:rsidR="00D462FA" w:rsidRDefault="00D462FA" w:rsidP="00D462FA">
      <w:pPr>
        <w:pStyle w:val="ListParagraph"/>
        <w:numPr>
          <w:ilvl w:val="1"/>
          <w:numId w:val="1"/>
        </w:numPr>
        <w:spacing w:after="160" w:line="256" w:lineRule="auto"/>
        <w:rPr>
          <w:sz w:val="28"/>
        </w:rPr>
      </w:pPr>
      <w:r>
        <w:rPr>
          <w:sz w:val="28"/>
        </w:rPr>
        <w:t xml:space="preserve"> Encryption using Application</w:t>
      </w:r>
      <w:r>
        <w:rPr>
          <w:sz w:val="28"/>
        </w:rPr>
        <w:tab/>
      </w:r>
      <w:r>
        <w:rPr>
          <w:sz w:val="28"/>
        </w:rPr>
        <w:tab/>
      </w:r>
      <w:r>
        <w:rPr>
          <w:sz w:val="28"/>
        </w:rPr>
        <w:tab/>
      </w:r>
      <w:r>
        <w:rPr>
          <w:sz w:val="28"/>
        </w:rPr>
        <w:tab/>
        <w:t>Page 3</w:t>
      </w:r>
    </w:p>
    <w:p w:rsidR="00D462FA" w:rsidRDefault="00D462FA" w:rsidP="00D462FA">
      <w:pPr>
        <w:pStyle w:val="ListParagraph"/>
        <w:numPr>
          <w:ilvl w:val="1"/>
          <w:numId w:val="1"/>
        </w:numPr>
        <w:spacing w:after="160" w:line="256" w:lineRule="auto"/>
        <w:rPr>
          <w:sz w:val="28"/>
        </w:rPr>
      </w:pPr>
      <w:r>
        <w:rPr>
          <w:sz w:val="28"/>
        </w:rPr>
        <w:t xml:space="preserve"> Decryption using Application </w:t>
      </w:r>
      <w:r>
        <w:rPr>
          <w:sz w:val="28"/>
        </w:rPr>
        <w:tab/>
      </w:r>
      <w:r>
        <w:rPr>
          <w:sz w:val="28"/>
        </w:rPr>
        <w:tab/>
      </w:r>
      <w:r>
        <w:rPr>
          <w:sz w:val="28"/>
        </w:rPr>
        <w:tab/>
      </w:r>
      <w:r>
        <w:rPr>
          <w:sz w:val="28"/>
        </w:rPr>
        <w:tab/>
        <w:t>Page 3-4</w:t>
      </w:r>
    </w:p>
    <w:p w:rsidR="00D462FA" w:rsidRDefault="00D462FA" w:rsidP="00D462FA">
      <w:pPr>
        <w:pStyle w:val="ListParagraph"/>
        <w:numPr>
          <w:ilvl w:val="1"/>
          <w:numId w:val="1"/>
        </w:numPr>
        <w:spacing w:after="160" w:line="256" w:lineRule="auto"/>
        <w:rPr>
          <w:sz w:val="28"/>
        </w:rPr>
      </w:pPr>
      <w:r>
        <w:rPr>
          <w:sz w:val="28"/>
        </w:rPr>
        <w:t xml:space="preserve"> Closing the Application</w:t>
      </w:r>
      <w:r>
        <w:rPr>
          <w:sz w:val="28"/>
        </w:rPr>
        <w:tab/>
      </w:r>
      <w:r>
        <w:rPr>
          <w:sz w:val="28"/>
        </w:rPr>
        <w:tab/>
      </w:r>
      <w:r>
        <w:rPr>
          <w:sz w:val="28"/>
        </w:rPr>
        <w:tab/>
      </w:r>
      <w:r>
        <w:rPr>
          <w:sz w:val="28"/>
        </w:rPr>
        <w:tab/>
      </w:r>
      <w:r>
        <w:rPr>
          <w:sz w:val="28"/>
        </w:rPr>
        <w:tab/>
        <w:t>Page 4</w:t>
      </w:r>
    </w:p>
    <w:p w:rsidR="00D462FA" w:rsidRDefault="00D462FA" w:rsidP="00D462FA">
      <w:pPr>
        <w:pStyle w:val="ListParagraph"/>
        <w:numPr>
          <w:ilvl w:val="1"/>
          <w:numId w:val="1"/>
        </w:numPr>
        <w:spacing w:after="160" w:line="256" w:lineRule="auto"/>
        <w:rPr>
          <w:sz w:val="28"/>
        </w:rPr>
      </w:pPr>
      <w:r>
        <w:rPr>
          <w:sz w:val="28"/>
        </w:rPr>
        <w:t xml:space="preserve"> Viewing Resulting Encryption or Decryption Files</w:t>
      </w:r>
      <w:r>
        <w:rPr>
          <w:sz w:val="28"/>
        </w:rPr>
        <w:tab/>
        <w:t>Page 4</w:t>
      </w:r>
    </w:p>
    <w:p w:rsidR="00D462FA" w:rsidRDefault="00D462FA" w:rsidP="00D462FA">
      <w:pPr>
        <w:pStyle w:val="ListParagraph"/>
        <w:spacing w:after="160" w:line="256" w:lineRule="auto"/>
        <w:ind w:left="1800"/>
        <w:rPr>
          <w:sz w:val="28"/>
        </w:rPr>
      </w:pPr>
    </w:p>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 w:rsidR="00D462FA" w:rsidRDefault="00D462FA" w:rsidP="00D462FA">
      <w:pPr>
        <w:rPr>
          <w:b/>
          <w:sz w:val="28"/>
        </w:rPr>
      </w:pPr>
      <w:r>
        <w:rPr>
          <w:b/>
          <w:sz w:val="28"/>
        </w:rPr>
        <w:t>Overview</w:t>
      </w:r>
    </w:p>
    <w:p w:rsidR="00D462FA" w:rsidRDefault="00D462FA" w:rsidP="00D462FA">
      <w:r>
        <w:t>The encryption &amp; decryption software implemented using java application guide will explain and demonstrate how to use the applications features such as encryption and decryption, troubleshooting any problems that might occur, some frequently asked question and a glossary of any technical terms used.</w:t>
      </w:r>
    </w:p>
    <w:p w:rsidR="00AA1ADB" w:rsidRDefault="00AA1ADB">
      <w:bookmarkStart w:id="0" w:name="_GoBack"/>
      <w:bookmarkEnd w:id="0"/>
    </w:p>
    <w:sectPr w:rsidR="00AA1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A4536"/>
    <w:multiLevelType w:val="multilevel"/>
    <w:tmpl w:val="CF708BBE"/>
    <w:lvl w:ilvl="0">
      <w:start w:val="1"/>
      <w:numFmt w:val="decimal"/>
      <w:lvlText w:val="%1.0"/>
      <w:lvlJc w:val="left"/>
      <w:pPr>
        <w:ind w:left="360" w:hanging="360"/>
      </w:pPr>
      <w:rPr>
        <w:b/>
      </w:rPr>
    </w:lvl>
    <w:lvl w:ilvl="1">
      <w:start w:val="1"/>
      <w:numFmt w:val="decimal"/>
      <w:lvlText w:val="%1.%2"/>
      <w:lvlJc w:val="left"/>
      <w:pPr>
        <w:ind w:left="1800" w:hanging="360"/>
      </w:pPr>
      <w:rPr>
        <w:b/>
      </w:r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75A"/>
    <w:rsid w:val="00A7475A"/>
    <w:rsid w:val="00AA1ADB"/>
    <w:rsid w:val="00D46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FA"/>
    <w:pPr>
      <w:ind w:left="720"/>
      <w:contextualSpacing/>
    </w:pPr>
  </w:style>
  <w:style w:type="paragraph" w:styleId="BalloonText">
    <w:name w:val="Balloon Text"/>
    <w:basedOn w:val="Normal"/>
    <w:link w:val="BalloonTextChar"/>
    <w:uiPriority w:val="99"/>
    <w:semiHidden/>
    <w:unhideWhenUsed/>
    <w:rsid w:val="00D46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FA"/>
    <w:pPr>
      <w:ind w:left="720"/>
      <w:contextualSpacing/>
    </w:pPr>
  </w:style>
  <w:style w:type="paragraph" w:styleId="BalloonText">
    <w:name w:val="Balloon Text"/>
    <w:basedOn w:val="Normal"/>
    <w:link w:val="BalloonTextChar"/>
    <w:uiPriority w:val="99"/>
    <w:semiHidden/>
    <w:unhideWhenUsed/>
    <w:rsid w:val="00D46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0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HopefulSplash</dc:creator>
  <cp:keywords/>
  <dc:description/>
  <cp:lastModifiedBy>HopefulSplash</cp:lastModifiedBy>
  <cp:revision>2</cp:revision>
  <dcterms:created xsi:type="dcterms:W3CDTF">2015-04-30T18:25:00Z</dcterms:created>
  <dcterms:modified xsi:type="dcterms:W3CDTF">2015-04-30T18:25:00Z</dcterms:modified>
</cp:coreProperties>
</file>