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897" w:rsidRPr="00582A86" w:rsidRDefault="006E1916" w:rsidP="006E1916">
      <w:pPr>
        <w:widowControl/>
        <w:jc w:val="center"/>
        <w:textAlignment w:val="center"/>
        <w:rPr>
          <w:rFonts w:ascii="宋体" w:eastAsia="宋体" w:hAnsi="宋体" w:cs="宋体"/>
          <w:b/>
          <w:color w:val="000000"/>
          <w:kern w:val="0"/>
          <w:sz w:val="22"/>
          <w:szCs w:val="22"/>
          <w:lang w:bidi="ar"/>
        </w:rPr>
      </w:pPr>
      <w:r w:rsidRPr="00582A86">
        <w:rPr>
          <w:rFonts w:ascii="宋体" w:eastAsia="宋体" w:hAnsi="宋体" w:cs="宋体" w:hint="eastAsia"/>
          <w:b/>
          <w:color w:val="000000"/>
          <w:kern w:val="0"/>
          <w:sz w:val="22"/>
          <w:szCs w:val="22"/>
          <w:lang w:bidi="ar"/>
        </w:rPr>
        <w:t>后端安全方案</w:t>
      </w:r>
    </w:p>
    <w:p w:rsidR="007E6897" w:rsidRDefault="000A2057">
      <w:pPr>
        <w:widowControl/>
        <w:numPr>
          <w:ilvl w:val="0"/>
          <w:numId w:val="1"/>
        </w:numPr>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权限控制</w:t>
      </w:r>
    </w:p>
    <w:p w:rsidR="007E6897" w:rsidRDefault="000A2057">
      <w:pPr>
        <w:widowControl/>
        <w:numPr>
          <w:ilvl w:val="0"/>
          <w:numId w:val="2"/>
        </w:numPr>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用户角色权限控制</w:t>
      </w:r>
    </w:p>
    <w:p w:rsidR="007E6897" w:rsidRDefault="000A2057">
      <w:pPr>
        <w:widowControl/>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①RBAC基本概念：用户、角色、权限。用户赋予角色，角色赋予权限，从数据库设计角度来说主要是5张表：用户表、角色表、权限表、用户角色中间表、角色权限中间表</w:t>
      </w:r>
    </w:p>
    <w:p w:rsidR="007E6897" w:rsidRDefault="000A2057">
      <w:pPr>
        <w:widowControl/>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②变种：多角色赋予权限交叉时的交集、并集、差集等处理；用户直接赋予权限时和角色赋予权限时的权限交叉时的交集、并集、差集等处理</w:t>
      </w:r>
    </w:p>
    <w:p w:rsidR="00BE5C51" w:rsidRDefault="00BE5C51">
      <w:pPr>
        <w:widowControl/>
        <w:textAlignment w:val="center"/>
        <w:rPr>
          <w:rFonts w:ascii="宋体" w:eastAsia="宋体" w:hAnsi="宋体" w:cs="宋体"/>
          <w:color w:val="000000"/>
          <w:kern w:val="0"/>
          <w:sz w:val="22"/>
          <w:szCs w:val="22"/>
          <w:lang w:bidi="ar"/>
        </w:rPr>
      </w:pPr>
      <w:r>
        <w:rPr>
          <w:rFonts w:hint="eastAsia"/>
          <w:noProof/>
        </w:rPr>
        <w:drawing>
          <wp:inline distT="0" distB="0" distL="114300" distR="114300" wp14:anchorId="67F780E0" wp14:editId="1D180CA2">
            <wp:extent cx="4011930" cy="5349240"/>
            <wp:effectExtent l="0" t="0" r="3810" b="7620"/>
            <wp:docPr id="5" name="图片 5" descr="微信图片_20200329133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200329133731"/>
                    <pic:cNvPicPr>
                      <a:picLocks noChangeAspect="1"/>
                    </pic:cNvPicPr>
                  </pic:nvPicPr>
                  <pic:blipFill>
                    <a:blip r:embed="rId6"/>
                    <a:stretch>
                      <a:fillRect/>
                    </a:stretch>
                  </pic:blipFill>
                  <pic:spPr>
                    <a:xfrm rot="16200000">
                      <a:off x="0" y="0"/>
                      <a:ext cx="4011930" cy="5349240"/>
                    </a:xfrm>
                    <a:prstGeom prst="rect">
                      <a:avLst/>
                    </a:prstGeom>
                  </pic:spPr>
                </pic:pic>
              </a:graphicData>
            </a:graphic>
          </wp:inline>
        </w:drawing>
      </w:r>
    </w:p>
    <w:p w:rsidR="007E6897" w:rsidRDefault="000A2057">
      <w:pPr>
        <w:widowControl/>
        <w:numPr>
          <w:ilvl w:val="0"/>
          <w:numId w:val="2"/>
        </w:numPr>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数据权限控制</w:t>
      </w:r>
    </w:p>
    <w:p w:rsidR="007E6897" w:rsidRDefault="000A2057">
      <w:pPr>
        <w:widowControl/>
        <w:textAlignment w:val="center"/>
        <w:rPr>
          <w:rFonts w:ascii="宋体" w:eastAsia="宋体" w:hAnsi="宋体" w:cs="宋体"/>
          <w:color w:val="000000"/>
          <w:kern w:val="0"/>
          <w:sz w:val="22"/>
          <w:szCs w:val="22"/>
          <w:lang w:bidi="ar"/>
        </w:rPr>
      </w:pPr>
      <w:r>
        <w:rPr>
          <w:rFonts w:ascii="宋体" w:eastAsia="宋体" w:hAnsi="宋体" w:cs="宋体"/>
          <w:color w:val="000000"/>
          <w:kern w:val="0"/>
          <w:sz w:val="22"/>
          <w:szCs w:val="22"/>
          <w:lang w:bidi="ar"/>
        </w:rPr>
        <w:t>一般对返回的实体类控制，如实体类返回userName和password，那么根据用户或角色对数据的权限控制来决定userName或paswword的数据输出</w:t>
      </w:r>
      <w:r>
        <w:rPr>
          <w:rFonts w:ascii="宋体" w:eastAsia="宋体" w:hAnsi="宋体" w:cs="宋体" w:hint="eastAsia"/>
          <w:color w:val="000000"/>
          <w:kern w:val="0"/>
          <w:sz w:val="22"/>
          <w:szCs w:val="22"/>
          <w:lang w:bidi="ar"/>
        </w:rPr>
        <w:t>，当然这里也涉及到用户数据权限和角色数据权限交叉时的交集、并集、差集等处理</w:t>
      </w:r>
    </w:p>
    <w:p w:rsidR="007E6897" w:rsidRDefault="000A2057">
      <w:pPr>
        <w:widowControl/>
        <w:textAlignment w:val="center"/>
        <w:rPr>
          <w:rFonts w:ascii="宋体" w:eastAsia="宋体" w:hAnsi="宋体" w:cs="宋体"/>
          <w:color w:val="000000"/>
          <w:kern w:val="0"/>
          <w:sz w:val="22"/>
          <w:szCs w:val="22"/>
          <w:lang w:bidi="ar"/>
        </w:rPr>
      </w:pPr>
      <w:r>
        <w:rPr>
          <w:rFonts w:ascii="宋体" w:eastAsia="宋体" w:hAnsi="宋体" w:cs="宋体"/>
          <w:color w:val="000000"/>
          <w:kern w:val="0"/>
          <w:sz w:val="22"/>
          <w:szCs w:val="22"/>
          <w:lang w:bidi="ar"/>
        </w:rPr>
        <w:t>3、</w:t>
      </w:r>
      <w:r>
        <w:rPr>
          <w:rFonts w:ascii="宋体" w:eastAsia="宋体" w:hAnsi="宋体" w:cs="宋体" w:hint="eastAsia"/>
          <w:color w:val="000000"/>
          <w:kern w:val="0"/>
          <w:sz w:val="22"/>
          <w:szCs w:val="22"/>
          <w:lang w:bidi="ar"/>
        </w:rPr>
        <w:t>t</w:t>
      </w:r>
      <w:r>
        <w:rPr>
          <w:rFonts w:ascii="宋体" w:eastAsia="宋体" w:hAnsi="宋体" w:cs="宋体"/>
          <w:color w:val="000000"/>
          <w:kern w:val="0"/>
          <w:sz w:val="22"/>
          <w:szCs w:val="22"/>
          <w:lang w:bidi="ar"/>
        </w:rPr>
        <w:t>oken令牌</w:t>
      </w:r>
    </w:p>
    <w:p w:rsidR="007E6897" w:rsidRDefault="000A2057">
      <w:pPr>
        <w:widowControl/>
        <w:textAlignment w:val="center"/>
        <w:rPr>
          <w:rFonts w:ascii="宋体" w:eastAsia="宋体" w:hAnsi="宋体" w:cs="宋体"/>
          <w:color w:val="000000"/>
          <w:kern w:val="0"/>
          <w:sz w:val="22"/>
          <w:szCs w:val="22"/>
          <w:lang w:bidi="ar"/>
        </w:rPr>
      </w:pPr>
      <w:r>
        <w:rPr>
          <w:rFonts w:ascii="宋体" w:eastAsia="宋体" w:hAnsi="宋体" w:cs="宋体"/>
          <w:color w:val="000000"/>
          <w:kern w:val="0"/>
          <w:sz w:val="22"/>
          <w:szCs w:val="22"/>
          <w:lang w:bidi="ar"/>
        </w:rPr>
        <w:t>登录后需要校验token，</w:t>
      </w:r>
      <w:r w:rsidR="00540B48">
        <w:rPr>
          <w:rFonts w:ascii="宋体" w:eastAsia="宋体" w:hAnsi="宋体" w:cs="宋体" w:hint="eastAsia"/>
          <w:color w:val="000000"/>
          <w:kern w:val="0"/>
          <w:sz w:val="22"/>
          <w:szCs w:val="22"/>
          <w:lang w:bidi="ar"/>
        </w:rPr>
        <w:t>通过token可以了解到</w:t>
      </w:r>
      <w:r>
        <w:rPr>
          <w:rFonts w:ascii="宋体" w:eastAsia="宋体" w:hAnsi="宋体" w:cs="宋体"/>
          <w:color w:val="000000"/>
          <w:kern w:val="0"/>
          <w:sz w:val="22"/>
          <w:szCs w:val="22"/>
          <w:lang w:bidi="ar"/>
        </w:rPr>
        <w:t>接口和数据</w:t>
      </w:r>
      <w:r>
        <w:rPr>
          <w:rFonts w:ascii="宋体" w:eastAsia="宋体" w:hAnsi="宋体" w:cs="宋体" w:hint="eastAsia"/>
          <w:color w:val="000000"/>
          <w:kern w:val="0"/>
          <w:sz w:val="22"/>
          <w:szCs w:val="22"/>
          <w:lang w:bidi="ar"/>
        </w:rPr>
        <w:t>的</w:t>
      </w:r>
      <w:r>
        <w:rPr>
          <w:rFonts w:ascii="宋体" w:eastAsia="宋体" w:hAnsi="宋体" w:cs="宋体"/>
          <w:color w:val="000000"/>
          <w:kern w:val="0"/>
          <w:sz w:val="22"/>
          <w:szCs w:val="22"/>
          <w:lang w:bidi="ar"/>
        </w:rPr>
        <w:t>访问权限及token是否失效</w:t>
      </w:r>
      <w:r>
        <w:rPr>
          <w:rFonts w:ascii="宋体" w:eastAsia="宋体" w:hAnsi="宋体" w:cs="宋体" w:hint="eastAsia"/>
          <w:color w:val="000000"/>
          <w:kern w:val="0"/>
          <w:sz w:val="22"/>
          <w:szCs w:val="22"/>
          <w:lang w:bidi="ar"/>
        </w:rPr>
        <w:t>等</w:t>
      </w:r>
      <w:r w:rsidR="00540B48">
        <w:rPr>
          <w:rFonts w:ascii="宋体" w:eastAsia="宋体" w:hAnsi="宋体" w:cs="宋体" w:hint="eastAsia"/>
          <w:color w:val="000000"/>
          <w:kern w:val="0"/>
          <w:sz w:val="22"/>
          <w:szCs w:val="22"/>
          <w:lang w:bidi="ar"/>
        </w:rPr>
        <w:t>，简单普遍做法就是登录后一个token用到底（实际生产上也够了），稍微复杂更加安全的做法就是每次请求token都不一样，下面阐述下做法：</w:t>
      </w:r>
    </w:p>
    <w:p w:rsidR="00540B48" w:rsidRDefault="00141C14">
      <w:pPr>
        <w:widowControl/>
        <w:textAlignment w:val="center"/>
        <w:rPr>
          <w:rFonts w:ascii="宋体" w:eastAsia="宋体" w:hAnsi="宋体" w:cs="宋体" w:hint="eastAsia"/>
          <w:color w:val="000000"/>
          <w:kern w:val="0"/>
          <w:sz w:val="22"/>
          <w:szCs w:val="22"/>
          <w:lang w:bidi="ar"/>
        </w:rPr>
      </w:pPr>
      <w:r>
        <w:rPr>
          <mc:AlternateContent>
            <mc:Choice Requires="w16se">
              <w:rFonts w:ascii="宋体" w:eastAsia="宋体" w:hAnsi="宋体" w:cs="宋体" w:hint="eastAsia"/>
            </mc:Choice>
            <mc:Fallback>
              <w:rFonts w:ascii="宋体" w:eastAsia="宋体" w:hAnsi="宋体" w:cs="宋体" w:hint="eastAsia"/>
            </mc:Fallback>
          </mc:AlternateContent>
          <w:color w:val="000000"/>
          <w:kern w:val="0"/>
          <w:sz w:val="22"/>
          <w:szCs w:val="22"/>
          <w:lang w:bidi="ar"/>
        </w:rPr>
        <mc:AlternateContent>
          <mc:Choice Requires="w16se">
            <w16se:symEx w16se:font="宋体" w16se:char="2460"/>
          </mc:Choice>
          <mc:Fallback>
            <w:t>①</w:t>
          </mc:Fallback>
        </mc:AlternateContent>
      </w:r>
      <w:r>
        <w:rPr>
          <w:rFonts w:ascii="宋体" w:eastAsia="宋体" w:hAnsi="宋体" w:cs="宋体" w:hint="eastAsia"/>
          <w:color w:val="000000"/>
          <w:kern w:val="0"/>
          <w:sz w:val="22"/>
          <w:szCs w:val="22"/>
          <w:lang w:bidi="ar"/>
        </w:rPr>
        <w:t>获取</w:t>
      </w:r>
      <w:r w:rsidR="008536A4">
        <w:rPr>
          <w:rFonts w:ascii="宋体" w:eastAsia="宋体" w:hAnsi="宋体" w:cs="宋体" w:hint="eastAsia"/>
          <w:color w:val="000000"/>
          <w:kern w:val="0"/>
          <w:sz w:val="22"/>
          <w:szCs w:val="22"/>
          <w:lang w:bidi="ar"/>
        </w:rPr>
        <w:t>一个随机（12位）秘钥</w:t>
      </w:r>
      <w:r w:rsidR="00671415">
        <w:rPr>
          <w:rFonts w:ascii="宋体" w:eastAsia="宋体" w:hAnsi="宋体" w:cs="宋体" w:hint="eastAsia"/>
          <w:color w:val="000000"/>
          <w:kern w:val="0"/>
          <w:sz w:val="22"/>
          <w:szCs w:val="22"/>
          <w:lang w:bidi="ar"/>
        </w:rPr>
        <w:t>（前端需要记住）</w:t>
      </w:r>
      <w:r w:rsidR="008536A4">
        <w:rPr>
          <w:rFonts w:ascii="宋体" w:eastAsia="宋体" w:hAnsi="宋体" w:cs="宋体" w:hint="eastAsia"/>
          <w:color w:val="000000"/>
          <w:kern w:val="0"/>
          <w:sz w:val="22"/>
          <w:szCs w:val="22"/>
          <w:lang w:bidi="ar"/>
        </w:rPr>
        <w:t>，</w:t>
      </w:r>
      <w:r w:rsidR="00AA4DC5">
        <w:rPr>
          <w:rFonts w:ascii="宋体" w:eastAsia="宋体" w:hAnsi="宋体" w:cs="宋体" w:hint="eastAsia"/>
          <w:color w:val="000000"/>
          <w:kern w:val="0"/>
          <w:sz w:val="22"/>
          <w:szCs w:val="22"/>
          <w:lang w:bidi="ar"/>
        </w:rPr>
        <w:t>该秘钥也是加密的，</w:t>
      </w:r>
      <w:r w:rsidR="008536A4">
        <w:rPr>
          <w:rFonts w:ascii="宋体" w:eastAsia="宋体" w:hAnsi="宋体" w:cs="宋体" w:hint="eastAsia"/>
          <w:color w:val="000000"/>
          <w:kern w:val="0"/>
          <w:sz w:val="22"/>
          <w:szCs w:val="22"/>
          <w:lang w:bidi="ar"/>
        </w:rPr>
        <w:t>记为A</w:t>
      </w:r>
    </w:p>
    <w:p w:rsidR="008536A4" w:rsidRDefault="008536A4">
      <w:pPr>
        <w:widowControl/>
        <w:textAlignment w:val="center"/>
        <w:rPr>
          <w:rFonts w:ascii="宋体" w:eastAsia="宋体" w:hAnsi="宋体" w:cs="宋体"/>
          <w:color w:val="000000"/>
          <w:kern w:val="0"/>
          <w:sz w:val="22"/>
          <w:szCs w:val="22"/>
          <w:lang w:bidi="ar"/>
        </w:rPr>
      </w:pPr>
      <w:r>
        <w:rPr>
          <mc:AlternateContent>
            <mc:Choice Requires="w16se">
              <w:rFonts w:ascii="宋体" w:eastAsia="宋体" w:hAnsi="宋体" w:cs="宋体" w:hint="eastAsia"/>
            </mc:Choice>
            <mc:Fallback>
              <w:rFonts w:ascii="宋体" w:eastAsia="宋体" w:hAnsi="宋体" w:cs="宋体" w:hint="eastAsia"/>
            </mc:Fallback>
          </mc:AlternateContent>
          <w:color w:val="000000"/>
          <w:kern w:val="0"/>
          <w:sz w:val="22"/>
          <w:szCs w:val="22"/>
          <w:lang w:bidi="ar"/>
        </w:rPr>
        <mc:AlternateContent>
          <mc:Choice Requires="w16se">
            <w16se:symEx w16se:font="宋体" w16se:char="2461"/>
          </mc:Choice>
          <mc:Fallback>
            <w:t>②</w:t>
          </mc:Fallback>
        </mc:AlternateContent>
      </w:r>
      <w:r w:rsidR="004B1A7F">
        <w:rPr>
          <w:rFonts w:ascii="宋体" w:eastAsia="宋体" w:hAnsi="宋体" w:cs="宋体" w:hint="eastAsia"/>
          <w:color w:val="000000"/>
          <w:kern w:val="0"/>
          <w:sz w:val="22"/>
          <w:szCs w:val="22"/>
          <w:lang w:bidi="ar"/>
        </w:rPr>
        <w:t>前端传A来</w:t>
      </w:r>
      <w:r>
        <w:rPr>
          <w:rFonts w:ascii="宋体" w:eastAsia="宋体" w:hAnsi="宋体" w:cs="宋体" w:hint="eastAsia"/>
          <w:color w:val="000000"/>
          <w:kern w:val="0"/>
          <w:sz w:val="22"/>
          <w:szCs w:val="22"/>
          <w:lang w:bidi="ar"/>
        </w:rPr>
        <w:t>获取token，token组成：</w:t>
      </w:r>
      <w:r w:rsidR="00671415">
        <w:rPr>
          <w:rFonts w:ascii="宋体" w:eastAsia="宋体" w:hAnsi="宋体" w:cs="宋体" w:hint="eastAsia"/>
          <w:color w:val="000000"/>
          <w:kern w:val="0"/>
          <w:sz w:val="22"/>
          <w:szCs w:val="22"/>
          <w:lang w:bidi="ar"/>
        </w:rPr>
        <w:t>（24位）随机字符串+逗号+用户ID或openId等唯一识别值+逗号+登录类型（如PC端或移动端等）+</w:t>
      </w:r>
      <w:r w:rsidR="00671415">
        <w:rPr>
          <w:rFonts w:ascii="宋体" w:eastAsia="宋体" w:hAnsi="宋体" w:cs="宋体" w:hint="eastAsia"/>
          <w:color w:val="000000"/>
          <w:kern w:val="0"/>
          <w:sz w:val="22"/>
          <w:szCs w:val="22"/>
          <w:lang w:bidi="ar"/>
        </w:rPr>
        <w:t>逗号</w:t>
      </w:r>
      <w:r w:rsidR="00671415">
        <w:rPr>
          <w:rFonts w:ascii="宋体" w:eastAsia="宋体" w:hAnsi="宋体" w:cs="宋体" w:hint="eastAsia"/>
          <w:color w:val="000000"/>
          <w:kern w:val="0"/>
          <w:sz w:val="22"/>
          <w:szCs w:val="22"/>
          <w:lang w:bidi="ar"/>
        </w:rPr>
        <w:t>+</w:t>
      </w:r>
      <w:r w:rsidR="00671415">
        <w:rPr>
          <w:rFonts w:ascii="宋体" w:eastAsia="宋体" w:hAnsi="宋体" w:cs="宋体"/>
          <w:color w:val="000000"/>
          <w:kern w:val="0"/>
          <w:sz w:val="22"/>
          <w:szCs w:val="22"/>
          <w:lang w:bidi="ar"/>
        </w:rPr>
        <w:t>yyyyMMddHHmmss</w:t>
      </w:r>
      <w:r w:rsidR="00671415">
        <w:rPr>
          <w:rFonts w:ascii="宋体" w:eastAsia="宋体" w:hAnsi="宋体" w:cs="宋体" w:hint="eastAsia"/>
          <w:color w:val="000000"/>
          <w:kern w:val="0"/>
          <w:sz w:val="22"/>
          <w:szCs w:val="22"/>
          <w:lang w:bidi="ar"/>
        </w:rPr>
        <w:t>，采用redis缓存token，key为</w:t>
      </w:r>
      <w:r w:rsidR="00671415">
        <w:rPr>
          <w:rFonts w:ascii="宋体" w:eastAsia="宋体" w:hAnsi="宋体" w:cs="宋体" w:hint="eastAsia"/>
          <w:color w:val="000000"/>
          <w:kern w:val="0"/>
          <w:sz w:val="22"/>
          <w:szCs w:val="22"/>
          <w:lang w:bidi="ar"/>
        </w:rPr>
        <w:t>用户ID或openId等唯一识别值</w:t>
      </w:r>
      <w:r w:rsidR="00AD2ACF">
        <w:rPr>
          <w:rFonts w:ascii="宋体" w:eastAsia="宋体" w:hAnsi="宋体" w:cs="宋体" w:hint="eastAsia"/>
          <w:color w:val="000000"/>
          <w:kern w:val="0"/>
          <w:sz w:val="22"/>
          <w:szCs w:val="22"/>
          <w:lang w:bidi="ar"/>
        </w:rPr>
        <w:t>+</w:t>
      </w:r>
      <w:r w:rsidR="00AD2ACF">
        <w:rPr>
          <w:rFonts w:ascii="宋体" w:eastAsia="宋体" w:hAnsi="宋体" w:cs="宋体" w:hint="eastAsia"/>
          <w:color w:val="000000"/>
          <w:kern w:val="0"/>
          <w:sz w:val="22"/>
          <w:szCs w:val="22"/>
          <w:lang w:bidi="ar"/>
        </w:rPr>
        <w:t>登录类型（如PC端或移动端等）</w:t>
      </w:r>
      <w:r w:rsidR="001E2E9B">
        <w:rPr>
          <w:rFonts w:ascii="宋体" w:eastAsia="宋体" w:hAnsi="宋体" w:cs="宋体" w:hint="eastAsia"/>
          <w:color w:val="000000"/>
          <w:kern w:val="0"/>
          <w:sz w:val="22"/>
          <w:szCs w:val="22"/>
          <w:lang w:bidi="ar"/>
        </w:rPr>
        <w:t>，但是传给前端的token为加密的token</w:t>
      </w:r>
    </w:p>
    <w:p w:rsidR="001E2E9B" w:rsidRDefault="001E2E9B">
      <w:pPr>
        <w:widowControl/>
        <w:textAlignment w:val="center"/>
        <w:rPr>
          <w:rFonts w:ascii="宋体" w:eastAsia="宋体" w:hAnsi="宋体" w:cs="宋体"/>
          <w:color w:val="000000"/>
          <w:kern w:val="0"/>
          <w:sz w:val="22"/>
          <w:szCs w:val="22"/>
          <w:lang w:bidi="ar"/>
        </w:rPr>
      </w:pPr>
      <w:r>
        <w:rPr>
          <mc:AlternateContent>
            <mc:Choice Requires="w16se">
              <w:rFonts w:ascii="宋体" w:eastAsia="宋体" w:hAnsi="宋体" w:cs="宋体" w:hint="eastAsia"/>
            </mc:Choice>
            <mc:Fallback>
              <w:rFonts w:ascii="宋体" w:eastAsia="宋体" w:hAnsi="宋体" w:cs="宋体" w:hint="eastAsia"/>
            </mc:Fallback>
          </mc:AlternateContent>
          <w:color w:val="000000"/>
          <w:kern w:val="0"/>
          <w:sz w:val="22"/>
          <w:szCs w:val="22"/>
          <w:lang w:bidi="ar"/>
        </w:rPr>
        <mc:AlternateContent>
          <mc:Choice Requires="w16se">
            <w16se:symEx w16se:font="宋体" w16se:char="2462"/>
          </mc:Choice>
          <mc:Fallback>
            <w:t>③</w:t>
          </mc:Fallback>
        </mc:AlternateContent>
      </w:r>
      <w:r>
        <w:rPr>
          <w:rFonts w:ascii="宋体" w:eastAsia="宋体" w:hAnsi="宋体" w:cs="宋体" w:hint="eastAsia"/>
          <w:color w:val="000000"/>
          <w:kern w:val="0"/>
          <w:sz w:val="22"/>
          <w:szCs w:val="22"/>
          <w:lang w:bidi="ar"/>
        </w:rPr>
        <w:t>以后前端每次请求都需要带上最新token（从后端的response的header里获取）</w:t>
      </w:r>
    </w:p>
    <w:p w:rsidR="00540B48" w:rsidRDefault="0011724E">
      <w:pPr>
        <w:widowControl/>
        <w:textAlignment w:val="center"/>
        <w:rPr>
          <w:rFonts w:ascii="宋体" w:eastAsia="宋体" w:hAnsi="宋体" w:cs="宋体" w:hint="eastAsia"/>
          <w:color w:val="000000"/>
          <w:kern w:val="0"/>
          <w:sz w:val="22"/>
          <w:szCs w:val="22"/>
          <w:lang w:bidi="ar"/>
        </w:rPr>
      </w:pPr>
      <w:r>
        <w:rPr>
          <w:rFonts w:ascii="宋体" w:eastAsia="宋体" w:hAnsi="宋体" w:cs="宋体" w:hint="eastAsia"/>
          <w:color w:val="000000"/>
          <w:kern w:val="0"/>
          <w:sz w:val="22"/>
          <w:szCs w:val="22"/>
          <w:lang w:bidi="ar"/>
        </w:rPr>
        <w:t>注：前端难点就是如果一个页面有多个异步请求时如何保证token获取的正确性</w:t>
      </w:r>
      <w:r w:rsidR="00AD2ACF">
        <w:rPr>
          <w:rFonts w:ascii="宋体" w:eastAsia="宋体" w:hAnsi="宋体" w:cs="宋体" w:hint="eastAsia"/>
          <w:color w:val="000000"/>
          <w:kern w:val="0"/>
          <w:sz w:val="22"/>
          <w:szCs w:val="22"/>
          <w:lang w:bidi="ar"/>
        </w:rPr>
        <w:t>；后端的话就是解密token，然后从redis中去取token，两个token比较下，然后重新设置</w:t>
      </w:r>
      <w:r w:rsidR="00AD2ACF">
        <w:rPr>
          <w:rFonts w:ascii="宋体" w:eastAsia="宋体" w:hAnsi="宋体" w:cs="宋体" w:hint="eastAsia"/>
          <w:color w:val="000000"/>
          <w:kern w:val="0"/>
          <w:sz w:val="22"/>
          <w:szCs w:val="22"/>
          <w:lang w:bidi="ar"/>
        </w:rPr>
        <w:lastRenderedPageBreak/>
        <w:t>redis的token并通过</w:t>
      </w:r>
      <w:r w:rsidR="00AD2ACF">
        <w:rPr>
          <w:rFonts w:ascii="宋体" w:eastAsia="宋体" w:hAnsi="宋体" w:cs="宋体" w:hint="eastAsia"/>
          <w:color w:val="000000"/>
          <w:kern w:val="0"/>
          <w:sz w:val="22"/>
          <w:szCs w:val="22"/>
          <w:lang w:bidi="ar"/>
        </w:rPr>
        <w:t>response的header</w:t>
      </w:r>
      <w:r w:rsidR="00AD2ACF">
        <w:rPr>
          <w:rFonts w:ascii="宋体" w:eastAsia="宋体" w:hAnsi="宋体" w:cs="宋体" w:hint="eastAsia"/>
          <w:color w:val="000000"/>
          <w:kern w:val="0"/>
          <w:sz w:val="22"/>
          <w:szCs w:val="22"/>
          <w:lang w:bidi="ar"/>
        </w:rPr>
        <w:t>传给前端。当然，一些需要token令牌的（或反过来说不需要token令牌的）需要做下例外处理</w:t>
      </w:r>
      <w:bookmarkStart w:id="0" w:name="_GoBack"/>
      <w:bookmarkEnd w:id="0"/>
    </w:p>
    <w:p w:rsidR="007E6897" w:rsidRDefault="000A2057">
      <w:pPr>
        <w:widowControl/>
        <w:numPr>
          <w:ilvl w:val="0"/>
          <w:numId w:val="3"/>
        </w:numPr>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入参、出参加解密</w:t>
      </w:r>
    </w:p>
    <w:p w:rsidR="007E6897" w:rsidRDefault="000A2057">
      <w:pPr>
        <w:widowControl/>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1、建议采用DES+RSA的组合方式进行加解密，具体方法见下面的表格：</w:t>
      </w:r>
    </w:p>
    <w:tbl>
      <w:tblPr>
        <w:tblW w:w="0" w:type="auto"/>
        <w:jc w:val="center"/>
        <w:tblLayout w:type="fixed"/>
        <w:tblCellMar>
          <w:left w:w="0" w:type="dxa"/>
          <w:right w:w="0" w:type="dxa"/>
        </w:tblCellMar>
        <w:tblLook w:val="04A0" w:firstRow="1" w:lastRow="0" w:firstColumn="1" w:lastColumn="0" w:noHBand="0" w:noVBand="1"/>
      </w:tblPr>
      <w:tblGrid>
        <w:gridCol w:w="945"/>
        <w:gridCol w:w="870"/>
        <w:gridCol w:w="1668"/>
        <w:gridCol w:w="4853"/>
      </w:tblGrid>
      <w:tr w:rsidR="007E6897">
        <w:trPr>
          <w:trHeight w:val="719"/>
          <w:jc w:val="center"/>
        </w:trPr>
        <w:tc>
          <w:tcPr>
            <w:tcW w:w="945" w:type="dxa"/>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7E6897" w:rsidRDefault="000A205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请求方式</w:t>
            </w:r>
          </w:p>
        </w:tc>
        <w:tc>
          <w:tcPr>
            <w:tcW w:w="870" w:type="dxa"/>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7E6897" w:rsidRDefault="000A2057">
            <w:pPr>
              <w:widowControl/>
              <w:jc w:val="center"/>
              <w:textAlignment w:val="center"/>
              <w:rPr>
                <w:rFonts w:ascii="宋体" w:eastAsia="宋体" w:hAnsi="宋体" w:cs="宋体"/>
                <w:color w:val="000000"/>
                <w:sz w:val="22"/>
                <w:szCs w:val="22"/>
              </w:rPr>
            </w:pPr>
            <w:r>
              <w:rPr>
                <w:rStyle w:val="font01"/>
                <w:rFonts w:hint="default"/>
                <w:lang w:bidi="ar"/>
              </w:rPr>
              <w:t>GET</w:t>
            </w:r>
          </w:p>
        </w:tc>
        <w:tc>
          <w:tcPr>
            <w:tcW w:w="16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7E6897" w:rsidRDefault="000A205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不加密请求示例</w:t>
            </w:r>
          </w:p>
        </w:tc>
        <w:tc>
          <w:tcPr>
            <w:tcW w:w="48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7E6897" w:rsidRDefault="000A2057">
            <w:pPr>
              <w:widowControl/>
              <w:jc w:val="left"/>
              <w:textAlignment w:val="center"/>
              <w:rPr>
                <w:rStyle w:val="a3"/>
              </w:rPr>
            </w:pPr>
            <w:r>
              <w:rPr>
                <w:rFonts w:ascii="宋体" w:eastAsia="宋体" w:hAnsi="宋体" w:cs="宋体" w:hint="eastAsia"/>
                <w:kern w:val="0"/>
                <w:sz w:val="22"/>
                <w:szCs w:val="22"/>
                <w:lang w:bidi="ar"/>
              </w:rPr>
              <w:fldChar w:fldCharType="begin"/>
            </w:r>
            <w:r>
              <w:rPr>
                <w:rFonts w:ascii="宋体" w:eastAsia="宋体" w:hAnsi="宋体" w:cs="宋体" w:hint="eastAsia"/>
                <w:kern w:val="0"/>
                <w:sz w:val="22"/>
                <w:szCs w:val="22"/>
                <w:lang w:bidi="ar"/>
              </w:rPr>
              <w:instrText xml:space="preserve"> HYPERLINK "https://www.cpic.com/getUserInfoById?id=123&amp;pid=11" </w:instrText>
            </w:r>
            <w:r>
              <w:rPr>
                <w:rFonts w:ascii="宋体" w:eastAsia="宋体" w:hAnsi="宋体" w:cs="宋体" w:hint="eastAsia"/>
                <w:kern w:val="0"/>
                <w:sz w:val="22"/>
                <w:szCs w:val="22"/>
                <w:lang w:bidi="ar"/>
              </w:rPr>
              <w:fldChar w:fldCharType="separate"/>
            </w:r>
            <w:r>
              <w:rPr>
                <w:rStyle w:val="a3"/>
              </w:rPr>
              <w:t>https://www.abc.com/getUserInfoById?id=123&amp;pid=11</w:t>
            </w:r>
          </w:p>
          <w:p w:rsidR="007E6897" w:rsidRDefault="000A2057">
            <w:pPr>
              <w:widowControl/>
              <w:jc w:val="left"/>
              <w:textAlignment w:val="center"/>
              <w:rPr>
                <w:rFonts w:ascii="宋体" w:eastAsia="宋体" w:hAnsi="宋体" w:cs="宋体"/>
                <w:color w:val="000000"/>
                <w:sz w:val="22"/>
                <w:szCs w:val="22"/>
              </w:rPr>
            </w:pPr>
            <w:r>
              <w:rPr>
                <w:rStyle w:val="a3"/>
              </w:rPr>
              <w:t>https://www.abc.com/getUserInfoById/{id}/{pid}</w:t>
            </w:r>
            <w:r>
              <w:rPr>
                <w:rFonts w:ascii="宋体" w:eastAsia="宋体" w:hAnsi="宋体" w:cs="宋体" w:hint="eastAsia"/>
                <w:kern w:val="0"/>
                <w:sz w:val="22"/>
                <w:szCs w:val="22"/>
                <w:lang w:bidi="ar"/>
              </w:rPr>
              <w:fldChar w:fldCharType="end"/>
            </w:r>
          </w:p>
        </w:tc>
      </w:tr>
      <w:tr w:rsidR="007E6897">
        <w:trPr>
          <w:trHeight w:val="810"/>
          <w:jc w:val="center"/>
        </w:trPr>
        <w:tc>
          <w:tcPr>
            <w:tcW w:w="945"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7E6897" w:rsidRDefault="007E6897">
            <w:pPr>
              <w:jc w:val="center"/>
              <w:rPr>
                <w:rFonts w:ascii="宋体" w:eastAsia="宋体" w:hAnsi="宋体" w:cs="宋体"/>
                <w:color w:val="000000"/>
                <w:sz w:val="22"/>
                <w:szCs w:val="22"/>
              </w:rPr>
            </w:pPr>
          </w:p>
        </w:tc>
        <w:tc>
          <w:tcPr>
            <w:tcW w:w="870"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7E6897" w:rsidRDefault="007E6897">
            <w:pPr>
              <w:jc w:val="center"/>
              <w:rPr>
                <w:rFonts w:ascii="宋体" w:eastAsia="宋体" w:hAnsi="宋体" w:cs="宋体"/>
                <w:color w:val="000000"/>
                <w:sz w:val="22"/>
                <w:szCs w:val="22"/>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7E6897" w:rsidRDefault="000A205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说明</w:t>
            </w:r>
          </w:p>
        </w:tc>
        <w:tc>
          <w:tcPr>
            <w:tcW w:w="48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7E6897" w:rsidRDefault="000A205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header组成：</w:t>
            </w:r>
            <w:r>
              <w:rPr>
                <w:rFonts w:ascii="宋体" w:eastAsia="宋体" w:hAnsi="宋体" w:cs="宋体" w:hint="eastAsia"/>
                <w:color w:val="000000"/>
                <w:kern w:val="0"/>
                <w:sz w:val="22"/>
                <w:szCs w:val="22"/>
                <w:lang w:bidi="ar"/>
              </w:rPr>
              <w:br/>
              <w:t>1、isAuth：0（不加密）；1（加密）</w:t>
            </w:r>
            <w:r>
              <w:rPr>
                <w:rFonts w:ascii="宋体" w:eastAsia="宋体" w:hAnsi="宋体" w:cs="宋体" w:hint="eastAsia"/>
                <w:color w:val="000000"/>
                <w:kern w:val="0"/>
                <w:sz w:val="22"/>
                <w:szCs w:val="22"/>
                <w:lang w:bidi="ar"/>
              </w:rPr>
              <w:br/>
              <w:t>2、token（基本除登录外都需要）</w:t>
            </w:r>
          </w:p>
        </w:tc>
      </w:tr>
      <w:tr w:rsidR="007E6897">
        <w:trPr>
          <w:trHeight w:val="270"/>
          <w:jc w:val="center"/>
        </w:trPr>
        <w:tc>
          <w:tcPr>
            <w:tcW w:w="945"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7E6897" w:rsidRDefault="007E6897">
            <w:pPr>
              <w:jc w:val="center"/>
              <w:rPr>
                <w:rFonts w:ascii="宋体" w:eastAsia="宋体" w:hAnsi="宋体" w:cs="宋体"/>
                <w:color w:val="000000"/>
                <w:sz w:val="22"/>
                <w:szCs w:val="22"/>
              </w:rPr>
            </w:pPr>
          </w:p>
        </w:tc>
        <w:tc>
          <w:tcPr>
            <w:tcW w:w="870"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7E6897" w:rsidRDefault="007E6897">
            <w:pPr>
              <w:jc w:val="center"/>
              <w:rPr>
                <w:rFonts w:ascii="宋体" w:eastAsia="宋体" w:hAnsi="宋体" w:cs="宋体"/>
                <w:color w:val="000000"/>
                <w:sz w:val="22"/>
                <w:szCs w:val="22"/>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7E6897" w:rsidRDefault="000A205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加密请求示例</w:t>
            </w:r>
          </w:p>
        </w:tc>
        <w:tc>
          <w:tcPr>
            <w:tcW w:w="48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7E6897" w:rsidRDefault="00CB1249">
            <w:pPr>
              <w:widowControl/>
              <w:jc w:val="left"/>
              <w:textAlignment w:val="center"/>
              <w:rPr>
                <w:rFonts w:ascii="宋体" w:eastAsia="宋体" w:hAnsi="宋体" w:cs="宋体"/>
                <w:color w:val="000000"/>
                <w:sz w:val="22"/>
                <w:szCs w:val="22"/>
              </w:rPr>
            </w:pPr>
            <w:hyperlink r:id="rId7" w:history="1">
              <w:r w:rsidR="000A2057">
                <w:rPr>
                  <w:rStyle w:val="a3"/>
                  <w:rFonts w:ascii="宋体" w:eastAsia="宋体" w:hAnsi="宋体" w:cs="宋体" w:hint="eastAsia"/>
                  <w:sz w:val="22"/>
                  <w:szCs w:val="22"/>
                  <w:u w:val="none"/>
                </w:rPr>
                <w:t>https://www.abc.com/getUserInfoById</w:t>
              </w:r>
            </w:hyperlink>
          </w:p>
        </w:tc>
      </w:tr>
      <w:tr w:rsidR="007E6897">
        <w:trPr>
          <w:trHeight w:val="3510"/>
          <w:jc w:val="center"/>
        </w:trPr>
        <w:tc>
          <w:tcPr>
            <w:tcW w:w="945"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7E6897" w:rsidRDefault="007E6897">
            <w:pPr>
              <w:jc w:val="center"/>
              <w:rPr>
                <w:rFonts w:ascii="宋体" w:eastAsia="宋体" w:hAnsi="宋体" w:cs="宋体"/>
                <w:color w:val="000000"/>
                <w:sz w:val="22"/>
                <w:szCs w:val="22"/>
              </w:rPr>
            </w:pPr>
          </w:p>
        </w:tc>
        <w:tc>
          <w:tcPr>
            <w:tcW w:w="870"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7E6897" w:rsidRDefault="007E6897">
            <w:pPr>
              <w:jc w:val="center"/>
              <w:rPr>
                <w:rFonts w:ascii="宋体" w:eastAsia="宋体" w:hAnsi="宋体" w:cs="宋体"/>
                <w:color w:val="000000"/>
                <w:sz w:val="22"/>
                <w:szCs w:val="22"/>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7E6897" w:rsidRDefault="000A205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说明</w:t>
            </w:r>
          </w:p>
        </w:tc>
        <w:tc>
          <w:tcPr>
            <w:tcW w:w="48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7E6897" w:rsidRDefault="000A205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header组成：</w:t>
            </w:r>
            <w:r>
              <w:rPr>
                <w:rFonts w:ascii="宋体" w:eastAsia="宋体" w:hAnsi="宋体" w:cs="宋体" w:hint="eastAsia"/>
                <w:color w:val="000000"/>
                <w:kern w:val="0"/>
                <w:sz w:val="22"/>
                <w:szCs w:val="22"/>
                <w:lang w:bidi="ar"/>
              </w:rPr>
              <w:br/>
              <w:t>1、isAuth：0（不加密）；1（加密）</w:t>
            </w:r>
            <w:r>
              <w:rPr>
                <w:rFonts w:ascii="宋体" w:eastAsia="宋体" w:hAnsi="宋体" w:cs="宋体" w:hint="eastAsia"/>
                <w:color w:val="000000"/>
                <w:kern w:val="0"/>
                <w:sz w:val="22"/>
                <w:szCs w:val="22"/>
                <w:lang w:bidi="ar"/>
              </w:rPr>
              <w:br/>
              <w:t>2、token（基本除登录外都需要）</w:t>
            </w:r>
            <w:r>
              <w:rPr>
                <w:rFonts w:ascii="宋体" w:eastAsia="宋体" w:hAnsi="宋体" w:cs="宋体" w:hint="eastAsia"/>
                <w:color w:val="000000"/>
                <w:kern w:val="0"/>
                <w:sz w:val="22"/>
                <w:szCs w:val="22"/>
                <w:lang w:bidi="ar"/>
              </w:rPr>
              <w:br/>
              <w:t>3、currentTime：格式为yyyyMMddHHmmss</w:t>
            </w:r>
            <w:r>
              <w:rPr>
                <w:rFonts w:ascii="宋体" w:eastAsia="宋体" w:hAnsi="宋体" w:cs="宋体" w:hint="eastAsia"/>
                <w:color w:val="000000"/>
                <w:kern w:val="0"/>
                <w:sz w:val="22"/>
                <w:szCs w:val="22"/>
                <w:lang w:bidi="ar"/>
              </w:rPr>
              <w:br/>
              <w:t>4、nonce：长度为24位的随机小写字母和数字的组合</w:t>
            </w:r>
            <w:r>
              <w:rPr>
                <w:rFonts w:ascii="宋体" w:eastAsia="宋体" w:hAnsi="宋体" w:cs="宋体" w:hint="eastAsia"/>
                <w:color w:val="000000"/>
                <w:kern w:val="0"/>
                <w:sz w:val="22"/>
                <w:szCs w:val="22"/>
                <w:lang w:bidi="ar"/>
              </w:rPr>
              <w:br/>
              <w:t>5、code：RSA后端公钥加密(参数的KEY和VALUE的JSON字符串)，比如原来是https://www.abc.com/getUserInfoById/{id}/{pid}那么参数的KEY和VALUE的JSON字符串就是形如：{"id":"a","pid":"b"}，对于GET封装的JSON数据一般具有数据少但字段名多变的特点，所以建议使用JSONObject去接收，然后逐个get获取</w:t>
            </w:r>
            <w:r>
              <w:rPr>
                <w:rFonts w:ascii="宋体" w:eastAsia="宋体" w:hAnsi="宋体" w:cs="宋体" w:hint="eastAsia"/>
                <w:color w:val="000000"/>
                <w:kern w:val="0"/>
                <w:sz w:val="22"/>
                <w:szCs w:val="22"/>
                <w:lang w:bidi="ar"/>
              </w:rPr>
              <w:br/>
              <w:t>6、sign：RSA前端私钥签名(MD5(currentTime+","+nonce+","+参数的KEY和VALUE的JSON字符串))</w:t>
            </w:r>
            <w:r>
              <w:rPr>
                <w:rFonts w:ascii="宋体" w:eastAsia="宋体" w:hAnsi="宋体" w:cs="宋体" w:hint="eastAsia"/>
                <w:color w:val="000000"/>
                <w:kern w:val="0"/>
                <w:sz w:val="22"/>
                <w:szCs w:val="22"/>
                <w:lang w:bidi="ar"/>
              </w:rPr>
              <w:br/>
              <w:t>注：</w:t>
            </w:r>
            <w:r>
              <w:rPr>
                <w:rFonts w:ascii="宋体" w:eastAsia="宋体" w:hAnsi="宋体" w:cs="宋体" w:hint="eastAsia"/>
                <w:color w:val="000000"/>
                <w:kern w:val="0"/>
                <w:sz w:val="22"/>
                <w:szCs w:val="22"/>
                <w:lang w:bidi="ar"/>
              </w:rPr>
              <w:br/>
              <w:t>1、一般GET和DELETE请求是不需要加密的，加密的基本都是POST和PUT请求；</w:t>
            </w:r>
            <w:r>
              <w:rPr>
                <w:rFonts w:ascii="宋体" w:eastAsia="宋体" w:hAnsi="宋体" w:cs="宋体" w:hint="eastAsia"/>
                <w:color w:val="000000"/>
                <w:kern w:val="0"/>
                <w:sz w:val="22"/>
                <w:szCs w:val="22"/>
                <w:lang w:bidi="ar"/>
              </w:rPr>
              <w:br/>
              <w:t>2、若请求中带有中文需要URLEncode下或采用POST传参；</w:t>
            </w:r>
            <w:r>
              <w:rPr>
                <w:rFonts w:ascii="宋体" w:eastAsia="宋体" w:hAnsi="宋体" w:cs="宋体" w:hint="eastAsia"/>
                <w:color w:val="000000"/>
                <w:kern w:val="0"/>
                <w:sz w:val="22"/>
                <w:szCs w:val="22"/>
                <w:lang w:bidi="ar"/>
              </w:rPr>
              <w:br/>
              <w:t>3、所有header参数的key和value建议都采用字符串类型</w:t>
            </w:r>
            <w:r>
              <w:rPr>
                <w:rFonts w:ascii="宋体" w:eastAsia="宋体" w:hAnsi="宋体" w:cs="宋体" w:hint="eastAsia"/>
                <w:color w:val="000000"/>
                <w:kern w:val="0"/>
                <w:sz w:val="22"/>
                <w:szCs w:val="22"/>
                <w:lang w:bidi="ar"/>
              </w:rPr>
              <w:br/>
              <w:t>4、实践中针对header组成的第5点参考POST加密请求的第4点</w:t>
            </w:r>
            <w:r>
              <w:rPr>
                <w:rFonts w:ascii="宋体" w:eastAsia="宋体" w:hAnsi="宋体" w:cs="宋体" w:hint="eastAsia"/>
                <w:color w:val="000000"/>
                <w:kern w:val="0"/>
                <w:sz w:val="22"/>
                <w:szCs w:val="22"/>
                <w:lang w:bidi="ar"/>
              </w:rPr>
              <w:br/>
              <w:t>5、实践中针对header组成的第6点参考POST加密请求的第5点</w:t>
            </w:r>
          </w:p>
        </w:tc>
      </w:tr>
      <w:tr w:rsidR="007E6897">
        <w:trPr>
          <w:trHeight w:val="270"/>
          <w:jc w:val="center"/>
        </w:trPr>
        <w:tc>
          <w:tcPr>
            <w:tcW w:w="945"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7E6897" w:rsidRDefault="007E6897">
            <w:pPr>
              <w:jc w:val="center"/>
              <w:rPr>
                <w:rFonts w:ascii="宋体" w:eastAsia="宋体" w:hAnsi="宋体" w:cs="宋体"/>
                <w:color w:val="000000"/>
                <w:sz w:val="22"/>
                <w:szCs w:val="22"/>
              </w:rPr>
            </w:pP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7E6897" w:rsidRDefault="000A2057">
            <w:pPr>
              <w:widowControl/>
              <w:jc w:val="center"/>
              <w:textAlignment w:val="center"/>
              <w:rPr>
                <w:rFonts w:ascii="宋体" w:eastAsia="宋体" w:hAnsi="宋体" w:cs="宋体"/>
                <w:color w:val="000000"/>
                <w:sz w:val="22"/>
                <w:szCs w:val="22"/>
              </w:rPr>
            </w:pPr>
            <w:r>
              <w:rPr>
                <w:rStyle w:val="font01"/>
                <w:rFonts w:hint="default"/>
                <w:lang w:bidi="ar"/>
              </w:rPr>
              <w:t>DELETE</w:t>
            </w:r>
          </w:p>
        </w:tc>
        <w:tc>
          <w:tcPr>
            <w:tcW w:w="6521"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7E6897" w:rsidRDefault="000A205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参考GET（在有些环境下无法使用DELETE）</w:t>
            </w:r>
          </w:p>
        </w:tc>
      </w:tr>
      <w:tr w:rsidR="007E6897">
        <w:trPr>
          <w:trHeight w:val="270"/>
          <w:jc w:val="center"/>
        </w:trPr>
        <w:tc>
          <w:tcPr>
            <w:tcW w:w="945"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7E6897" w:rsidRDefault="007E6897">
            <w:pPr>
              <w:jc w:val="center"/>
              <w:rPr>
                <w:rFonts w:ascii="宋体" w:eastAsia="宋体" w:hAnsi="宋体" w:cs="宋体"/>
                <w:color w:val="000000"/>
                <w:sz w:val="22"/>
                <w:szCs w:val="22"/>
              </w:rPr>
            </w:pPr>
          </w:p>
        </w:tc>
        <w:tc>
          <w:tcPr>
            <w:tcW w:w="870" w:type="dxa"/>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7E6897" w:rsidRDefault="000A205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POST</w:t>
            </w:r>
          </w:p>
        </w:tc>
        <w:tc>
          <w:tcPr>
            <w:tcW w:w="16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7E6897" w:rsidRDefault="000A205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不加密请求示例</w:t>
            </w:r>
          </w:p>
        </w:tc>
        <w:tc>
          <w:tcPr>
            <w:tcW w:w="48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7E6897" w:rsidRDefault="00CB1249">
            <w:pPr>
              <w:widowControl/>
              <w:jc w:val="left"/>
              <w:textAlignment w:val="center"/>
              <w:rPr>
                <w:rFonts w:ascii="宋体" w:eastAsia="宋体" w:hAnsi="宋体" w:cs="宋体"/>
                <w:color w:val="000000"/>
                <w:sz w:val="22"/>
                <w:szCs w:val="22"/>
              </w:rPr>
            </w:pPr>
            <w:hyperlink r:id="rId8" w:history="1">
              <w:r w:rsidR="000A2057">
                <w:rPr>
                  <w:rStyle w:val="a3"/>
                  <w:rFonts w:ascii="宋体" w:eastAsia="宋体" w:hAnsi="宋体" w:cs="宋体" w:hint="eastAsia"/>
                  <w:sz w:val="22"/>
                  <w:szCs w:val="22"/>
                  <w:u w:val="none"/>
                </w:rPr>
                <w:t>https://www.abc.com/saveUser</w:t>
              </w:r>
            </w:hyperlink>
          </w:p>
        </w:tc>
      </w:tr>
      <w:tr w:rsidR="007E6897">
        <w:trPr>
          <w:trHeight w:val="390"/>
          <w:jc w:val="center"/>
        </w:trPr>
        <w:tc>
          <w:tcPr>
            <w:tcW w:w="945"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7E6897" w:rsidRDefault="007E6897">
            <w:pPr>
              <w:jc w:val="center"/>
              <w:rPr>
                <w:rFonts w:ascii="宋体" w:eastAsia="宋体" w:hAnsi="宋体" w:cs="宋体"/>
                <w:color w:val="000000"/>
                <w:sz w:val="22"/>
                <w:szCs w:val="22"/>
              </w:rPr>
            </w:pPr>
          </w:p>
        </w:tc>
        <w:tc>
          <w:tcPr>
            <w:tcW w:w="870"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7E6897" w:rsidRDefault="007E6897">
            <w:pPr>
              <w:jc w:val="center"/>
              <w:rPr>
                <w:rFonts w:ascii="宋体" w:eastAsia="宋体" w:hAnsi="宋体" w:cs="宋体"/>
                <w:color w:val="000000"/>
                <w:sz w:val="22"/>
                <w:szCs w:val="22"/>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7E6897" w:rsidRDefault="000A205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说明</w:t>
            </w:r>
          </w:p>
        </w:tc>
        <w:tc>
          <w:tcPr>
            <w:tcW w:w="48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7E6897" w:rsidRDefault="000A205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body参数为：</w:t>
            </w:r>
            <w:r>
              <w:rPr>
                <w:rFonts w:ascii="宋体" w:eastAsia="宋体" w:hAnsi="宋体" w:cs="宋体" w:hint="eastAsia"/>
                <w:color w:val="000000"/>
                <w:kern w:val="0"/>
                <w:sz w:val="22"/>
                <w:szCs w:val="22"/>
                <w:lang w:bidi="ar"/>
              </w:rPr>
              <w:br/>
              <w:t>{</w:t>
            </w:r>
            <w:r>
              <w:rPr>
                <w:rFonts w:ascii="宋体" w:eastAsia="宋体" w:hAnsi="宋体" w:cs="宋体" w:hint="eastAsia"/>
                <w:color w:val="000000"/>
                <w:kern w:val="0"/>
                <w:sz w:val="22"/>
                <w:szCs w:val="22"/>
                <w:lang w:bidi="ar"/>
              </w:rPr>
              <w:br/>
              <w:t xml:space="preserve">    'username':'aaaaaa',</w:t>
            </w:r>
            <w:r>
              <w:rPr>
                <w:rFonts w:ascii="宋体" w:eastAsia="宋体" w:hAnsi="宋体" w:cs="宋体" w:hint="eastAsia"/>
                <w:color w:val="000000"/>
                <w:kern w:val="0"/>
                <w:sz w:val="22"/>
                <w:szCs w:val="22"/>
                <w:lang w:bidi="ar"/>
              </w:rPr>
              <w:br/>
              <w:t xml:space="preserve">    'password':Base64('abc123'),</w:t>
            </w:r>
            <w:r>
              <w:rPr>
                <w:rFonts w:ascii="宋体" w:eastAsia="宋体" w:hAnsi="宋体" w:cs="宋体" w:hint="eastAsia"/>
                <w:color w:val="000000"/>
                <w:kern w:val="0"/>
                <w:sz w:val="22"/>
                <w:szCs w:val="22"/>
                <w:lang w:bidi="ar"/>
              </w:rPr>
              <w:br/>
            </w:r>
            <w:r>
              <w:rPr>
                <w:rFonts w:ascii="宋体" w:eastAsia="宋体" w:hAnsi="宋体" w:cs="宋体" w:hint="eastAsia"/>
                <w:color w:val="000000"/>
                <w:kern w:val="0"/>
                <w:sz w:val="22"/>
                <w:szCs w:val="22"/>
                <w:lang w:bidi="ar"/>
              </w:rPr>
              <w:lastRenderedPageBreak/>
              <w:t xml:space="preserve">    'address':'cccccc'</w:t>
            </w:r>
            <w:r>
              <w:rPr>
                <w:rFonts w:ascii="宋体" w:eastAsia="宋体" w:hAnsi="宋体" w:cs="宋体" w:hint="eastAsia"/>
                <w:color w:val="000000"/>
                <w:kern w:val="0"/>
                <w:sz w:val="22"/>
                <w:szCs w:val="22"/>
                <w:lang w:bidi="ar"/>
              </w:rPr>
              <w:br/>
              <w:t>}</w:t>
            </w:r>
            <w:r>
              <w:rPr>
                <w:rFonts w:ascii="宋体" w:eastAsia="宋体" w:hAnsi="宋体" w:cs="宋体" w:hint="eastAsia"/>
                <w:color w:val="000000"/>
                <w:kern w:val="0"/>
                <w:sz w:val="22"/>
                <w:szCs w:val="22"/>
                <w:lang w:bidi="ar"/>
              </w:rPr>
              <w:br/>
              <w:t>header组成：</w:t>
            </w:r>
            <w:r>
              <w:rPr>
                <w:rFonts w:ascii="宋体" w:eastAsia="宋体" w:hAnsi="宋体" w:cs="宋体" w:hint="eastAsia"/>
                <w:color w:val="000000"/>
                <w:kern w:val="0"/>
                <w:sz w:val="22"/>
                <w:szCs w:val="22"/>
                <w:lang w:bidi="ar"/>
              </w:rPr>
              <w:br/>
              <w:t>1、isAuth：0（不加密）；1（加密）</w:t>
            </w:r>
            <w:r>
              <w:rPr>
                <w:rFonts w:ascii="宋体" w:eastAsia="宋体" w:hAnsi="宋体" w:cs="宋体" w:hint="eastAsia"/>
                <w:color w:val="000000"/>
                <w:kern w:val="0"/>
                <w:sz w:val="22"/>
                <w:szCs w:val="22"/>
                <w:lang w:bidi="ar"/>
              </w:rPr>
              <w:br/>
              <w:t>2、token（基本除登录外都需要）</w:t>
            </w:r>
          </w:p>
        </w:tc>
      </w:tr>
      <w:tr w:rsidR="007E6897">
        <w:trPr>
          <w:trHeight w:val="330"/>
          <w:jc w:val="center"/>
        </w:trPr>
        <w:tc>
          <w:tcPr>
            <w:tcW w:w="945"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7E6897" w:rsidRDefault="007E6897">
            <w:pPr>
              <w:jc w:val="center"/>
              <w:rPr>
                <w:rFonts w:ascii="宋体" w:eastAsia="宋体" w:hAnsi="宋体" w:cs="宋体"/>
                <w:color w:val="000000"/>
                <w:sz w:val="22"/>
                <w:szCs w:val="22"/>
              </w:rPr>
            </w:pPr>
          </w:p>
        </w:tc>
        <w:tc>
          <w:tcPr>
            <w:tcW w:w="870"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7E6897" w:rsidRDefault="007E6897">
            <w:pPr>
              <w:jc w:val="center"/>
              <w:rPr>
                <w:rFonts w:ascii="宋体" w:eastAsia="宋体" w:hAnsi="宋体" w:cs="宋体"/>
                <w:color w:val="000000"/>
                <w:sz w:val="22"/>
                <w:szCs w:val="22"/>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7E6897" w:rsidRDefault="000A205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加密请求示例</w:t>
            </w:r>
          </w:p>
        </w:tc>
        <w:tc>
          <w:tcPr>
            <w:tcW w:w="48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7E6897" w:rsidRDefault="00CB1249">
            <w:pPr>
              <w:widowControl/>
              <w:jc w:val="left"/>
              <w:textAlignment w:val="center"/>
              <w:rPr>
                <w:rFonts w:ascii="宋体" w:eastAsia="宋体" w:hAnsi="宋体" w:cs="宋体"/>
                <w:color w:val="000000"/>
                <w:sz w:val="22"/>
                <w:szCs w:val="22"/>
              </w:rPr>
            </w:pPr>
            <w:hyperlink r:id="rId9" w:history="1">
              <w:r w:rsidR="000A2057">
                <w:rPr>
                  <w:rStyle w:val="a3"/>
                  <w:rFonts w:ascii="宋体" w:eastAsia="宋体" w:hAnsi="宋体" w:cs="宋体" w:hint="eastAsia"/>
                  <w:sz w:val="22"/>
                  <w:szCs w:val="22"/>
                  <w:u w:val="none"/>
                </w:rPr>
                <w:t>https://www.abc.com/saveUser</w:t>
              </w:r>
            </w:hyperlink>
          </w:p>
        </w:tc>
      </w:tr>
      <w:tr w:rsidR="007E6897">
        <w:trPr>
          <w:trHeight w:val="690"/>
          <w:jc w:val="center"/>
        </w:trPr>
        <w:tc>
          <w:tcPr>
            <w:tcW w:w="945"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7E6897" w:rsidRDefault="007E6897">
            <w:pPr>
              <w:jc w:val="center"/>
              <w:rPr>
                <w:rFonts w:ascii="宋体" w:eastAsia="宋体" w:hAnsi="宋体" w:cs="宋体"/>
                <w:color w:val="000000"/>
                <w:sz w:val="22"/>
                <w:szCs w:val="22"/>
              </w:rPr>
            </w:pPr>
          </w:p>
        </w:tc>
        <w:tc>
          <w:tcPr>
            <w:tcW w:w="870"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7E6897" w:rsidRDefault="007E6897">
            <w:pPr>
              <w:jc w:val="center"/>
              <w:rPr>
                <w:rFonts w:ascii="宋体" w:eastAsia="宋体" w:hAnsi="宋体" w:cs="宋体"/>
                <w:color w:val="000000"/>
                <w:sz w:val="22"/>
                <w:szCs w:val="22"/>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7E6897" w:rsidRDefault="000A205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说明</w:t>
            </w:r>
          </w:p>
        </w:tc>
        <w:tc>
          <w:tcPr>
            <w:tcW w:w="48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7E6897" w:rsidRDefault="000A2057">
            <w:pPr>
              <w:widowControl/>
              <w:jc w:val="left"/>
              <w:textAlignment w:val="center"/>
              <w:rPr>
                <w:rFonts w:ascii="宋体" w:eastAsia="宋体" w:hAnsi="宋体" w:cs="宋体"/>
                <w:color w:val="000000"/>
                <w:kern w:val="0"/>
                <w:sz w:val="22"/>
                <w:szCs w:val="22"/>
                <w:lang w:bidi="ar"/>
              </w:rPr>
            </w:pPr>
            <w:r>
              <w:rPr>
                <w:rStyle w:val="font01"/>
                <w:rFonts w:hint="default"/>
                <w:lang w:bidi="ar"/>
              </w:rPr>
              <w:t>请求参数记为A：</w:t>
            </w:r>
            <w:r>
              <w:rPr>
                <w:rStyle w:val="font01"/>
                <w:rFonts w:hint="default"/>
                <w:lang w:bidi="ar"/>
              </w:rPr>
              <w:br/>
              <w:t>{</w:t>
            </w:r>
            <w:r>
              <w:rPr>
                <w:rStyle w:val="font01"/>
                <w:rFonts w:hint="default"/>
                <w:lang w:bidi="ar"/>
              </w:rPr>
              <w:br/>
              <w:t xml:space="preserve">    'username':'zhangsan',</w:t>
            </w:r>
            <w:r>
              <w:rPr>
                <w:rStyle w:val="font01"/>
                <w:rFonts w:hint="default"/>
                <w:lang w:bidi="ar"/>
              </w:rPr>
              <w:br/>
              <w:t xml:space="preserve">    'password':Base64('abc123'),</w:t>
            </w:r>
            <w:r>
              <w:rPr>
                <w:rStyle w:val="font01"/>
                <w:rFonts w:hint="default"/>
                <w:lang w:bidi="ar"/>
              </w:rPr>
              <w:br/>
              <w:t xml:space="preserve">    'address':'地址',</w:t>
            </w:r>
            <w:r>
              <w:rPr>
                <w:rStyle w:val="font01"/>
                <w:rFonts w:hint="default"/>
                <w:lang w:bidi="ar"/>
              </w:rPr>
              <w:br/>
              <w:t xml:space="preserve">    'phone':'12345685462'</w:t>
            </w:r>
            <w:r>
              <w:rPr>
                <w:rStyle w:val="font01"/>
                <w:rFonts w:hint="default"/>
                <w:lang w:bidi="ar"/>
              </w:rPr>
              <w:br/>
              <w:t>}</w:t>
            </w:r>
            <w:r>
              <w:rPr>
                <w:rStyle w:val="font01"/>
                <w:rFonts w:hint="default"/>
                <w:lang w:bidi="ar"/>
              </w:rPr>
              <w:br/>
              <w:t>实际body传参：</w:t>
            </w:r>
            <w:r>
              <w:rPr>
                <w:rStyle w:val="font01"/>
                <w:rFonts w:hint="default"/>
                <w:lang w:bidi="ar"/>
              </w:rPr>
              <w:br/>
              <w:t>{</w:t>
            </w:r>
            <w:r>
              <w:rPr>
                <w:rStyle w:val="font01"/>
                <w:rFonts w:hint="default"/>
                <w:lang w:bidi="ar"/>
              </w:rPr>
              <w:br/>
              <w:t xml:space="preserve">    'code':RSA后端公钥加密(A的字符串),</w:t>
            </w:r>
            <w:r>
              <w:rPr>
                <w:rStyle w:val="font01"/>
                <w:rFonts w:hint="default"/>
                <w:lang w:bidi="ar"/>
              </w:rPr>
              <w:br/>
              <w:t xml:space="preserve">    'sign':RSA前端私钥签名(MD5(currentTime+","+nonce+","+A的字符串))</w:t>
            </w:r>
            <w:r>
              <w:rPr>
                <w:rStyle w:val="font01"/>
                <w:rFonts w:hint="default"/>
                <w:lang w:bidi="ar"/>
              </w:rPr>
              <w:br/>
              <w:t>}</w:t>
            </w:r>
            <w:r>
              <w:rPr>
                <w:rStyle w:val="font01"/>
                <w:rFonts w:hint="default"/>
                <w:lang w:bidi="ar"/>
              </w:rPr>
              <w:br/>
              <w:t>header组成：</w:t>
            </w:r>
            <w:r>
              <w:rPr>
                <w:rStyle w:val="font01"/>
                <w:rFonts w:hint="default"/>
                <w:lang w:bidi="ar"/>
              </w:rPr>
              <w:br/>
              <w:t>1、isAuth：0（不加密）；1（加密）</w:t>
            </w:r>
            <w:r>
              <w:rPr>
                <w:rStyle w:val="font01"/>
                <w:rFonts w:hint="default"/>
                <w:lang w:bidi="ar"/>
              </w:rPr>
              <w:br/>
              <w:t>2、token（基本除登录外都需要）</w:t>
            </w:r>
            <w:r>
              <w:rPr>
                <w:rStyle w:val="font01"/>
                <w:rFonts w:hint="default"/>
                <w:lang w:bidi="ar"/>
              </w:rPr>
              <w:br/>
              <w:t>3、currentTime：格式为yyyyMMddHHmmss</w:t>
            </w:r>
            <w:r>
              <w:rPr>
                <w:rStyle w:val="font01"/>
                <w:rFonts w:hint="default"/>
                <w:lang w:bidi="ar"/>
              </w:rPr>
              <w:br/>
              <w:t>4、nonce：长度为24位的随机小写字母和数字的组合</w:t>
            </w:r>
            <w:r>
              <w:rPr>
                <w:rStyle w:val="font01"/>
                <w:rFonts w:hint="default"/>
                <w:lang w:bidi="ar"/>
              </w:rPr>
              <w:br/>
              <w:t>注：</w:t>
            </w:r>
            <w:r>
              <w:rPr>
                <w:rStyle w:val="font01"/>
                <w:rFonts w:hint="default"/>
                <w:lang w:bidi="ar"/>
              </w:rPr>
              <w:br/>
              <w:t>1、前端请求参数封装的参数应该是后端请求参数封装的个数的子集，即前端请求的所有参数必须都包含在后端的请求参数封装里</w:t>
            </w:r>
            <w:r>
              <w:rPr>
                <w:rStyle w:val="font01"/>
                <w:rFonts w:hint="default"/>
                <w:lang w:bidi="ar"/>
              </w:rPr>
              <w:br/>
              <w:t>2、请求参数A里的部分字段还可以再特殊处理（如再加密），但是一般不建议，没这个必要</w:t>
            </w:r>
            <w:r>
              <w:rPr>
                <w:rStyle w:val="font01"/>
                <w:rFonts w:hint="default"/>
                <w:lang w:bidi="ar"/>
              </w:rPr>
              <w:br/>
              <w:t>3、</w:t>
            </w:r>
            <w:r>
              <w:rPr>
                <w:rFonts w:ascii="宋体" w:eastAsia="宋体" w:hAnsi="宋体" w:cs="宋体" w:hint="eastAsia"/>
                <w:color w:val="000000"/>
                <w:kern w:val="0"/>
                <w:sz w:val="22"/>
                <w:szCs w:val="22"/>
                <w:lang w:bidi="ar"/>
              </w:rPr>
              <w:t>所有header参数的key和value建议都采用字符串类型</w:t>
            </w:r>
          </w:p>
          <w:p w:rsidR="007E6897" w:rsidRDefault="000A2057">
            <w:pPr>
              <w:widowControl/>
              <w:jc w:val="left"/>
              <w:textAlignment w:val="center"/>
              <w:rPr>
                <w:rFonts w:ascii="宋体" w:eastAsia="宋体" w:hAnsi="宋体" w:cs="宋体"/>
                <w:color w:val="000000"/>
                <w:sz w:val="22"/>
                <w:szCs w:val="22"/>
              </w:rPr>
            </w:pPr>
            <w:r>
              <w:rPr>
                <w:rStyle w:val="font21"/>
                <w:rFonts w:hint="default"/>
                <w:lang w:bidi="ar"/>
              </w:rPr>
              <w:t>4、实践中A的字符串太长，又由于前端JS和后端JAVA的加解密方式可能不一致，导致超过128位后分段加解密出错，从官方的讨论里（https://github.com/travist/jsencrypt/issues/137）可以看到，当加密的字符串太长时，也是建议采用如RSA+DES结合的方式。因此，最终修改为：</w:t>
            </w:r>
            <w:r>
              <w:rPr>
                <w:rStyle w:val="font21"/>
                <w:rFonts w:hint="default"/>
                <w:lang w:bidi="ar"/>
              </w:rPr>
              <w:br/>
              <w:t>{</w:t>
            </w:r>
            <w:r>
              <w:rPr>
                <w:rStyle w:val="font21"/>
                <w:rFonts w:hint="default"/>
                <w:lang w:bidi="ar"/>
              </w:rPr>
              <w:br/>
              <w:t xml:space="preserve">    'code':DES加密(A的字符串,nonce),</w:t>
            </w:r>
            <w:r>
              <w:rPr>
                <w:rStyle w:val="font21"/>
                <w:rFonts w:hint="default"/>
                <w:lang w:bidi="ar"/>
              </w:rPr>
              <w:br/>
              <w:t xml:space="preserve">    'sign':RSA前端私钥签名(MD5(currentTime+","+nonce+","+A的字符串))</w:t>
            </w:r>
            <w:r>
              <w:rPr>
                <w:rStyle w:val="font21"/>
                <w:rFonts w:hint="default"/>
                <w:lang w:bidi="ar"/>
              </w:rPr>
              <w:br/>
            </w:r>
            <w:r>
              <w:rPr>
                <w:rStyle w:val="font21"/>
                <w:rFonts w:hint="default"/>
                <w:lang w:bidi="ar"/>
              </w:rPr>
              <w:lastRenderedPageBreak/>
              <w:t>}</w:t>
            </w:r>
            <w:r>
              <w:rPr>
                <w:rStyle w:val="font21"/>
                <w:rFonts w:hint="default"/>
                <w:lang w:bidi="ar"/>
              </w:rPr>
              <w:br/>
              <w:t>header组成：</w:t>
            </w:r>
            <w:r>
              <w:rPr>
                <w:rStyle w:val="font21"/>
                <w:rFonts w:hint="default"/>
                <w:lang w:bidi="ar"/>
              </w:rPr>
              <w:br/>
              <w:t>其它不变，nonce：RSA后端公钥加密(nonce)，nonce长度为24位的随机小写字母和数字的组合</w:t>
            </w:r>
            <w:r>
              <w:rPr>
                <w:rStyle w:val="font21"/>
                <w:rFonts w:hint="default"/>
                <w:lang w:bidi="ar"/>
              </w:rPr>
              <w:br/>
            </w:r>
            <w:r>
              <w:rPr>
                <w:rStyle w:val="font11"/>
                <w:rFonts w:hint="default"/>
                <w:lang w:bidi="ar"/>
              </w:rPr>
              <w:t>5、后端就是反向校验操作：先是DES解密code，然后用前端公钥验签</w:t>
            </w:r>
          </w:p>
        </w:tc>
      </w:tr>
      <w:tr w:rsidR="007E6897">
        <w:trPr>
          <w:trHeight w:val="270"/>
          <w:jc w:val="center"/>
        </w:trPr>
        <w:tc>
          <w:tcPr>
            <w:tcW w:w="945"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7E6897" w:rsidRDefault="007E6897">
            <w:pPr>
              <w:jc w:val="center"/>
              <w:rPr>
                <w:rFonts w:ascii="宋体" w:eastAsia="宋体" w:hAnsi="宋体" w:cs="宋体"/>
                <w:color w:val="000000"/>
                <w:sz w:val="22"/>
                <w:szCs w:val="22"/>
              </w:rPr>
            </w:pP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7E6897" w:rsidRDefault="000A2057">
            <w:pPr>
              <w:widowControl/>
              <w:jc w:val="center"/>
              <w:textAlignment w:val="center"/>
              <w:rPr>
                <w:rFonts w:ascii="宋体" w:eastAsia="宋体" w:hAnsi="宋体" w:cs="宋体"/>
                <w:color w:val="000000"/>
                <w:sz w:val="22"/>
                <w:szCs w:val="22"/>
              </w:rPr>
            </w:pPr>
            <w:r>
              <w:rPr>
                <w:rStyle w:val="font01"/>
                <w:rFonts w:hint="default"/>
                <w:lang w:bidi="ar"/>
              </w:rPr>
              <w:t>PUT</w:t>
            </w:r>
          </w:p>
        </w:tc>
        <w:tc>
          <w:tcPr>
            <w:tcW w:w="6521"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7E6897" w:rsidRDefault="000A2057">
            <w:pPr>
              <w:widowControl/>
              <w:jc w:val="center"/>
              <w:textAlignment w:val="center"/>
              <w:rPr>
                <w:rFonts w:ascii="宋体" w:eastAsia="宋体" w:hAnsi="宋体" w:cs="宋体"/>
                <w:color w:val="000000"/>
                <w:sz w:val="22"/>
                <w:szCs w:val="22"/>
              </w:rPr>
            </w:pPr>
            <w:r>
              <w:rPr>
                <w:rStyle w:val="font01"/>
                <w:rFonts w:hint="default"/>
                <w:lang w:bidi="ar"/>
              </w:rPr>
              <w:t>参考POST</w:t>
            </w:r>
            <w:r>
              <w:rPr>
                <w:rFonts w:ascii="宋体" w:eastAsia="宋体" w:hAnsi="宋体" w:cs="宋体" w:hint="eastAsia"/>
                <w:color w:val="000000"/>
                <w:kern w:val="0"/>
                <w:sz w:val="22"/>
                <w:szCs w:val="22"/>
                <w:lang w:bidi="ar"/>
              </w:rPr>
              <w:t>（在有些环境下无法使用PUT）</w:t>
            </w:r>
          </w:p>
        </w:tc>
      </w:tr>
    </w:tbl>
    <w:p w:rsidR="007E6897" w:rsidRDefault="000A2057">
      <w:pPr>
        <w:numPr>
          <w:ilvl w:val="0"/>
          <w:numId w:val="4"/>
        </w:numP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采用DES+RSA的组合方式进行加解密的一些问题解答</w:t>
      </w:r>
    </w:p>
    <w:p w:rsidR="007E6897" w:rsidRDefault="000A2057">
      <w:pP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①</w:t>
      </w:r>
      <w:r>
        <w:rPr>
          <w:rFonts w:ascii="宋体" w:eastAsia="宋体" w:hAnsi="宋体" w:cs="宋体"/>
          <w:color w:val="000000"/>
          <w:kern w:val="0"/>
          <w:sz w:val="22"/>
          <w:szCs w:val="22"/>
          <w:lang w:bidi="ar"/>
        </w:rPr>
        <w:t>是如何做到防止信息泄露？答：通过对关键数据的加密；</w:t>
      </w:r>
    </w:p>
    <w:p w:rsidR="007E6897" w:rsidRDefault="000A2057">
      <w:pP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②</w:t>
      </w:r>
      <w:r>
        <w:rPr>
          <w:rFonts w:ascii="宋体" w:eastAsia="宋体" w:hAnsi="宋体" w:cs="宋体"/>
          <w:color w:val="000000"/>
          <w:kern w:val="0"/>
          <w:sz w:val="22"/>
          <w:szCs w:val="22"/>
          <w:lang w:bidi="ar"/>
        </w:rPr>
        <w:t>是如何防止信息篡改的？答：通过签名，签名需要私钥，如果私钥泄露，那么就会被信息篡改，所以私钥的保密性很重要，如有必要</w:t>
      </w:r>
      <w:r>
        <w:rPr>
          <w:rFonts w:ascii="宋体" w:eastAsia="宋体" w:hAnsi="宋体" w:cs="宋体" w:hint="eastAsia"/>
          <w:color w:val="000000"/>
          <w:kern w:val="0"/>
          <w:sz w:val="22"/>
          <w:szCs w:val="22"/>
          <w:lang w:bidi="ar"/>
        </w:rPr>
        <w:t>需</w:t>
      </w:r>
      <w:r>
        <w:rPr>
          <w:rFonts w:ascii="宋体" w:eastAsia="宋体" w:hAnsi="宋体" w:cs="宋体"/>
          <w:color w:val="000000"/>
          <w:kern w:val="0"/>
          <w:sz w:val="22"/>
          <w:szCs w:val="22"/>
          <w:lang w:bidi="ar"/>
        </w:rPr>
        <w:t>定期更换</w:t>
      </w:r>
      <w:r>
        <w:rPr>
          <w:rFonts w:ascii="宋体" w:eastAsia="宋体" w:hAnsi="宋体" w:cs="宋体" w:hint="eastAsia"/>
          <w:color w:val="000000"/>
          <w:kern w:val="0"/>
          <w:sz w:val="22"/>
          <w:szCs w:val="22"/>
          <w:lang w:bidi="ar"/>
        </w:rPr>
        <w:t>。这里的推荐做法是同一个用户每次登录都会获得一套不同的公钥和私钥；</w:t>
      </w:r>
    </w:p>
    <w:p w:rsidR="007E6897" w:rsidRDefault="000A2057">
      <w:pP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③</w:t>
      </w:r>
      <w:r>
        <w:rPr>
          <w:rFonts w:ascii="宋体" w:eastAsia="宋体" w:hAnsi="宋体" w:cs="宋体"/>
          <w:color w:val="000000"/>
          <w:kern w:val="0"/>
          <w:sz w:val="22"/>
          <w:szCs w:val="22"/>
          <w:lang w:bidi="ar"/>
        </w:rPr>
        <w:t>黑客窃取body数据伪造请求怎么办？答：</w:t>
      </w:r>
      <w:r>
        <w:rPr>
          <w:rStyle w:val="font01"/>
          <w:rFonts w:hint="default"/>
          <w:lang w:bidi="ar"/>
        </w:rPr>
        <w:t>currentTime</w:t>
      </w:r>
      <w:r>
        <w:rPr>
          <w:rFonts w:ascii="宋体" w:eastAsia="宋体" w:hAnsi="宋体" w:cs="宋体"/>
          <w:color w:val="000000"/>
          <w:kern w:val="0"/>
          <w:sz w:val="22"/>
          <w:szCs w:val="22"/>
          <w:lang w:bidi="ar"/>
        </w:rPr>
        <w:t>有时间戳保证，如果服务端时间与客户端请求时间不在0-1分钟的时间段内</w:t>
      </w:r>
      <w:r>
        <w:rPr>
          <w:rFonts w:ascii="宋体" w:eastAsia="宋体" w:hAnsi="宋体" w:cs="宋体" w:hint="eastAsia"/>
          <w:color w:val="000000"/>
          <w:kern w:val="0"/>
          <w:sz w:val="22"/>
          <w:szCs w:val="22"/>
          <w:lang w:bidi="ar"/>
        </w:rPr>
        <w:t>（具体视不同的项目要求，但是一般不超过3分钟）</w:t>
      </w:r>
      <w:r>
        <w:rPr>
          <w:rFonts w:ascii="宋体" w:eastAsia="宋体" w:hAnsi="宋体" w:cs="宋体"/>
          <w:color w:val="000000"/>
          <w:kern w:val="0"/>
          <w:sz w:val="22"/>
          <w:szCs w:val="22"/>
          <w:lang w:bidi="ar"/>
        </w:rPr>
        <w:t>，则提示请求超时；</w:t>
      </w:r>
    </w:p>
    <w:p w:rsidR="007E6897" w:rsidRDefault="000A2057">
      <w:pP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④</w:t>
      </w:r>
      <w:r>
        <w:rPr>
          <w:rFonts w:ascii="宋体" w:eastAsia="宋体" w:hAnsi="宋体" w:cs="宋体"/>
          <w:color w:val="000000"/>
          <w:kern w:val="0"/>
          <w:sz w:val="22"/>
          <w:szCs w:val="22"/>
          <w:lang w:bidi="ar"/>
        </w:rPr>
        <w:t>黑客修改时间戳怎么办？答：单单修改</w:t>
      </w:r>
      <w:r>
        <w:rPr>
          <w:rStyle w:val="font01"/>
          <w:rFonts w:hint="default"/>
          <w:lang w:bidi="ar"/>
        </w:rPr>
        <w:t>currentTime</w:t>
      </w:r>
      <w:r>
        <w:rPr>
          <w:rFonts w:ascii="宋体" w:eastAsia="宋体" w:hAnsi="宋体" w:cs="宋体"/>
          <w:color w:val="000000"/>
          <w:kern w:val="0"/>
          <w:sz w:val="22"/>
          <w:szCs w:val="22"/>
          <w:lang w:bidi="ar"/>
        </w:rPr>
        <w:t>的时间戳是没用的，除非也改变</w:t>
      </w:r>
      <w:r>
        <w:rPr>
          <w:rFonts w:ascii="宋体" w:eastAsia="宋体" w:hAnsi="宋体" w:cs="宋体" w:hint="eastAsia"/>
          <w:color w:val="000000"/>
          <w:kern w:val="0"/>
          <w:sz w:val="22"/>
          <w:szCs w:val="22"/>
          <w:lang w:bidi="ar"/>
        </w:rPr>
        <w:t>c</w:t>
      </w:r>
      <w:r>
        <w:rPr>
          <w:rFonts w:ascii="宋体" w:eastAsia="宋体" w:hAnsi="宋体" w:cs="宋体"/>
          <w:color w:val="000000"/>
          <w:kern w:val="0"/>
          <w:sz w:val="22"/>
          <w:szCs w:val="22"/>
          <w:lang w:bidi="ar"/>
        </w:rPr>
        <w:t>ode</w:t>
      </w:r>
      <w:r>
        <w:rPr>
          <w:rFonts w:ascii="宋体" w:eastAsia="宋体" w:hAnsi="宋体" w:cs="宋体" w:hint="eastAsia"/>
          <w:color w:val="000000"/>
          <w:kern w:val="0"/>
          <w:sz w:val="22"/>
          <w:szCs w:val="22"/>
          <w:lang w:bidi="ar"/>
        </w:rPr>
        <w:t>或sign</w:t>
      </w:r>
      <w:r>
        <w:rPr>
          <w:rFonts w:ascii="宋体" w:eastAsia="宋体" w:hAnsi="宋体" w:cs="宋体"/>
          <w:color w:val="000000"/>
          <w:kern w:val="0"/>
          <w:sz w:val="22"/>
          <w:szCs w:val="22"/>
          <w:lang w:bidi="ar"/>
        </w:rPr>
        <w:t>的值，那么这个又回到第</w:t>
      </w:r>
      <w:r>
        <w:rPr>
          <w:rFonts w:ascii="宋体" w:eastAsia="宋体" w:hAnsi="宋体" w:cs="宋体" w:hint="eastAsia"/>
          <w:color w:val="000000"/>
          <w:kern w:val="0"/>
          <w:sz w:val="22"/>
          <w:szCs w:val="22"/>
          <w:lang w:bidi="ar"/>
        </w:rPr>
        <w:t>②</w:t>
      </w:r>
      <w:r>
        <w:rPr>
          <w:rFonts w:ascii="宋体" w:eastAsia="宋体" w:hAnsi="宋体" w:cs="宋体"/>
          <w:color w:val="000000"/>
          <w:kern w:val="0"/>
          <w:sz w:val="22"/>
          <w:szCs w:val="22"/>
          <w:lang w:bidi="ar"/>
        </w:rPr>
        <w:t>点私钥泄露问题上来了；</w:t>
      </w:r>
    </w:p>
    <w:p w:rsidR="007E6897" w:rsidRDefault="000A2057">
      <w:pP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⑤</w:t>
      </w:r>
      <w:r>
        <w:rPr>
          <w:rFonts w:ascii="宋体" w:eastAsia="宋体" w:hAnsi="宋体" w:cs="宋体"/>
          <w:color w:val="000000"/>
          <w:kern w:val="0"/>
          <w:sz w:val="22"/>
          <w:szCs w:val="22"/>
          <w:lang w:bidi="ar"/>
        </w:rPr>
        <w:t>客户端与服务端时间不一致怎么办？答：一般都是北京时间</w:t>
      </w:r>
      <w:r>
        <w:rPr>
          <w:rFonts w:ascii="宋体" w:eastAsia="宋体" w:hAnsi="宋体" w:cs="宋体" w:hint="eastAsia"/>
          <w:color w:val="000000"/>
          <w:kern w:val="0"/>
          <w:sz w:val="22"/>
          <w:szCs w:val="22"/>
          <w:lang w:bidi="ar"/>
        </w:rPr>
        <w:t>且计算机会自动校准时间</w:t>
      </w:r>
      <w:r>
        <w:rPr>
          <w:rFonts w:ascii="宋体" w:eastAsia="宋体" w:hAnsi="宋体" w:cs="宋体"/>
          <w:color w:val="000000"/>
          <w:kern w:val="0"/>
          <w:sz w:val="22"/>
          <w:szCs w:val="22"/>
          <w:lang w:bidi="ar"/>
        </w:rPr>
        <w:t>，</w:t>
      </w:r>
      <w:r>
        <w:rPr>
          <w:rFonts w:ascii="宋体" w:eastAsia="宋体" w:hAnsi="宋体" w:cs="宋体" w:hint="eastAsia"/>
          <w:color w:val="000000"/>
          <w:kern w:val="0"/>
          <w:sz w:val="22"/>
          <w:szCs w:val="22"/>
          <w:lang w:bidi="ar"/>
        </w:rPr>
        <w:t>所以</w:t>
      </w:r>
      <w:r>
        <w:rPr>
          <w:rFonts w:ascii="宋体" w:eastAsia="宋体" w:hAnsi="宋体" w:cs="宋体"/>
          <w:color w:val="000000"/>
          <w:kern w:val="0"/>
          <w:sz w:val="22"/>
          <w:szCs w:val="22"/>
          <w:lang w:bidi="ar"/>
        </w:rPr>
        <w:t>客户端与服务端时间差最多在1分钟之内，但是也不排除客户故意修改本地时间影响客户端读取到正确时间，那么可以前端用户一打开应用先同步下后端时间。</w:t>
      </w:r>
    </w:p>
    <w:p w:rsidR="007E6897" w:rsidRDefault="000A2057">
      <w:pPr>
        <w:numPr>
          <w:ilvl w:val="0"/>
          <w:numId w:val="4"/>
        </w:numP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总结</w:t>
      </w:r>
    </w:p>
    <w:p w:rsidR="007E6897" w:rsidRPr="00BF3C2B" w:rsidRDefault="00BF3C2B" w:rsidP="00BF3C2B">
      <w:pPr>
        <w:rPr>
          <w:rFonts w:ascii="宋体" w:eastAsia="宋体" w:hAnsi="宋体" w:cs="宋体"/>
          <w:color w:val="000000"/>
          <w:kern w:val="0"/>
          <w:sz w:val="22"/>
          <w:szCs w:val="22"/>
          <w:lang w:bidi="ar"/>
        </w:rPr>
      </w:pPr>
      <w:r>
        <w:rPr>
          <mc:AlternateContent>
            <mc:Choice Requires="w16se">
              <w:rFonts w:ascii="宋体" w:eastAsia="宋体" w:hAnsi="宋体" w:cs="宋体" w:hint="eastAsia"/>
            </mc:Choice>
            <mc:Fallback>
              <w:rFonts w:ascii="宋体" w:eastAsia="宋体" w:hAnsi="宋体" w:cs="宋体" w:hint="eastAsia"/>
            </mc:Fallback>
          </mc:AlternateContent>
          <w:color w:val="000000"/>
          <w:kern w:val="0"/>
          <w:sz w:val="22"/>
          <w:szCs w:val="22"/>
          <w:lang w:bidi="ar"/>
        </w:rPr>
        <mc:AlternateContent>
          <mc:Choice Requires="w16se">
            <w16se:symEx w16se:font="宋体" w16se:char="2460"/>
          </mc:Choice>
          <mc:Fallback>
            <w:t>①</w:t>
          </mc:Fallback>
        </mc:AlternateContent>
      </w:r>
      <w:r w:rsidR="000A2057" w:rsidRPr="00BF3C2B">
        <w:rPr>
          <w:rFonts w:ascii="宋体" w:eastAsia="宋体" w:hAnsi="宋体" w:cs="宋体" w:hint="eastAsia"/>
          <w:color w:val="000000"/>
          <w:kern w:val="0"/>
          <w:sz w:val="22"/>
          <w:szCs w:val="22"/>
          <w:lang w:bidi="ar"/>
        </w:rPr>
        <w:t>在加解密上采用上述这套</w:t>
      </w:r>
      <w:r w:rsidRPr="00BF3C2B">
        <w:rPr>
          <w:rFonts w:ascii="宋体" w:eastAsia="宋体" w:hAnsi="宋体" w:cs="宋体" w:hint="eastAsia"/>
          <w:color w:val="000000"/>
          <w:kern w:val="0"/>
          <w:sz w:val="22"/>
          <w:szCs w:val="22"/>
          <w:lang w:bidi="ar"/>
        </w:rPr>
        <w:t>（在实际生产上也得到过验证）</w:t>
      </w:r>
      <w:r w:rsidR="000A2057" w:rsidRPr="00BF3C2B">
        <w:rPr>
          <w:rFonts w:ascii="宋体" w:eastAsia="宋体" w:hAnsi="宋体" w:cs="宋体" w:hint="eastAsia"/>
          <w:color w:val="000000"/>
          <w:kern w:val="0"/>
          <w:sz w:val="22"/>
          <w:szCs w:val="22"/>
          <w:lang w:bidi="ar"/>
        </w:rPr>
        <w:t>方案已经足够，当然加密手段千变万化，</w:t>
      </w:r>
      <w:r w:rsidR="004F5B74">
        <w:rPr>
          <w:rFonts w:ascii="宋体" w:eastAsia="宋体" w:hAnsi="宋体" w:cs="宋体" w:hint="eastAsia"/>
          <w:color w:val="000000"/>
          <w:kern w:val="0"/>
          <w:sz w:val="22"/>
          <w:szCs w:val="22"/>
          <w:lang w:bidi="ar"/>
        </w:rPr>
        <w:t>如比较通用的国密标准等，另外如</w:t>
      </w:r>
      <w:r w:rsidR="000A2057" w:rsidRPr="00BF3C2B">
        <w:rPr>
          <w:rFonts w:ascii="宋体" w:eastAsia="宋体" w:hAnsi="宋体" w:cs="宋体" w:hint="eastAsia"/>
          <w:color w:val="000000"/>
          <w:kern w:val="0"/>
          <w:sz w:val="22"/>
          <w:szCs w:val="22"/>
          <w:lang w:bidi="ar"/>
        </w:rPr>
        <w:t>银行、证券、保险、公安、军事等都</w:t>
      </w:r>
      <w:r w:rsidR="004F5B74">
        <w:rPr>
          <w:rFonts w:ascii="宋体" w:eastAsia="宋体" w:hAnsi="宋体" w:cs="宋体" w:hint="eastAsia"/>
          <w:color w:val="000000"/>
          <w:kern w:val="0"/>
          <w:sz w:val="22"/>
          <w:szCs w:val="22"/>
          <w:lang w:bidi="ar"/>
        </w:rPr>
        <w:t>可能会</w:t>
      </w:r>
      <w:r w:rsidR="000A2057" w:rsidRPr="00BF3C2B">
        <w:rPr>
          <w:rFonts w:ascii="宋体" w:eastAsia="宋体" w:hAnsi="宋体" w:cs="宋体" w:hint="eastAsia"/>
          <w:color w:val="000000"/>
          <w:kern w:val="0"/>
          <w:sz w:val="22"/>
          <w:szCs w:val="22"/>
          <w:lang w:bidi="ar"/>
        </w:rPr>
        <w:t>有自己的一套加解密算法规则；</w:t>
      </w:r>
    </w:p>
    <w:p w:rsidR="007E6897" w:rsidRDefault="000A2057">
      <w:pP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②在RSA中，加密是为了防止信息泄露，签名是为了防止信息篡改；</w:t>
      </w:r>
    </w:p>
    <w:p w:rsidR="007E6897" w:rsidRDefault="000A2057">
      <w:pP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③在RSA中四个概念运用就是：公钥加密、私钥解密、私钥签名、公钥验签，从理论上来说私钥加密公钥解密等也是可以的；</w:t>
      </w:r>
    </w:p>
    <w:p w:rsidR="007E6897" w:rsidRDefault="000A2057">
      <w:pP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④本套方案是对参数进行全加密，当然也可以部分加密，如总结中第①点所言，加解密手段千变万化。另外，除非对数据安全要求特别严苛，不然的话只需请求参数加密，返回参数可以不加密；</w:t>
      </w:r>
    </w:p>
    <w:p w:rsidR="007E6897" w:rsidRDefault="000A2057">
      <w:pP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⑤加解密手段越复杂，必然对性能造成影响，所以在实际项目中需要把握好度。</w:t>
      </w:r>
    </w:p>
    <w:p w:rsidR="007E6897" w:rsidRDefault="000A2057">
      <w:pPr>
        <w:numPr>
          <w:ilvl w:val="0"/>
          <w:numId w:val="3"/>
        </w:numPr>
      </w:pPr>
      <w:r>
        <w:rPr>
          <w:rFonts w:hint="eastAsia"/>
        </w:rPr>
        <w:t>网络控制</w:t>
      </w:r>
    </w:p>
    <w:p w:rsidR="007E6897" w:rsidRDefault="000A2057">
      <w:pPr>
        <w:numPr>
          <w:ilvl w:val="0"/>
          <w:numId w:val="5"/>
        </w:numPr>
      </w:pPr>
      <w:r>
        <w:t>IP</w:t>
      </w:r>
      <w:r>
        <w:t>白名单</w:t>
      </w:r>
    </w:p>
    <w:p w:rsidR="007E6897" w:rsidRDefault="000A2057">
      <w:pPr>
        <w:numPr>
          <w:ilvl w:val="0"/>
          <w:numId w:val="5"/>
        </w:numPr>
      </w:pPr>
      <w:r>
        <w:t>IP</w:t>
      </w:r>
      <w:r>
        <w:rPr>
          <w:rFonts w:hint="eastAsia"/>
        </w:rPr>
        <w:t>（或接口）</w:t>
      </w:r>
      <w:r>
        <w:t>请求（单位时间内）限流</w:t>
      </w:r>
    </w:p>
    <w:p w:rsidR="007E6897" w:rsidRDefault="000A2057">
      <w:pPr>
        <w:numPr>
          <w:ilvl w:val="0"/>
          <w:numId w:val="5"/>
        </w:numPr>
      </w:pPr>
      <w:r>
        <w:t>HTTPS</w:t>
      </w:r>
      <w:r>
        <w:rPr>
          <w:rFonts w:hint="eastAsia"/>
        </w:rPr>
        <w:t>（证书）</w:t>
      </w:r>
      <w:r>
        <w:t>请求（或</w:t>
      </w:r>
      <w:r>
        <w:t>HTTP2.0</w:t>
      </w:r>
      <w:r>
        <w:t>）</w:t>
      </w:r>
    </w:p>
    <w:p w:rsidR="007E6897" w:rsidRDefault="000A2057">
      <w:r>
        <w:rPr>
          <w:rFonts w:hint="eastAsia"/>
        </w:rPr>
        <w:t>4</w:t>
      </w:r>
      <w:r>
        <w:rPr>
          <w:rFonts w:hint="eastAsia"/>
        </w:rPr>
        <w:t>、防火墙</w:t>
      </w:r>
    </w:p>
    <w:p w:rsidR="007E6897" w:rsidRDefault="000A2057">
      <w:r>
        <w:rPr>
          <w:rFonts w:hint="eastAsia"/>
        </w:rPr>
        <w:t>四、代码控制</w:t>
      </w:r>
    </w:p>
    <w:p w:rsidR="007E6897" w:rsidRDefault="000A2057">
      <w:r>
        <w:rPr>
          <w:rFonts w:hint="eastAsia"/>
        </w:rPr>
        <w:t>1</w:t>
      </w:r>
      <w:r>
        <w:rPr>
          <w:rFonts w:hint="eastAsia"/>
        </w:rPr>
        <w:t>、前端如</w:t>
      </w:r>
      <w:r>
        <w:t>javascript</w:t>
      </w:r>
      <w:r>
        <w:rPr>
          <w:rFonts w:hint="eastAsia"/>
        </w:rPr>
        <w:t>的文件的源码加密或混淆</w:t>
      </w:r>
    </w:p>
    <w:p w:rsidR="007E6897" w:rsidRDefault="000A2057">
      <w:r>
        <w:rPr>
          <w:rFonts w:hint="eastAsia"/>
        </w:rPr>
        <w:t>2</w:t>
      </w:r>
      <w:r>
        <w:rPr>
          <w:rFonts w:hint="eastAsia"/>
        </w:rPr>
        <w:t>、后端如</w:t>
      </w:r>
      <w:r>
        <w:rPr>
          <w:rFonts w:hint="eastAsia"/>
        </w:rPr>
        <w:t>java</w:t>
      </w:r>
      <w:r>
        <w:rPr>
          <w:rFonts w:hint="eastAsia"/>
        </w:rPr>
        <w:t>的</w:t>
      </w:r>
      <w:r>
        <w:rPr>
          <w:rFonts w:hint="eastAsia"/>
        </w:rPr>
        <w:t>class</w:t>
      </w:r>
      <w:r>
        <w:rPr>
          <w:rFonts w:hint="eastAsia"/>
        </w:rPr>
        <w:t>文件加密</w:t>
      </w:r>
    </w:p>
    <w:p w:rsidR="007E6897" w:rsidRDefault="000A2057">
      <w:r>
        <w:rPr>
          <w:rFonts w:hint="eastAsia"/>
        </w:rPr>
        <w:t>五、</w:t>
      </w:r>
      <w:r>
        <w:t>数据安全</w:t>
      </w:r>
    </w:p>
    <w:p w:rsidR="007E6897" w:rsidRDefault="000A2057">
      <w:r>
        <w:t>1</w:t>
      </w:r>
      <w:r>
        <w:t>、敏感数据（手机、身份证</w:t>
      </w:r>
      <w:r>
        <w:t>*</w:t>
      </w:r>
      <w:r>
        <w:t>替换</w:t>
      </w:r>
      <w:r>
        <w:rPr>
          <w:rFonts w:hint="eastAsia"/>
        </w:rPr>
        <w:t>或加解密</w:t>
      </w:r>
      <w:r>
        <w:t>）</w:t>
      </w:r>
    </w:p>
    <w:p w:rsidR="007E6897" w:rsidRDefault="000A2057">
      <w:r>
        <w:t>2</w:t>
      </w:r>
      <w:r>
        <w:t>、数据库主键</w:t>
      </w:r>
    </w:p>
    <w:p w:rsidR="007E6897" w:rsidRDefault="000A2057">
      <w:r>
        <w:t>非高并发、非大数据量、非经常用到主键索引、非主键排序等情况下使用字符串型且字符串采用</w:t>
      </w:r>
      <w:r>
        <w:t>UUID</w:t>
      </w:r>
      <w:r>
        <w:t>或使用数字型且数字自增即可</w:t>
      </w:r>
      <w:r>
        <w:rPr>
          <w:rFonts w:hint="eastAsia"/>
        </w:rPr>
        <w:t>；</w:t>
      </w:r>
      <w:r>
        <w:t>在较高安全性同时兼顾高并发、大数据量、主键</w:t>
      </w:r>
      <w:r>
        <w:lastRenderedPageBreak/>
        <w:t>索引、主键排序等情况下推荐做法：</w:t>
      </w:r>
    </w:p>
    <w:p w:rsidR="007E6897" w:rsidRDefault="000A2057">
      <w:r>
        <w:t>循环自增序号（</w:t>
      </w:r>
      <w:r>
        <w:t>1-9</w:t>
      </w:r>
      <w:r>
        <w:t>）</w:t>
      </w:r>
      <w:r>
        <w:t xml:space="preserve"> + </w:t>
      </w:r>
      <w:r>
        <w:t>时间（</w:t>
      </w:r>
      <w:r>
        <w:t>new Date().getTime()</w:t>
      </w:r>
      <w:r>
        <w:t>）</w:t>
      </w:r>
      <w:r>
        <w:t>+</w:t>
      </w:r>
      <w:r>
        <w:t>随机</w:t>
      </w:r>
      <w:r>
        <w:t>4</w:t>
      </w:r>
      <w:r>
        <w:t>位数字</w:t>
      </w:r>
      <w:r>
        <w:t>+</w:t>
      </w:r>
      <w:r>
        <w:t>分布式系统编号</w:t>
      </w:r>
    </w:p>
    <w:p w:rsidR="007E6897" w:rsidRDefault="000A2057">
      <w:r>
        <w:t>注：当生成的主键</w:t>
      </w:r>
      <w:r>
        <w:t>ID</w:t>
      </w:r>
      <w:r>
        <w:t>为数字型且长度超过</w:t>
      </w:r>
      <w:r>
        <w:t>16</w:t>
      </w:r>
      <w:r>
        <w:t>位时传给前端可能会造成精度损失，此时后端需要将</w:t>
      </w:r>
      <w:r>
        <w:t>Long</w:t>
      </w:r>
      <w:r>
        <w:t>类型转成</w:t>
      </w:r>
      <w:r>
        <w:t>String</w:t>
      </w:r>
      <w:r>
        <w:t>类型，有个偷懒办法就是直接将实体类</w:t>
      </w:r>
      <w:r>
        <w:t>Long</w:t>
      </w:r>
      <w:r>
        <w:t>改为</w:t>
      </w:r>
      <w:r>
        <w:t>String</w:t>
      </w:r>
      <w:r>
        <w:t>即可，但是个人不推荐</w:t>
      </w:r>
    </w:p>
    <w:p w:rsidR="007E6897" w:rsidRDefault="000A2057">
      <w:r>
        <w:t>3</w:t>
      </w:r>
      <w:r>
        <w:t>、日志记录新增、修改、删除</w:t>
      </w:r>
      <w:r>
        <w:rPr>
          <w:rFonts w:hint="eastAsia"/>
        </w:rPr>
        <w:t>等操作的数据记录</w:t>
      </w:r>
    </w:p>
    <w:p w:rsidR="007E6897" w:rsidRDefault="000A2057">
      <w:r>
        <w:t>4</w:t>
      </w:r>
      <w:r>
        <w:t>、容灾与备份（主从</w:t>
      </w:r>
      <w:r>
        <w:rPr>
          <w:rFonts w:hint="eastAsia"/>
        </w:rPr>
        <w:t>等</w:t>
      </w:r>
      <w:r>
        <w:t>）</w:t>
      </w:r>
    </w:p>
    <w:p w:rsidR="007E6897" w:rsidRDefault="000A2057">
      <w:r>
        <w:rPr>
          <w:rFonts w:hint="eastAsia"/>
        </w:rPr>
        <w:t>六、</w:t>
      </w:r>
      <w:r>
        <w:t>接口对接</w:t>
      </w:r>
    </w:p>
    <w:p w:rsidR="007E6897" w:rsidRDefault="000A2057">
      <w:r>
        <w:rPr>
          <w:rFonts w:hint="eastAsia"/>
        </w:rPr>
        <w:t>七、</w:t>
      </w:r>
      <w:r>
        <w:t>缓存（缓存穿透、缓存击穿、缓存雪崩）</w:t>
      </w:r>
    </w:p>
    <w:p w:rsidR="007E6897" w:rsidRPr="00A6540F" w:rsidRDefault="00426044" w:rsidP="00426044">
      <w:pPr>
        <w:jc w:val="center"/>
        <w:rPr>
          <w:b/>
        </w:rPr>
      </w:pPr>
      <w:r w:rsidRPr="00A6540F">
        <w:rPr>
          <w:rFonts w:hint="eastAsia"/>
          <w:b/>
        </w:rPr>
        <w:t>附录</w:t>
      </w:r>
    </w:p>
    <w:p w:rsidR="007E6897" w:rsidRDefault="00361F53">
      <w:r>
        <w:rPr>
          <w:rFonts w:hint="eastAsia"/>
        </w:rPr>
        <w:t>一、前端</w:t>
      </w:r>
      <w:r>
        <w:rPr>
          <w:rFonts w:hint="eastAsia"/>
        </w:rPr>
        <w:t>npm</w:t>
      </w:r>
      <w:r>
        <w:rPr>
          <w:rFonts w:hint="eastAsia"/>
        </w:rPr>
        <w:t>相关配置</w:t>
      </w:r>
    </w:p>
    <w:p w:rsidR="00932ED1" w:rsidRDefault="00932ED1" w:rsidP="00932ED1">
      <w:r>
        <w:rPr>
          <w:rFonts w:hint="eastAsia"/>
        </w:rPr>
        <w:t>1</w:t>
      </w:r>
      <w:r>
        <w:rPr>
          <w:rFonts w:hint="eastAsia"/>
        </w:rPr>
        <w:t>、下载最新版的</w:t>
      </w:r>
      <w:r>
        <w:rPr>
          <w:rFonts w:hint="eastAsia"/>
        </w:rPr>
        <w:t>node.js</w:t>
      </w:r>
      <w:r>
        <w:rPr>
          <w:rFonts w:hint="eastAsia"/>
        </w:rPr>
        <w:t>（</w:t>
      </w:r>
      <w:r>
        <w:rPr>
          <w:rFonts w:hint="eastAsia"/>
        </w:rPr>
        <w:t>https://nodejs.org/zh-cn/</w:t>
      </w:r>
      <w:r>
        <w:rPr>
          <w:rFonts w:hint="eastAsia"/>
        </w:rPr>
        <w:t>），配置环境变量</w:t>
      </w:r>
    </w:p>
    <w:p w:rsidR="00932ED1" w:rsidRDefault="00932ED1" w:rsidP="00932ED1">
      <w:r>
        <w:rPr>
          <w:rFonts w:hint="eastAsia"/>
        </w:rPr>
        <w:t>2</w:t>
      </w:r>
      <w:r>
        <w:rPr>
          <w:rFonts w:hint="eastAsia"/>
        </w:rPr>
        <w:t>、命令行输入：</w:t>
      </w:r>
      <w:r>
        <w:rPr>
          <w:rFonts w:hint="eastAsia"/>
        </w:rPr>
        <w:t>npm config get prefix</w:t>
      </w:r>
      <w:r>
        <w:rPr>
          <w:rFonts w:hint="eastAsia"/>
        </w:rPr>
        <w:t>获得路径，如：</w:t>
      </w:r>
      <w:r>
        <w:rPr>
          <w:rFonts w:hint="eastAsia"/>
        </w:rPr>
        <w:t>C:\Users\admin\AppData\Roaming</w:t>
      </w:r>
    </w:p>
    <w:p w:rsidR="00932ED1" w:rsidRDefault="00932ED1" w:rsidP="00932ED1">
      <w:r>
        <w:rPr>
          <w:rFonts w:hint="eastAsia"/>
        </w:rPr>
        <w:t>3</w:t>
      </w:r>
      <w:r>
        <w:rPr>
          <w:rFonts w:hint="eastAsia"/>
        </w:rPr>
        <w:t>、进入根据步骤</w:t>
      </w:r>
      <w:r>
        <w:rPr>
          <w:rFonts w:hint="eastAsia"/>
        </w:rPr>
        <w:t>2</w:t>
      </w:r>
      <w:r>
        <w:rPr>
          <w:rFonts w:hint="eastAsia"/>
        </w:rPr>
        <w:t>获得的路径，删除</w:t>
      </w:r>
      <w:r>
        <w:rPr>
          <w:rFonts w:hint="eastAsia"/>
        </w:rPr>
        <w:t>npm</w:t>
      </w:r>
      <w:r>
        <w:rPr>
          <w:rFonts w:hint="eastAsia"/>
        </w:rPr>
        <w:t>和</w:t>
      </w:r>
      <w:r>
        <w:rPr>
          <w:rFonts w:hint="eastAsia"/>
        </w:rPr>
        <w:t>npm-cache</w:t>
      </w:r>
      <w:r>
        <w:rPr>
          <w:rFonts w:hint="eastAsia"/>
        </w:rPr>
        <w:t>文件夹，然后</w:t>
      </w:r>
      <w:r>
        <w:rPr>
          <w:rFonts w:hint="eastAsia"/>
        </w:rPr>
        <w:t>npm cache clean --force</w:t>
      </w:r>
    </w:p>
    <w:p w:rsidR="00932ED1" w:rsidRDefault="00932ED1" w:rsidP="00932ED1">
      <w:r>
        <w:rPr>
          <w:rFonts w:hint="eastAsia"/>
        </w:rPr>
        <w:t>4</w:t>
      </w:r>
      <w:r>
        <w:rPr>
          <w:rFonts w:hint="eastAsia"/>
        </w:rPr>
        <w:t>、下载最新版本的</w:t>
      </w:r>
      <w:r>
        <w:rPr>
          <w:rFonts w:hint="eastAsia"/>
        </w:rPr>
        <w:t>npm</w:t>
      </w:r>
      <w:r>
        <w:rPr>
          <w:rFonts w:hint="eastAsia"/>
        </w:rPr>
        <w:t>：</w:t>
      </w:r>
      <w:r>
        <w:rPr>
          <w:rFonts w:hint="eastAsia"/>
        </w:rPr>
        <w:t>npm -g install npm</w:t>
      </w:r>
      <w:r>
        <w:rPr>
          <w:rFonts w:hint="eastAsia"/>
        </w:rPr>
        <w:t>（国内快点的话可以使用【</w:t>
      </w:r>
      <w:r>
        <w:rPr>
          <w:rFonts w:hint="eastAsia"/>
        </w:rPr>
        <w:t>npm install -g cnpm --registry=https://registry.npm.taobao.org</w:t>
      </w:r>
      <w:r>
        <w:rPr>
          <w:rFonts w:hint="eastAsia"/>
        </w:rPr>
        <w:t>】以后命令就由</w:t>
      </w:r>
      <w:r>
        <w:rPr>
          <w:rFonts w:hint="eastAsia"/>
        </w:rPr>
        <w:t>npm</w:t>
      </w:r>
      <w:r>
        <w:rPr>
          <w:rFonts w:hint="eastAsia"/>
        </w:rPr>
        <w:t>变为</w:t>
      </w:r>
      <w:r>
        <w:rPr>
          <w:rFonts w:hint="eastAsia"/>
        </w:rPr>
        <w:t>cnpm</w:t>
      </w:r>
      <w:r>
        <w:rPr>
          <w:rFonts w:hint="eastAsia"/>
        </w:rPr>
        <w:t>）</w:t>
      </w:r>
    </w:p>
    <w:p w:rsidR="00932ED1" w:rsidRDefault="00932ED1" w:rsidP="00932ED1">
      <w:r>
        <w:rPr>
          <w:rFonts w:hint="eastAsia"/>
        </w:rPr>
        <w:t>5</w:t>
      </w:r>
      <w:r>
        <w:rPr>
          <w:rFonts w:hint="eastAsia"/>
        </w:rPr>
        <w:t>、下载最新版的</w:t>
      </w:r>
      <w:r>
        <w:rPr>
          <w:rFonts w:hint="eastAsia"/>
        </w:rPr>
        <w:t>typescript</w:t>
      </w:r>
      <w:r>
        <w:rPr>
          <w:rFonts w:hint="eastAsia"/>
        </w:rPr>
        <w:t>：</w:t>
      </w:r>
      <w:r>
        <w:rPr>
          <w:rFonts w:hint="eastAsia"/>
        </w:rPr>
        <w:t>npm -g install typescript</w:t>
      </w:r>
      <w:r>
        <w:rPr>
          <w:rFonts w:hint="eastAsia"/>
        </w:rPr>
        <w:t>（查看</w:t>
      </w:r>
      <w:r>
        <w:rPr>
          <w:rFonts w:hint="eastAsia"/>
        </w:rPr>
        <w:t>typescript</w:t>
      </w:r>
      <w:r>
        <w:rPr>
          <w:rFonts w:hint="eastAsia"/>
        </w:rPr>
        <w:t>的版本：</w:t>
      </w:r>
      <w:r>
        <w:rPr>
          <w:rFonts w:hint="eastAsia"/>
        </w:rPr>
        <w:t>tsc -v</w:t>
      </w:r>
      <w:r>
        <w:rPr>
          <w:rFonts w:hint="eastAsia"/>
        </w:rPr>
        <w:t>）</w:t>
      </w:r>
    </w:p>
    <w:p w:rsidR="00932ED1" w:rsidRDefault="00932ED1" w:rsidP="00932ED1">
      <w:r>
        <w:rPr>
          <w:rFonts w:hint="eastAsia"/>
        </w:rPr>
        <w:t>6</w:t>
      </w:r>
      <w:r>
        <w:rPr>
          <w:rFonts w:hint="eastAsia"/>
        </w:rPr>
        <w:t>、下载最新版的</w:t>
      </w:r>
      <w:r>
        <w:rPr>
          <w:rFonts w:hint="eastAsia"/>
        </w:rPr>
        <w:t>Angular CLI</w:t>
      </w:r>
      <w:r>
        <w:rPr>
          <w:rFonts w:hint="eastAsia"/>
        </w:rPr>
        <w:t>（可跳过）：</w:t>
      </w:r>
      <w:r>
        <w:rPr>
          <w:rFonts w:hint="eastAsia"/>
        </w:rPr>
        <w:t>npm -g install @angular/cli</w:t>
      </w:r>
    </w:p>
    <w:p w:rsidR="00932ED1" w:rsidRDefault="00932ED1" w:rsidP="00932ED1">
      <w:r>
        <w:rPr>
          <w:rFonts w:hint="eastAsia"/>
        </w:rPr>
        <w:t>7</w:t>
      </w:r>
      <w:r>
        <w:rPr>
          <w:rFonts w:hint="eastAsia"/>
        </w:rPr>
        <w:t>、下载最新版的</w:t>
      </w:r>
      <w:r>
        <w:rPr>
          <w:rFonts w:hint="eastAsia"/>
        </w:rPr>
        <w:t>gulp</w:t>
      </w:r>
      <w:r>
        <w:rPr>
          <w:rFonts w:hint="eastAsia"/>
        </w:rPr>
        <w:t>（可跳过）：</w:t>
      </w:r>
      <w:r>
        <w:rPr>
          <w:rFonts w:hint="eastAsia"/>
        </w:rPr>
        <w:t>npm -g install gulp</w:t>
      </w:r>
    </w:p>
    <w:p w:rsidR="00932ED1" w:rsidRDefault="00932ED1" w:rsidP="00932ED1">
      <w:r>
        <w:rPr>
          <w:rFonts w:hint="eastAsia"/>
        </w:rPr>
        <w:t>8</w:t>
      </w:r>
      <w:r>
        <w:rPr>
          <w:rFonts w:hint="eastAsia"/>
        </w:rPr>
        <w:t>、下载最新版的</w:t>
      </w:r>
      <w:r>
        <w:rPr>
          <w:rFonts w:hint="eastAsia"/>
        </w:rPr>
        <w:t>yarn</w:t>
      </w:r>
      <w:r>
        <w:rPr>
          <w:rFonts w:hint="eastAsia"/>
        </w:rPr>
        <w:t>（可跳过）：</w:t>
      </w:r>
      <w:r>
        <w:rPr>
          <w:rFonts w:hint="eastAsia"/>
        </w:rPr>
        <w:t>npm -g install yarn</w:t>
      </w:r>
    </w:p>
    <w:p w:rsidR="00932ED1" w:rsidRDefault="00932ED1" w:rsidP="00932ED1">
      <w:r>
        <w:rPr>
          <w:rFonts w:hint="eastAsia"/>
        </w:rPr>
        <w:t>9</w:t>
      </w:r>
      <w:r>
        <w:rPr>
          <w:rFonts w:hint="eastAsia"/>
        </w:rPr>
        <w:t>、下载最新版的</w:t>
      </w:r>
      <w:r>
        <w:rPr>
          <w:rFonts w:hint="eastAsia"/>
        </w:rPr>
        <w:t>bower</w:t>
      </w:r>
      <w:r>
        <w:rPr>
          <w:rFonts w:hint="eastAsia"/>
        </w:rPr>
        <w:t>（可跳过）：</w:t>
      </w:r>
      <w:r>
        <w:rPr>
          <w:rFonts w:hint="eastAsia"/>
        </w:rPr>
        <w:t>npm -g install bower</w:t>
      </w:r>
    </w:p>
    <w:p w:rsidR="00932ED1" w:rsidRDefault="00932ED1" w:rsidP="00932ED1">
      <w:r>
        <w:rPr>
          <w:rFonts w:hint="eastAsia"/>
        </w:rPr>
        <w:t>10</w:t>
      </w:r>
      <w:r>
        <w:rPr>
          <w:rFonts w:hint="eastAsia"/>
        </w:rPr>
        <w:t>、下载最新版的</w:t>
      </w:r>
      <w:r>
        <w:rPr>
          <w:rFonts w:hint="eastAsia"/>
        </w:rPr>
        <w:t>WebStorm</w:t>
      </w:r>
    </w:p>
    <w:p w:rsidR="007E6897" w:rsidRDefault="00932ED1">
      <w:r>
        <w:rPr>
          <w:rFonts w:hint="eastAsia"/>
        </w:rPr>
        <w:t>11</w:t>
      </w:r>
      <w:r>
        <w:rPr>
          <w:rFonts w:hint="eastAsia"/>
        </w:rPr>
        <w:t>、测试（可跳过）：新建文件</w:t>
      </w:r>
      <w:r>
        <w:rPr>
          <w:rFonts w:hint="eastAsia"/>
        </w:rPr>
        <w:t>test.ts</w:t>
      </w:r>
      <w:r>
        <w:rPr>
          <w:rFonts w:hint="eastAsia"/>
        </w:rPr>
        <w:t>写一些</w:t>
      </w:r>
      <w:r>
        <w:rPr>
          <w:rFonts w:hint="eastAsia"/>
        </w:rPr>
        <w:t>typescript</w:t>
      </w:r>
      <w:r>
        <w:rPr>
          <w:rFonts w:hint="eastAsia"/>
        </w:rPr>
        <w:t>代码，然后运行</w:t>
      </w:r>
      <w:r>
        <w:rPr>
          <w:rFonts w:hint="eastAsia"/>
        </w:rPr>
        <w:t>tsc test.ts</w:t>
      </w:r>
      <w:r>
        <w:rPr>
          <w:rFonts w:hint="eastAsia"/>
        </w:rPr>
        <w:t>将其编译成</w:t>
      </w:r>
      <w:r>
        <w:rPr>
          <w:rFonts w:hint="eastAsia"/>
        </w:rPr>
        <w:t>test.js</w:t>
      </w:r>
      <w:r>
        <w:rPr>
          <w:rFonts w:hint="eastAsia"/>
        </w:rPr>
        <w:t>，然后在</w:t>
      </w:r>
      <w:r>
        <w:rPr>
          <w:rFonts w:hint="eastAsia"/>
        </w:rPr>
        <w:t>html</w:t>
      </w:r>
      <w:r>
        <w:rPr>
          <w:rFonts w:hint="eastAsia"/>
        </w:rPr>
        <w:t>中正常引入使用</w:t>
      </w:r>
    </w:p>
    <w:p w:rsidR="00A93781" w:rsidRDefault="00A93781" w:rsidP="00A93781">
      <w:r>
        <w:rPr>
          <w:rFonts w:hint="eastAsia"/>
        </w:rPr>
        <w:t>注：①关于</w:t>
      </w:r>
      <w:r>
        <w:rPr>
          <w:rFonts w:hint="eastAsia"/>
        </w:rPr>
        <w:t>npm</w:t>
      </w:r>
      <w:r>
        <w:rPr>
          <w:rFonts w:hint="eastAsia"/>
        </w:rPr>
        <w:t>各种包和依赖及其版本可以查看：</w:t>
      </w:r>
      <w:r>
        <w:rPr>
          <w:rFonts w:hint="eastAsia"/>
        </w:rPr>
        <w:t>https://www.npmjs.com/</w:t>
      </w:r>
      <w:r>
        <w:rPr>
          <w:rFonts w:hint="eastAsia"/>
        </w:rPr>
        <w:t>②</w:t>
      </w:r>
      <w:r>
        <w:rPr>
          <w:rFonts w:hint="eastAsia"/>
        </w:rPr>
        <w:t>-g</w:t>
      </w:r>
      <w:r>
        <w:rPr>
          <w:rFonts w:hint="eastAsia"/>
        </w:rPr>
        <w:t>是全局安装</w:t>
      </w:r>
    </w:p>
    <w:p w:rsidR="007E6897" w:rsidRDefault="00A93781" w:rsidP="00A93781">
      <w:r>
        <w:rPr>
          <w:rFonts w:hint="eastAsia"/>
        </w:rPr>
        <w:t>12</w:t>
      </w:r>
      <w:r>
        <w:rPr>
          <w:rFonts w:hint="eastAsia"/>
        </w:rPr>
        <w:t>、采用</w:t>
      </w:r>
      <w:r>
        <w:rPr>
          <w:rFonts w:hint="eastAsia"/>
        </w:rPr>
        <w:t>WebStorm</w:t>
      </w:r>
      <w:r>
        <w:rPr>
          <w:rFonts w:hint="eastAsia"/>
        </w:rPr>
        <w:t>配置自动编译（类似配置参考）</w:t>
      </w:r>
    </w:p>
    <w:p w:rsidR="00582971" w:rsidRDefault="00582971" w:rsidP="00582971">
      <w:r>
        <w:rPr>
          <w:rFonts w:hint="eastAsia"/>
        </w:rPr>
        <w:t>13</w:t>
      </w:r>
      <w:r>
        <w:rPr>
          <w:rFonts w:hint="eastAsia"/>
        </w:rPr>
        <w:t>、导入项目并进入项目根目录执行：</w:t>
      </w:r>
      <w:r>
        <w:rPr>
          <w:rFonts w:hint="eastAsia"/>
        </w:rPr>
        <w:t>npm install</w:t>
      </w:r>
    </w:p>
    <w:p w:rsidR="00582971" w:rsidRDefault="00582971" w:rsidP="00582971">
      <w:r>
        <w:rPr>
          <w:rFonts w:hint="eastAsia"/>
        </w:rPr>
        <w:t>14</w:t>
      </w:r>
      <w:r>
        <w:rPr>
          <w:rFonts w:hint="eastAsia"/>
        </w:rPr>
        <w:t>、</w:t>
      </w:r>
      <w:r>
        <w:rPr>
          <w:rFonts w:hint="eastAsia"/>
        </w:rPr>
        <w:t>angular</w:t>
      </w:r>
      <w:r>
        <w:rPr>
          <w:rFonts w:hint="eastAsia"/>
        </w:rPr>
        <w:t>入门。参考官方网站的示例：</w:t>
      </w:r>
      <w:r>
        <w:rPr>
          <w:rFonts w:hint="eastAsia"/>
        </w:rPr>
        <w:t>https://angular.io</w:t>
      </w:r>
    </w:p>
    <w:p w:rsidR="00582971" w:rsidRDefault="00582971" w:rsidP="00582971">
      <w:r>
        <w:rPr>
          <w:rFonts w:hint="eastAsia"/>
        </w:rPr>
        <w:t>15</w:t>
      </w:r>
      <w:r>
        <w:rPr>
          <w:rFonts w:hint="eastAsia"/>
        </w:rPr>
        <w:t>、</w:t>
      </w:r>
      <w:r>
        <w:rPr>
          <w:rFonts w:hint="eastAsia"/>
        </w:rPr>
        <w:t>angular-cli</w:t>
      </w:r>
      <w:r>
        <w:rPr>
          <w:rFonts w:hint="eastAsia"/>
        </w:rPr>
        <w:t>安装：</w:t>
      </w:r>
      <w:r>
        <w:rPr>
          <w:rFonts w:hint="eastAsia"/>
        </w:rPr>
        <w:t>npm install -g @angular/cli</w:t>
      </w:r>
      <w:r>
        <w:rPr>
          <w:rFonts w:hint="eastAsia"/>
        </w:rPr>
        <w:t>，查看版本：</w:t>
      </w:r>
      <w:r>
        <w:rPr>
          <w:rFonts w:hint="eastAsia"/>
        </w:rPr>
        <w:t>ng --version</w:t>
      </w:r>
    </w:p>
    <w:p w:rsidR="00582971" w:rsidRDefault="00582971" w:rsidP="00582971">
      <w:r>
        <w:rPr>
          <w:rFonts w:hint="eastAsia"/>
        </w:rPr>
        <w:t>16</w:t>
      </w:r>
      <w:r>
        <w:rPr>
          <w:rFonts w:hint="eastAsia"/>
        </w:rPr>
        <w:t>、其它</w:t>
      </w:r>
    </w:p>
    <w:p w:rsidR="00582971" w:rsidRDefault="00582971" w:rsidP="00582971">
      <w:r>
        <w:rPr>
          <w:rFonts w:hint="eastAsia"/>
        </w:rPr>
        <w:t>A</w:t>
      </w:r>
      <w:r>
        <w:rPr>
          <w:rFonts w:hint="eastAsia"/>
        </w:rPr>
        <w:t>、</w:t>
      </w:r>
      <w:r>
        <w:rPr>
          <w:rFonts w:hint="eastAsia"/>
        </w:rPr>
        <w:t>npm</w:t>
      </w:r>
      <w:r>
        <w:rPr>
          <w:rFonts w:hint="eastAsia"/>
        </w:rPr>
        <w:t>命令行</w:t>
      </w:r>
      <w:r>
        <w:rPr>
          <w:rFonts w:hint="eastAsia"/>
        </w:rPr>
        <w:t>cmd</w:t>
      </w:r>
      <w:r>
        <w:rPr>
          <w:rFonts w:hint="eastAsia"/>
        </w:rPr>
        <w:t>代理设置</w:t>
      </w:r>
    </w:p>
    <w:p w:rsidR="00582971" w:rsidRDefault="00582971" w:rsidP="00582971">
      <w:r>
        <w:t>set http_proxy=http://10.131.46.21:80/</w:t>
      </w:r>
    </w:p>
    <w:p w:rsidR="00582971" w:rsidRDefault="00582971" w:rsidP="00582971">
      <w:r>
        <w:t>set https_proxy=http://10.131.46.21:80/</w:t>
      </w:r>
    </w:p>
    <w:p w:rsidR="00582971" w:rsidRDefault="00582971" w:rsidP="00582971">
      <w:r>
        <w:rPr>
          <w:rFonts w:hint="eastAsia"/>
        </w:rPr>
        <w:t>B</w:t>
      </w:r>
      <w:r>
        <w:rPr>
          <w:rFonts w:hint="eastAsia"/>
        </w:rPr>
        <w:t>、设置完代理重新执行</w:t>
      </w:r>
      <w:r>
        <w:rPr>
          <w:rFonts w:hint="eastAsia"/>
        </w:rPr>
        <w:t>npm install</w:t>
      </w:r>
      <w:r>
        <w:rPr>
          <w:rFonts w:hint="eastAsia"/>
        </w:rPr>
        <w:t>继续下载包时报</w:t>
      </w:r>
      <w:r>
        <w:rPr>
          <w:rFonts w:hint="eastAsia"/>
        </w:rPr>
        <w:t>"Cannot read property 'match' of undefined"</w:t>
      </w:r>
    </w:p>
    <w:p w:rsidR="00582971" w:rsidRDefault="00582971" w:rsidP="00582971">
      <w:r>
        <w:t>npm cache clear --force</w:t>
      </w:r>
    </w:p>
    <w:p w:rsidR="007E6897" w:rsidRDefault="00582971" w:rsidP="00582971">
      <w:r>
        <w:rPr>
          <w:rFonts w:hint="eastAsia"/>
        </w:rPr>
        <w:t>删除</w:t>
      </w:r>
      <w:r>
        <w:rPr>
          <w:rFonts w:hint="eastAsia"/>
        </w:rPr>
        <w:t>package-lock.json</w:t>
      </w:r>
    </w:p>
    <w:p w:rsidR="00BE5C51" w:rsidRDefault="00BE5C51">
      <w:r>
        <w:rPr>
          <w:rFonts w:hint="eastAsia"/>
        </w:rPr>
        <w:t>二、微服务总体构思图</w:t>
      </w:r>
    </w:p>
    <w:p w:rsidR="00BE5C51" w:rsidRDefault="00A805F9">
      <w:r>
        <w:rPr>
          <w:rFonts w:hint="eastAsia"/>
          <w:noProof/>
        </w:rPr>
        <w:lastRenderedPageBreak/>
        <w:drawing>
          <wp:inline distT="0" distB="0" distL="114300" distR="114300" wp14:anchorId="55C7AB32" wp14:editId="67FF7581">
            <wp:extent cx="5271770" cy="4157980"/>
            <wp:effectExtent l="0" t="0" r="5080" b="13970"/>
            <wp:docPr id="2" name="图片 2" descr="总体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总体结构图"/>
                    <pic:cNvPicPr>
                      <a:picLocks noChangeAspect="1"/>
                    </pic:cNvPicPr>
                  </pic:nvPicPr>
                  <pic:blipFill>
                    <a:blip r:embed="rId10"/>
                    <a:stretch>
                      <a:fillRect/>
                    </a:stretch>
                  </pic:blipFill>
                  <pic:spPr>
                    <a:xfrm>
                      <a:off x="0" y="0"/>
                      <a:ext cx="5271770" cy="4157980"/>
                    </a:xfrm>
                    <a:prstGeom prst="rect">
                      <a:avLst/>
                    </a:prstGeom>
                  </pic:spPr>
                </pic:pic>
              </a:graphicData>
            </a:graphic>
          </wp:inline>
        </w:drawing>
      </w:r>
    </w:p>
    <w:p w:rsidR="00A805F9" w:rsidRDefault="00A805F9">
      <w:r>
        <w:rPr>
          <w:rFonts w:hint="eastAsia"/>
        </w:rPr>
        <w:t>三、</w:t>
      </w:r>
      <w:r>
        <w:rPr>
          <w:rFonts w:hint="eastAsia"/>
        </w:rPr>
        <w:t>CAP</w:t>
      </w:r>
      <w:r>
        <w:rPr>
          <w:rFonts w:hint="eastAsia"/>
        </w:rPr>
        <w:t>理论</w:t>
      </w:r>
    </w:p>
    <w:p w:rsidR="004B4982" w:rsidRDefault="004B4982" w:rsidP="004B4982">
      <w:r>
        <w:rPr>
          <w:rFonts w:hint="eastAsia"/>
        </w:rPr>
        <w:t>C</w:t>
      </w:r>
      <w:r>
        <w:rPr>
          <w:rFonts w:hint="eastAsia"/>
        </w:rPr>
        <w:t>：强一致性；</w:t>
      </w:r>
      <w:r>
        <w:rPr>
          <w:rFonts w:hint="eastAsia"/>
        </w:rPr>
        <w:t>A</w:t>
      </w:r>
      <w:r>
        <w:rPr>
          <w:rFonts w:hint="eastAsia"/>
        </w:rPr>
        <w:t>：服务可用性；</w:t>
      </w:r>
      <w:r>
        <w:rPr>
          <w:rFonts w:hint="eastAsia"/>
        </w:rPr>
        <w:t>P</w:t>
      </w:r>
      <w:r>
        <w:rPr>
          <w:rFonts w:hint="eastAsia"/>
        </w:rPr>
        <w:t>：分区容错</w:t>
      </w:r>
    </w:p>
    <w:p w:rsidR="00A805F9" w:rsidRPr="004B4982" w:rsidRDefault="00A805F9"/>
    <w:sectPr w:rsidR="00A805F9" w:rsidRPr="004B49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5CFDB5A"/>
    <w:multiLevelType w:val="singleLevel"/>
    <w:tmpl w:val="95CFDB5A"/>
    <w:lvl w:ilvl="0">
      <w:start w:val="1"/>
      <w:numFmt w:val="decimal"/>
      <w:suff w:val="nothing"/>
      <w:lvlText w:val="%1、"/>
      <w:lvlJc w:val="left"/>
    </w:lvl>
  </w:abstractNum>
  <w:abstractNum w:abstractNumId="1" w15:restartNumberingAfterBreak="0">
    <w:nsid w:val="A97FEF25"/>
    <w:multiLevelType w:val="singleLevel"/>
    <w:tmpl w:val="A97FEF25"/>
    <w:lvl w:ilvl="0">
      <w:start w:val="2"/>
      <w:numFmt w:val="decimal"/>
      <w:suff w:val="nothing"/>
      <w:lvlText w:val="%1、"/>
      <w:lvlJc w:val="left"/>
    </w:lvl>
  </w:abstractNum>
  <w:abstractNum w:abstractNumId="2" w15:restartNumberingAfterBreak="0">
    <w:nsid w:val="D4C86BA2"/>
    <w:multiLevelType w:val="singleLevel"/>
    <w:tmpl w:val="D4C86BA2"/>
    <w:lvl w:ilvl="0">
      <w:start w:val="1"/>
      <w:numFmt w:val="decimal"/>
      <w:suff w:val="nothing"/>
      <w:lvlText w:val="%1、"/>
      <w:lvlJc w:val="left"/>
    </w:lvl>
  </w:abstractNum>
  <w:abstractNum w:abstractNumId="3" w15:restartNumberingAfterBreak="0">
    <w:nsid w:val="10914095"/>
    <w:multiLevelType w:val="hybridMultilevel"/>
    <w:tmpl w:val="EDDCA92E"/>
    <w:lvl w:ilvl="0" w:tplc="84564B3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FCAC82"/>
    <w:multiLevelType w:val="singleLevel"/>
    <w:tmpl w:val="14FCAC82"/>
    <w:lvl w:ilvl="0">
      <w:start w:val="1"/>
      <w:numFmt w:val="chineseCounting"/>
      <w:suff w:val="nothing"/>
      <w:lvlText w:val="%1、"/>
      <w:lvlJc w:val="left"/>
      <w:rPr>
        <w:rFonts w:hint="eastAsia"/>
      </w:rPr>
    </w:lvl>
  </w:abstractNum>
  <w:abstractNum w:abstractNumId="5" w15:restartNumberingAfterBreak="0">
    <w:nsid w:val="58286D3E"/>
    <w:multiLevelType w:val="singleLevel"/>
    <w:tmpl w:val="58286D3E"/>
    <w:lvl w:ilvl="0">
      <w:start w:val="2"/>
      <w:numFmt w:val="chineseCounting"/>
      <w:suff w:val="nothing"/>
      <w:lvlText w:val="%1、"/>
      <w:lvlJc w:val="left"/>
      <w:rPr>
        <w:rFonts w:hint="eastAsia"/>
      </w:r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897"/>
    <w:rsid w:val="000A2057"/>
    <w:rsid w:val="000B3A55"/>
    <w:rsid w:val="001026F1"/>
    <w:rsid w:val="0011724E"/>
    <w:rsid w:val="00141C14"/>
    <w:rsid w:val="001E2E9B"/>
    <w:rsid w:val="00361F53"/>
    <w:rsid w:val="00426044"/>
    <w:rsid w:val="004B1A7F"/>
    <w:rsid w:val="004B4982"/>
    <w:rsid w:val="004F5B74"/>
    <w:rsid w:val="00540B48"/>
    <w:rsid w:val="00582971"/>
    <w:rsid w:val="00582A86"/>
    <w:rsid w:val="00671415"/>
    <w:rsid w:val="006E1916"/>
    <w:rsid w:val="007E6897"/>
    <w:rsid w:val="008536A4"/>
    <w:rsid w:val="0092621E"/>
    <w:rsid w:val="00932ED1"/>
    <w:rsid w:val="009E61A5"/>
    <w:rsid w:val="00A6412B"/>
    <w:rsid w:val="00A6540F"/>
    <w:rsid w:val="00A805F9"/>
    <w:rsid w:val="00A93781"/>
    <w:rsid w:val="00AA4DC5"/>
    <w:rsid w:val="00AD2ACF"/>
    <w:rsid w:val="00B5592C"/>
    <w:rsid w:val="00BE5C51"/>
    <w:rsid w:val="00BF3C2B"/>
    <w:rsid w:val="00C5718C"/>
    <w:rsid w:val="00CB1249"/>
    <w:rsid w:val="01755A6A"/>
    <w:rsid w:val="08E113FF"/>
    <w:rsid w:val="0E1A37CF"/>
    <w:rsid w:val="0F30462A"/>
    <w:rsid w:val="0FC426D2"/>
    <w:rsid w:val="1112092E"/>
    <w:rsid w:val="112B5A63"/>
    <w:rsid w:val="13841F01"/>
    <w:rsid w:val="170B4F34"/>
    <w:rsid w:val="18860BB5"/>
    <w:rsid w:val="1E291607"/>
    <w:rsid w:val="20124C4C"/>
    <w:rsid w:val="225D4B0B"/>
    <w:rsid w:val="258E7642"/>
    <w:rsid w:val="2AB86E76"/>
    <w:rsid w:val="2DFE2C56"/>
    <w:rsid w:val="2F3549E4"/>
    <w:rsid w:val="313F0062"/>
    <w:rsid w:val="34C94F61"/>
    <w:rsid w:val="35EF32DB"/>
    <w:rsid w:val="379B3E9C"/>
    <w:rsid w:val="38434ACB"/>
    <w:rsid w:val="3A543BC4"/>
    <w:rsid w:val="3C4E7552"/>
    <w:rsid w:val="3E3867D7"/>
    <w:rsid w:val="3E395B52"/>
    <w:rsid w:val="41BA79D6"/>
    <w:rsid w:val="421F2C4B"/>
    <w:rsid w:val="426B72DC"/>
    <w:rsid w:val="43AC5697"/>
    <w:rsid w:val="4C1336E6"/>
    <w:rsid w:val="4C1C7E47"/>
    <w:rsid w:val="4F3F3DED"/>
    <w:rsid w:val="4FAD1E5E"/>
    <w:rsid w:val="5150729D"/>
    <w:rsid w:val="529D49B1"/>
    <w:rsid w:val="55131A8F"/>
    <w:rsid w:val="5BC11E4A"/>
    <w:rsid w:val="5CFB312B"/>
    <w:rsid w:val="5DAA40AA"/>
    <w:rsid w:val="5E395E36"/>
    <w:rsid w:val="5F3A07B8"/>
    <w:rsid w:val="5FAC22BD"/>
    <w:rsid w:val="607262CF"/>
    <w:rsid w:val="61690E17"/>
    <w:rsid w:val="63441430"/>
    <w:rsid w:val="64C61EAF"/>
    <w:rsid w:val="69626548"/>
    <w:rsid w:val="6AD86E8C"/>
    <w:rsid w:val="6AF9555C"/>
    <w:rsid w:val="6EE84D52"/>
    <w:rsid w:val="706C1CCE"/>
    <w:rsid w:val="75857C6B"/>
    <w:rsid w:val="76491CEB"/>
    <w:rsid w:val="79B2344F"/>
    <w:rsid w:val="79D52FA4"/>
    <w:rsid w:val="7B5C719E"/>
    <w:rsid w:val="7B605139"/>
    <w:rsid w:val="7D64170E"/>
    <w:rsid w:val="7FAE2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9EFCCF"/>
  <w15:docId w15:val="{C8B9BB67-281C-4823-BDC4-8C0ECB9C3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character" w:customStyle="1" w:styleId="font01">
    <w:name w:val="font01"/>
    <w:basedOn w:val="a0"/>
    <w:rPr>
      <w:rFonts w:ascii="宋体" w:eastAsia="宋体" w:hAnsi="宋体" w:cs="宋体" w:hint="eastAsia"/>
      <w:color w:val="000000"/>
      <w:sz w:val="22"/>
      <w:szCs w:val="22"/>
      <w:u w:val="none"/>
    </w:rPr>
  </w:style>
  <w:style w:type="character" w:customStyle="1" w:styleId="font21">
    <w:name w:val="font21"/>
    <w:basedOn w:val="a0"/>
    <w:rPr>
      <w:rFonts w:ascii="宋体" w:eastAsia="宋体" w:hAnsi="宋体" w:cs="宋体" w:hint="eastAsia"/>
      <w:b/>
      <w:color w:val="FF0000"/>
      <w:sz w:val="22"/>
      <w:szCs w:val="22"/>
      <w:u w:val="none"/>
    </w:rPr>
  </w:style>
  <w:style w:type="character" w:customStyle="1" w:styleId="font11">
    <w:name w:val="font11"/>
    <w:basedOn w:val="a0"/>
    <w:rPr>
      <w:rFonts w:ascii="宋体" w:eastAsia="宋体" w:hAnsi="宋体" w:cs="宋体" w:hint="eastAsia"/>
      <w:color w:val="000000"/>
      <w:sz w:val="22"/>
      <w:szCs w:val="22"/>
      <w:u w:val="none"/>
    </w:rPr>
  </w:style>
  <w:style w:type="paragraph" w:styleId="a4">
    <w:name w:val="List Paragraph"/>
    <w:basedOn w:val="a"/>
    <w:uiPriority w:val="99"/>
    <w:rsid w:val="00BF3C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916314">
      <w:bodyDiv w:val="1"/>
      <w:marLeft w:val="0"/>
      <w:marRight w:val="0"/>
      <w:marTop w:val="0"/>
      <w:marBottom w:val="0"/>
      <w:divBdr>
        <w:top w:val="none" w:sz="0" w:space="0" w:color="auto"/>
        <w:left w:val="none" w:sz="0" w:space="0" w:color="auto"/>
        <w:bottom w:val="none" w:sz="0" w:space="0" w:color="auto"/>
        <w:right w:val="none" w:sz="0" w:space="0" w:color="auto"/>
      </w:divBdr>
    </w:div>
    <w:div w:id="1423339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bc.com/saveUser" TargetMode="External"/><Relationship Id="rId3" Type="http://schemas.openxmlformats.org/officeDocument/2006/relationships/styles" Target="styles.xml"/><Relationship Id="rId7" Type="http://schemas.openxmlformats.org/officeDocument/2006/relationships/hyperlink" Target="https://www.abc.com/getUserInfoById"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abc.com/saveUs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793</Words>
  <Characters>4526</Characters>
  <Application>Microsoft Office Word</Application>
  <DocSecurity>0</DocSecurity>
  <Lines>37</Lines>
  <Paragraphs>10</Paragraphs>
  <ScaleCrop>false</ScaleCrop>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CPIC</cp:lastModifiedBy>
  <cp:revision>30</cp:revision>
  <dcterms:created xsi:type="dcterms:W3CDTF">2020-11-08T01:47:00Z</dcterms:created>
  <dcterms:modified xsi:type="dcterms:W3CDTF">2020-12-01T03:13:00Z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