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一、常用的几种技术简述</w:t>
      </w:r>
    </w:p>
    <w:p>
      <w:r>
        <w:rPr>
          <w:rFonts w:hint="eastAsia"/>
        </w:rPr>
        <w:t>1、CSV</w:t>
      </w:r>
    </w:p>
    <w:p>
      <w:r>
        <w:rPr>
          <w:rFonts w:hint="eastAsia"/>
        </w:rPr>
        <w:t>A、定义</w:t>
      </w:r>
    </w:p>
    <w:p>
      <w:r>
        <w:t>csv</w:t>
      </w:r>
      <w:r>
        <w:rPr>
          <w:rFonts w:hint="eastAsia"/>
        </w:rPr>
        <w:t>（</w:t>
      </w:r>
      <w:r>
        <w:t>Comma Separate Values</w:t>
      </w:r>
      <w:r>
        <w:rPr>
          <w:rFonts w:hint="eastAsia"/>
        </w:rPr>
        <w:t>）文件即逗号分隔符文件，它是一种文本文件，可以直接以文本打开，以逗号分隔。</w:t>
      </w:r>
      <w:r>
        <w:t>windows</w:t>
      </w:r>
      <w:r>
        <w:rPr>
          <w:rFonts w:hint="eastAsia"/>
        </w:rPr>
        <w:t>默认用</w:t>
      </w:r>
      <w:r>
        <w:t>excel</w:t>
      </w:r>
      <w:r>
        <w:rPr>
          <w:rFonts w:hint="eastAsia"/>
        </w:rPr>
        <w:t>打开。</w:t>
      </w:r>
    </w:p>
    <w:p>
      <w:r>
        <w:t> </w:t>
      </w:r>
      <w:r>
        <w:rPr>
          <w:rFonts w:hint="eastAsia"/>
        </w:rPr>
        <w:t>主要应用：经常用来作为不同程序之间的数据交互的格式。</w:t>
      </w:r>
    </w:p>
    <w:p>
      <w:r>
        <w:rPr>
          <w:rFonts w:hint="eastAsia"/>
        </w:rPr>
        <w:t>B、语法规范</w:t>
      </w:r>
    </w:p>
    <w:p>
      <w:r>
        <w:rPr>
          <w:rFonts w:hint="eastAsia"/>
        </w:rPr>
        <w:t>①每条记录占一行</w:t>
      </w:r>
    </w:p>
    <w:p>
      <w:r>
        <w:rPr>
          <w:rFonts w:hint="eastAsia"/>
        </w:rPr>
        <w:t>②已逗号为分隔符</w:t>
      </w:r>
    </w:p>
    <w:p>
      <w:r>
        <w:rPr>
          <w:rFonts w:hint="eastAsia"/>
        </w:rPr>
        <w:t>③逗号前后的空格会被忽略</w:t>
      </w:r>
    </w:p>
    <w:p>
      <w:r>
        <w:rPr>
          <w:rFonts w:hint="eastAsia"/>
        </w:rPr>
        <w:t>④字段中包含有逗号，该字段必须用双引号括起来</w:t>
      </w:r>
    </w:p>
    <w:p>
      <w:r>
        <w:rPr>
          <w:rFonts w:hint="eastAsia"/>
        </w:rPr>
        <w:t>⑤字段中包含有换行符，该字段必须用双引号括起来</w:t>
      </w:r>
    </w:p>
    <w:p>
      <w:r>
        <w:rPr>
          <w:rFonts w:hint="eastAsia"/>
        </w:rPr>
        <w:t>⑥字段前后包含有空格，该字段必须用双引号括起来</w:t>
      </w:r>
    </w:p>
    <w:p>
      <w:r>
        <w:rPr>
          <w:rFonts w:hint="eastAsia"/>
        </w:rPr>
        <w:t>⑦字段中的双引号用两个双引号表示</w:t>
      </w:r>
    </w:p>
    <w:p>
      <w:r>
        <w:rPr>
          <w:rFonts w:hint="eastAsia"/>
        </w:rPr>
        <w:t>⑧字段中如果有双引号，该字段必须要用双引号括起来</w:t>
      </w:r>
    </w:p>
    <w:p>
      <w:r>
        <w:rPr>
          <w:rFonts w:hint="eastAsia"/>
        </w:rPr>
        <w:t>⑨第一条记录，可以是字段名</w:t>
      </w:r>
    </w:p>
    <w:p>
      <w:r>
        <w:rPr>
          <w:rFonts w:hint="eastAsia"/>
        </w:rPr>
        <w:t>⑩以上提到的逗号和双引号均为半角字符</w:t>
      </w:r>
    </w:p>
    <w:p>
      <w:r>
        <w:rPr>
          <w:rFonts w:hint="eastAsia"/>
        </w:rPr>
        <w:t>C、处理方式</w:t>
      </w:r>
    </w:p>
    <w:p>
      <w:r>
        <w:rPr>
          <w:rFonts w:hint="eastAsia"/>
        </w:rPr>
        <w:t>用流来操作</w:t>
      </w:r>
    </w:p>
    <w:p>
      <w:r>
        <w:rPr>
          <w:rFonts w:hint="eastAsia"/>
        </w:rPr>
        <w:t>D、缺陷</w:t>
      </w:r>
    </w:p>
    <w:p>
      <w:r>
        <w:rPr>
          <w:rFonts w:hint="eastAsia"/>
        </w:rPr>
        <w:t>不是真正意义上操作excel</w:t>
      </w:r>
    </w:p>
    <w:p>
      <w:r>
        <w:rPr>
          <w:rFonts w:hint="eastAsia"/>
        </w:rPr>
        <w:t>2、POI</w:t>
      </w:r>
    </w:p>
    <w:p>
      <w:r>
        <w:t>Apache POI是</w:t>
      </w:r>
      <w:r>
        <w:fldChar w:fldCharType="begin"/>
      </w:r>
      <w:r>
        <w:instrText xml:space="preserve"> HYPERLINK "http://baike.baidu.com/view/7044910.htm" \t "_blank" </w:instrText>
      </w:r>
      <w:r>
        <w:fldChar w:fldCharType="separate"/>
      </w:r>
      <w:r>
        <w:t>Apache软件基金会</w:t>
      </w:r>
      <w:r>
        <w:fldChar w:fldCharType="end"/>
      </w:r>
      <w:r>
        <w:t>的开放源码函式库</w:t>
      </w:r>
      <w:r>
        <w:rPr>
          <w:rFonts w:hint="eastAsia"/>
        </w:rPr>
        <w:t>，</w:t>
      </w:r>
      <w:r>
        <w:t>POI提供API给Java程序对Microsoft Office格式档案读和写的功能。</w:t>
      </w:r>
      <w:r>
        <w:rPr>
          <w:rFonts w:hint="eastAsia"/>
        </w:rPr>
        <w:t>其中：</w:t>
      </w:r>
    </w:p>
    <w:p>
      <w:r>
        <w:t>HSSF</w:t>
      </w:r>
      <w:r>
        <w:rPr>
          <w:rFonts w:hint="eastAsia"/>
        </w:rPr>
        <w:t>——</w:t>
      </w:r>
      <w:r>
        <w:t>提供读写</w:t>
      </w:r>
      <w:r>
        <w:fldChar w:fldCharType="begin"/>
      </w:r>
      <w:r>
        <w:instrText xml:space="preserve"> HYPERLINK "http://baike.baidu.com/view/558526.htm" \t "_blank" </w:instrText>
      </w:r>
      <w:r>
        <w:fldChar w:fldCharType="separate"/>
      </w:r>
      <w:r>
        <w:t>Microsoft Excel</w:t>
      </w:r>
      <w:r>
        <w:fldChar w:fldCharType="end"/>
      </w:r>
      <w:r>
        <w:t>格式档案的功能</w:t>
      </w:r>
      <w:r>
        <w:rPr>
          <w:rFonts w:hint="eastAsia"/>
          <w:lang w:eastAsia="zh-CN"/>
        </w:rPr>
        <w:t>，主要是处理</w:t>
      </w:r>
      <w:r>
        <w:rPr>
          <w:rFonts w:hint="eastAsia"/>
          <w:lang w:val="en-US" w:eastAsia="zh-CN"/>
        </w:rPr>
        <w:t>xls后缀。</w:t>
      </w:r>
    </w:p>
    <w:p>
      <w:r>
        <w:t>XSSF</w:t>
      </w:r>
      <w:r>
        <w:rPr>
          <w:rFonts w:hint="eastAsia"/>
        </w:rPr>
        <w:t>——</w:t>
      </w:r>
      <w:r>
        <w:t>提供读写</w:t>
      </w:r>
      <w:r>
        <w:fldChar w:fldCharType="begin"/>
      </w:r>
      <w:r>
        <w:instrText xml:space="preserve"> HYPERLINK "http://baike.baidu.com/view/2422.htm" \t "_blank" </w:instrText>
      </w:r>
      <w:r>
        <w:fldChar w:fldCharType="separate"/>
      </w:r>
      <w:r>
        <w:t>Microsoft</w:t>
      </w:r>
      <w:r>
        <w:fldChar w:fldCharType="end"/>
      </w:r>
      <w:r>
        <w:t> Excel </w:t>
      </w:r>
      <w:r>
        <w:fldChar w:fldCharType="begin"/>
      </w:r>
      <w:r>
        <w:instrText xml:space="preserve"> HYPERLINK "http://baike.baidu.com/view/1080868.htm" \t "_blank" </w:instrText>
      </w:r>
      <w:r>
        <w:fldChar w:fldCharType="separate"/>
      </w:r>
      <w:r>
        <w:t>OOXML</w:t>
      </w:r>
      <w:r>
        <w:fldChar w:fldCharType="end"/>
      </w:r>
      <w:r>
        <w:t>格式档案的功能</w:t>
      </w:r>
      <w:r>
        <w:rPr>
          <w:rFonts w:hint="eastAsia"/>
          <w:lang w:eastAsia="zh-CN"/>
        </w:rPr>
        <w:t>，主要是处理</w:t>
      </w:r>
      <w:r>
        <w:rPr>
          <w:rFonts w:hint="eastAsia"/>
          <w:lang w:val="en-US" w:eastAsia="zh-CN"/>
        </w:rPr>
        <w:t>xlsx后缀</w:t>
      </w:r>
      <w:r>
        <w:t>。</w:t>
      </w:r>
    </w:p>
    <w:p>
      <w:r>
        <w:t>HWPF</w:t>
      </w:r>
      <w:r>
        <w:rPr>
          <w:rFonts w:hint="eastAsia"/>
        </w:rPr>
        <w:t>——</w:t>
      </w:r>
      <w:r>
        <w:t>提供读写</w:t>
      </w:r>
      <w:r>
        <w:fldChar w:fldCharType="begin"/>
      </w:r>
      <w:r>
        <w:instrText xml:space="preserve"> HYPERLINK "http://baike.baidu.com/view/828743.htm" \t "_blank" </w:instrText>
      </w:r>
      <w:r>
        <w:fldChar w:fldCharType="separate"/>
      </w:r>
      <w:r>
        <w:t>Microsoft Word</w:t>
      </w:r>
      <w:r>
        <w:fldChar w:fldCharType="end"/>
      </w:r>
      <w:r>
        <w:t>格式档案的功能。</w:t>
      </w:r>
    </w:p>
    <w:p>
      <w:r>
        <w:t>HSLF</w:t>
      </w:r>
      <w:r>
        <w:rPr>
          <w:rFonts w:hint="eastAsia"/>
        </w:rPr>
        <w:t>——</w:t>
      </w:r>
      <w:r>
        <w:t>提供读写Microsoft PowerPoint格式档案的功能。</w:t>
      </w:r>
    </w:p>
    <w:p>
      <w:r>
        <w:t>HDGF</w:t>
      </w:r>
      <w:r>
        <w:rPr>
          <w:rFonts w:hint="eastAsia"/>
        </w:rPr>
        <w:t>——</w:t>
      </w:r>
      <w:r>
        <w:t>提供读写</w:t>
      </w:r>
      <w:r>
        <w:fldChar w:fldCharType="begin"/>
      </w:r>
      <w:r>
        <w:instrText xml:space="preserve"> HYPERLINK "http://baike.baidu.com/view/1155688.htm" \t "_blank" </w:instrText>
      </w:r>
      <w:r>
        <w:fldChar w:fldCharType="separate"/>
      </w:r>
      <w:r>
        <w:t>Microsoft Visio</w:t>
      </w:r>
      <w:r>
        <w:fldChar w:fldCharType="end"/>
      </w:r>
      <w:r>
        <w:t>格式档案的功能。</w:t>
      </w:r>
    </w:p>
    <w:p>
      <w:r>
        <w:rPr>
          <w:rFonts w:hint="eastAsia"/>
        </w:rPr>
        <w:t>3、JXL</w:t>
      </w:r>
    </w:p>
    <w:p>
      <w:r>
        <w:rPr>
          <w:rFonts w:hint="eastAsia"/>
        </w:rPr>
        <w:t>JXL是一个开源项目。</w:t>
      </w:r>
      <w:r>
        <w:t>支持Excel 95-2000的所有版本</w:t>
      </w:r>
      <w:r>
        <w:rPr>
          <w:rFonts w:hint="eastAsia"/>
        </w:rPr>
        <w:t>；</w:t>
      </w:r>
      <w:r>
        <w:t>生成Excel 2000标准格式</w:t>
      </w:r>
      <w:r>
        <w:rPr>
          <w:rFonts w:hint="eastAsia"/>
        </w:rPr>
        <w:t>；</w:t>
      </w:r>
      <w:r>
        <w:t>支持字体、数字、日期操作</w:t>
      </w:r>
      <w:r>
        <w:rPr>
          <w:rFonts w:hint="eastAsia"/>
        </w:rPr>
        <w:t>；</w:t>
      </w:r>
      <w:r>
        <w:t>能够修饰单元格属性</w:t>
      </w:r>
      <w:r>
        <w:rPr>
          <w:rFonts w:hint="eastAsia"/>
        </w:rPr>
        <w:t>；</w:t>
      </w:r>
      <w:r>
        <w:t>支持图像和图表</w:t>
      </w:r>
      <w:r>
        <w:rPr>
          <w:rFonts w:hint="eastAsia"/>
        </w:rPr>
        <w:t>。</w:t>
      </w:r>
    </w:p>
    <w:p>
      <w:r>
        <w:rPr>
          <w:rFonts w:hint="eastAsia"/>
        </w:rPr>
        <w:t>二、性能、流行度概述</w:t>
      </w:r>
    </w:p>
    <w:p>
      <w:r>
        <w:rPr>
          <w:rFonts w:hint="eastAsia"/>
        </w:rPr>
        <w:t>从性能上来看，两者相差不大，但是POI更加流行，使用更加广泛，且支持的操作及其自身功能都是非常多的，因此个人建议采用POI来对Excel就行读写操作</w:t>
      </w:r>
    </w:p>
    <w:p>
      <w:r>
        <w:rPr>
          <w:rFonts w:hint="eastAsia"/>
        </w:rPr>
        <w:t>参考：</w:t>
      </w:r>
    </w:p>
    <w:p>
      <w:r>
        <w:rPr>
          <w:rFonts w:hint="eastAsia"/>
        </w:rPr>
        <w:t>1、</w:t>
      </w:r>
    </w:p>
    <w:p>
      <w:r>
        <w:t>http://wenku.baidu.com/view/ddce2b1d650e52ea55189897</w:t>
      </w:r>
    </w:p>
    <w:p>
      <w:r>
        <w:rPr>
          <w:rFonts w:hint="eastAsia"/>
        </w:rPr>
        <w:t>2、</w:t>
      </w:r>
    </w:p>
    <w:p>
      <w:r>
        <w:t>http://baike.baidu.com/link?url=sp_9n-I05Sz5ZpBlQ606BnF2OjwheuKOikLblvZ5w-hzxVpPUmPBuQPfFXLpW7vPuxelYslIQndzMvzElKBXG8z1sOIzAR1oT_zF-E1-TFi</w:t>
      </w:r>
    </w:p>
    <w:p>
      <w:r>
        <w:rPr>
          <w:rFonts w:hint="eastAsia"/>
        </w:rPr>
        <w:t>3、</w:t>
      </w:r>
    </w:p>
    <w:p>
      <w:pPr>
        <w:rPr>
          <w:rFonts w:hint="eastAsia"/>
        </w:rPr>
      </w:pPr>
      <w:r>
        <w:t>http://baike.baidu.com/link?url=0EdbyOCi9XYFxk6q2dZbnBgVtMb69g7YxdyPW5qI6iSuEIGntOzk1PMSHA6rBHQIjG1E-h0wHsjGbiSX1jAAG_</w:t>
      </w:r>
    </w:p>
    <w:p>
      <w:pPr>
        <w:rPr>
          <w:rFonts w:hint="eastAsia"/>
        </w:rPr>
      </w:pPr>
      <w:r>
        <w:rPr>
          <w:rFonts w:hint="eastAsia"/>
        </w:rPr>
        <w:t>4、</w:t>
      </w:r>
    </w:p>
    <w:p>
      <w:pPr>
        <w:rPr>
          <w:rFonts w:hint="eastAsia"/>
        </w:rPr>
      </w:pPr>
      <w:r>
        <w:t>http://x10232.iteye.com/blog/2231887</w:t>
      </w:r>
    </w:p>
    <w:p>
      <w:r>
        <w:rPr>
          <w:rFonts w:hint="eastAsia"/>
        </w:rPr>
        <w:t>二、使用示例：</w:t>
      </w:r>
    </w:p>
    <w:p>
      <w:r>
        <w:rPr>
          <w:rFonts w:hint="eastAsia"/>
        </w:rPr>
        <w:t>以maven依赖来说，加入以下5个jar包可以完成绝大部分操作：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&lt;groupId&gt;org.apache.poi&lt;/groupId&gt;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&lt;artifactId&gt;poi&lt;/artifactId&gt;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</w:t>
      </w:r>
      <w:r>
        <w:rPr>
          <w:rFonts w:hint="default"/>
          <w:lang w:val="en-GB"/>
        </w:rPr>
        <w:t>4.1.2</w:t>
      </w:r>
      <w:r>
        <w:rPr>
          <w:rFonts w:hint="eastAsia"/>
        </w:rPr>
        <w:t>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&lt;groupId&gt;org.apache.poi&lt;/groupId&gt;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&lt;artifactId&gt;poi-ooxml&lt;/artifactId&gt;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</w:t>
      </w:r>
      <w:r>
        <w:rPr>
          <w:rFonts w:hint="default"/>
          <w:lang w:val="en-GB"/>
        </w:rPr>
        <w:t>4.1.2</w:t>
      </w:r>
      <w:r>
        <w:rPr>
          <w:rFonts w:hint="eastAsia"/>
        </w:rPr>
        <w:t>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&lt;groupId&gt;org.apache.poi&lt;/groupId&gt;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&lt;artifactId&gt;poi-scratchpad&lt;/artifactId&gt;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</w:t>
      </w:r>
      <w:r>
        <w:rPr>
          <w:rFonts w:hint="default"/>
          <w:lang w:val="en-GB"/>
        </w:rPr>
        <w:t>4.1.2</w:t>
      </w:r>
      <w:r>
        <w:rPr>
          <w:rFonts w:hint="eastAsia"/>
        </w:rPr>
        <w:t>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&lt;groupId&gt;org.apache.poi&lt;/groupId&gt;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&lt;artifactId&gt;poi-ooxml-schemas&lt;/artifactId&gt;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</w:t>
      </w:r>
      <w:r>
        <w:rPr>
          <w:rFonts w:hint="default"/>
          <w:lang w:val="en-GB"/>
        </w:rPr>
        <w:t>4.1.2</w:t>
      </w:r>
      <w:r>
        <w:rPr>
          <w:rFonts w:hint="eastAsia"/>
        </w:rPr>
        <w:t>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&lt;groupId&gt;org.apache.poi&lt;/groupId&gt;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&lt;artifactId&gt;poi-excelant&lt;/artifactId&gt;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</w:t>
      </w:r>
      <w:r>
        <w:rPr>
          <w:rFonts w:hint="default"/>
          <w:lang w:val="en-GB"/>
        </w:rPr>
        <w:t>4.1.2</w:t>
      </w:r>
      <w:r>
        <w:rPr>
          <w:rFonts w:hint="eastAsia"/>
        </w:rPr>
        <w:t>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&lt;groupId&gt;org.apache.poi&lt;/groupId&gt;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&lt;artifactId&gt;poi-contrib&lt;/artifactId&gt;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&lt;version&gt;3.6&lt;/version&gt;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r>
        <w:rPr>
          <w:rFonts w:hint="eastAsia"/>
        </w:rPr>
        <w:t>注：所有POI相关jar包可以通过</w:t>
      </w:r>
      <w:r>
        <w:t>http://www.mvnrepository.com/search?q=org.apache.poi</w:t>
      </w:r>
      <w:r>
        <w:rPr>
          <w:rFonts w:hint="eastAsia"/>
        </w:rPr>
        <w:t>搜索到;POI的API为：</w:t>
      </w:r>
      <w:r>
        <w:t>http://poi.apache.org/apidocs/index.html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三、示例代码</w:t>
      </w:r>
    </w:p>
    <w:p>
      <w:pPr>
        <w:autoSpaceDE w:val="0"/>
        <w:autoSpaceDN w:val="0"/>
        <w:adjustRightInd w:val="0"/>
        <w:jc w:val="left"/>
      </w:pPr>
      <w:r>
        <w:t>1</w:t>
      </w:r>
      <w:r>
        <w:rPr>
          <w:rFonts w:hint="eastAsia"/>
        </w:rPr>
        <w:t>、</w:t>
      </w:r>
      <w:r>
        <w:t>原生生成Excel(Local</w:t>
      </w:r>
      <w:r>
        <w:rPr>
          <w:rFonts w:hint="eastAsia"/>
        </w:rPr>
        <w:t>)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该方式将Excel生成在本地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2、</w:t>
      </w:r>
      <w:r>
        <w:t>原生生成Excel(Download)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该方式将下载Excel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3、</w:t>
      </w:r>
      <w:r>
        <w:t>模板生成Excel(代码定义模板)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该方式通过代码API方式生成样式模板，具体可参考</w:t>
      </w:r>
      <w:r>
        <w:t>XSSFCellStyle</w:t>
      </w:r>
      <w:r>
        <w:rPr>
          <w:rFonts w:hint="eastAsia"/>
        </w:rPr>
        <w:t>的相关API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4、</w:t>
      </w:r>
      <w:r>
        <w:t>模板生成Excel(现成模板,请创建D://a.xlsx模板,目前测试是限定的)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该方式将基于一个已经定义好的模板生成Excel，注意了，如果该模板定义了单元格的样式，那么单元格必须初始化值，不然在代码层面上会报空指针的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5、</w:t>
      </w:r>
      <w:r>
        <w:t>读取Excel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主要是读取Excel的单元格的值，当然样式也可以读取到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B57B9"/>
    <w:rsid w:val="00102F0A"/>
    <w:rsid w:val="00111BB3"/>
    <w:rsid w:val="00161602"/>
    <w:rsid w:val="0016408B"/>
    <w:rsid w:val="001A5DBE"/>
    <w:rsid w:val="002F5096"/>
    <w:rsid w:val="00323183"/>
    <w:rsid w:val="00324AA2"/>
    <w:rsid w:val="0034531F"/>
    <w:rsid w:val="00392A9F"/>
    <w:rsid w:val="003950BB"/>
    <w:rsid w:val="003E395C"/>
    <w:rsid w:val="00427B94"/>
    <w:rsid w:val="004304D7"/>
    <w:rsid w:val="004650C9"/>
    <w:rsid w:val="0056458E"/>
    <w:rsid w:val="005906EA"/>
    <w:rsid w:val="0060693A"/>
    <w:rsid w:val="0068301B"/>
    <w:rsid w:val="007F368A"/>
    <w:rsid w:val="0081225B"/>
    <w:rsid w:val="008460A1"/>
    <w:rsid w:val="008812F4"/>
    <w:rsid w:val="008C2633"/>
    <w:rsid w:val="008F1470"/>
    <w:rsid w:val="00911995"/>
    <w:rsid w:val="00980BE3"/>
    <w:rsid w:val="0099782D"/>
    <w:rsid w:val="009E2423"/>
    <w:rsid w:val="00A6721F"/>
    <w:rsid w:val="00A757FB"/>
    <w:rsid w:val="00AF5B14"/>
    <w:rsid w:val="00B77586"/>
    <w:rsid w:val="00BC6133"/>
    <w:rsid w:val="00D1164F"/>
    <w:rsid w:val="00DF5716"/>
    <w:rsid w:val="00E65C32"/>
    <w:rsid w:val="00F16F7D"/>
    <w:rsid w:val="00FB164A"/>
    <w:rsid w:val="0FF60789"/>
    <w:rsid w:val="191F2BAE"/>
    <w:rsid w:val="532F2A9E"/>
    <w:rsid w:val="56A9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395</Words>
  <Characters>2254</Characters>
  <Lines>18</Lines>
  <Paragraphs>5</Paragraphs>
  <TotalTime>29</TotalTime>
  <ScaleCrop>false</ScaleCrop>
  <LinksUpToDate>false</LinksUpToDate>
  <CharactersWithSpaces>2644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2015-07-24T03:51:00Z</dcterms:created>
  <dc:creator>hebin</dc:creator>
  <cp:lastModifiedBy>小光头</cp:lastModifiedBy>
  <dcterms:modified xsi:type="dcterms:W3CDTF">2020-04-25T03:35:41Z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