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9A" w:rsidRDefault="004A5928" w:rsidP="0023239A">
      <w:pPr>
        <w:pStyle w:val="1"/>
        <w:jc w:val="center"/>
      </w:pPr>
      <w:r>
        <w:fldChar w:fldCharType="begin"/>
      </w:r>
      <w:r>
        <w:instrText xml:space="preserve"> MACROBUTTON MTEditEquationSection2 </w:instrText>
      </w:r>
      <w:r w:rsidRPr="004A592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3239A">
        <w:t>P</w:t>
      </w:r>
      <w:r w:rsidR="0023239A">
        <w:rPr>
          <w:rFonts w:hint="eastAsia"/>
        </w:rPr>
        <w:t>ure</w:t>
      </w:r>
      <w:r w:rsidR="0023239A">
        <w:t xml:space="preserve"> </w:t>
      </w:r>
      <w:r w:rsidR="0023239A">
        <w:rPr>
          <w:rFonts w:hint="eastAsia"/>
        </w:rPr>
        <w:t>pursuit</w:t>
      </w:r>
      <w:r w:rsidR="0023239A">
        <w:t xml:space="preserve"> </w:t>
      </w:r>
      <w:r w:rsidR="0023239A">
        <w:rPr>
          <w:rFonts w:hint="eastAsia"/>
        </w:rPr>
        <w:t>algorithm</w:t>
      </w:r>
    </w:p>
    <w:p w:rsidR="0084521F" w:rsidRDefault="00515F39" w:rsidP="0084521F">
      <w:pPr>
        <w:pStyle w:val="2"/>
      </w:pPr>
      <w:r>
        <w:rPr>
          <w:rFonts w:hint="eastAsia"/>
        </w:rPr>
        <w:t>1</w:t>
      </w:r>
      <w:r>
        <w:t xml:space="preserve"> </w:t>
      </w:r>
      <w:r w:rsidR="0084521F">
        <w:rPr>
          <w:rFonts w:hint="eastAsia"/>
        </w:rPr>
        <w:t>纯追踪算法</w:t>
      </w:r>
    </w:p>
    <w:p w:rsidR="0084521F" w:rsidRDefault="008A69A2" w:rsidP="0084521F">
      <w:pPr>
        <w:pStyle w:val="3"/>
        <w:numPr>
          <w:ilvl w:val="1"/>
          <w:numId w:val="1"/>
        </w:numPr>
      </w:pPr>
      <w:r>
        <w:rPr>
          <w:rFonts w:hint="eastAsia"/>
        </w:rPr>
        <w:t>学习背景</w:t>
      </w:r>
    </w:p>
    <w:p w:rsidR="008A69A2" w:rsidRDefault="008A69A2" w:rsidP="008A69A2">
      <w:pPr>
        <w:ind w:firstLineChars="200" w:firstLine="480"/>
      </w:pPr>
      <w:r>
        <w:rPr>
          <w:rFonts w:hint="eastAsia"/>
        </w:rPr>
        <w:t>这个学习记录主要想学习一下关于路径跟随的一些基本控制算法，并进行仿真实验。从最简单的纯追踪算法开始学习。</w:t>
      </w:r>
      <w:r w:rsidR="00145CA8">
        <w:rPr>
          <w:rFonts w:hint="eastAsia"/>
        </w:rPr>
        <w:t>本文的内容主要来源于网络参考，参考网址为：</w:t>
      </w:r>
    </w:p>
    <w:p w:rsidR="008A69A2" w:rsidRDefault="008A69A2" w:rsidP="008A69A2">
      <w:pPr>
        <w:pStyle w:val="3"/>
        <w:numPr>
          <w:ilvl w:val="1"/>
          <w:numId w:val="1"/>
        </w:numPr>
      </w:pPr>
      <w:r>
        <w:rPr>
          <w:rFonts w:hint="eastAsia"/>
        </w:rPr>
        <w:t>纯追踪</w:t>
      </w:r>
    </w:p>
    <w:p w:rsidR="008A69A2" w:rsidRDefault="008A69A2" w:rsidP="00D426D8">
      <w:pPr>
        <w:pStyle w:val="4"/>
        <w:numPr>
          <w:ilvl w:val="2"/>
          <w:numId w:val="1"/>
        </w:numPr>
      </w:pPr>
      <w:r>
        <w:rPr>
          <w:rFonts w:hint="eastAsia"/>
        </w:rPr>
        <w:t>非完整约束运动学模型</w:t>
      </w:r>
    </w:p>
    <w:p w:rsidR="00D426D8" w:rsidRDefault="00D426D8" w:rsidP="00D426D8">
      <w:pPr>
        <w:ind w:firstLineChars="200" w:firstLine="480"/>
      </w:pPr>
      <w:r>
        <w:rPr>
          <w:rFonts w:hint="eastAsia"/>
        </w:rPr>
        <w:t>本文研究基于两轮差速机器人的路径跟随问题，两轮差速机器人属于非完整约束机器人。此处的非完整约束是指：机器人无法进行横向移动。一般这种受约束的机器人运动参数可以由两个量进行表示：线速度</w:t>
      </w:r>
      <w:r w:rsidRPr="00D426D8">
        <w:rPr>
          <w:rFonts w:hint="eastAsia"/>
          <w:i/>
        </w:rPr>
        <w:t>v</w:t>
      </w:r>
      <w:r>
        <w:rPr>
          <w:rFonts w:hint="eastAsia"/>
        </w:rPr>
        <w:t>和角速度</w:t>
      </w:r>
      <w:r w:rsidRPr="00D426D8">
        <w:rPr>
          <w:rFonts w:hint="eastAsia"/>
          <w:i/>
        </w:rPr>
        <w:t>w</w:t>
      </w:r>
      <w:r>
        <w:rPr>
          <w:rFonts w:hint="eastAsia"/>
        </w:rPr>
        <w:t>，在任何一个运动周期中</w:t>
      </w:r>
      <w:r w:rsidR="00EF433F">
        <w:rPr>
          <w:rFonts w:hint="eastAsia"/>
        </w:rPr>
        <w:t>，机器人都以固定的线速度和角速度</w:t>
      </w:r>
      <w:r w:rsidR="00576538">
        <w:rPr>
          <w:rFonts w:hint="eastAsia"/>
        </w:rPr>
        <w:t>进行圆周运动。</w:t>
      </w:r>
      <w:r w:rsidR="00576538" w:rsidRPr="00576538">
        <w:rPr>
          <w:rFonts w:hint="eastAsia"/>
          <w:i/>
        </w:rPr>
        <w:t>w</w:t>
      </w:r>
      <w:r w:rsidR="00576538">
        <w:t xml:space="preserve"> </w:t>
      </w:r>
      <w:r w:rsidR="00576538">
        <w:rPr>
          <w:rFonts w:hint="eastAsia"/>
        </w:rPr>
        <w:t>=</w:t>
      </w:r>
      <w:r w:rsidR="00576538">
        <w:t xml:space="preserve"> 0</w:t>
      </w:r>
      <w:r w:rsidR="00576538">
        <w:rPr>
          <w:rFonts w:hint="eastAsia"/>
        </w:rPr>
        <w:t>，机器人进行直线运动。</w:t>
      </w:r>
    </w:p>
    <w:p w:rsidR="00576538" w:rsidRDefault="00576538" w:rsidP="00D426D8">
      <w:pPr>
        <w:ind w:firstLineChars="200" w:firstLine="480"/>
      </w:pPr>
      <w:r>
        <w:rPr>
          <w:rFonts w:hint="eastAsia"/>
        </w:rPr>
        <w:t>既然是做圆周运动，那么必然存在运动半径，那么可以从这个运动半径下手，对机器人进行运动控制研究。</w:t>
      </w:r>
    </w:p>
    <w:p w:rsidR="00AC28CA" w:rsidRDefault="00AC28CA" w:rsidP="00AC28CA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33F0DED4" wp14:editId="3AA146CE">
            <wp:extent cx="2603500" cy="19145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928" w:rsidRDefault="004A5928" w:rsidP="004A5928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1 </w:t>
      </w:r>
      <w:r>
        <w:rPr>
          <w:rFonts w:hint="eastAsia"/>
        </w:rPr>
        <w:t>非完整机器人运动模型</w:t>
      </w:r>
    </w:p>
    <w:p w:rsidR="000E095D" w:rsidRDefault="004A5928" w:rsidP="000E095D">
      <w:pPr>
        <w:ind w:firstLineChars="200" w:firstLine="480"/>
        <w:rPr>
          <w:rFonts w:hint="eastAsia"/>
        </w:rPr>
      </w:pPr>
      <w:r>
        <w:rPr>
          <w:rFonts w:hint="eastAsia"/>
        </w:rPr>
        <w:t>根据图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所示，首先坐标系是基于机器人本体坐标系所建。其中坐标</w:t>
      </w:r>
      <w:r>
        <w:rPr>
          <w:rFonts w:hint="eastAsia"/>
        </w:rPr>
        <w:t>(</w:t>
      </w:r>
      <w:r>
        <w:t>x, y)</w:t>
      </w:r>
      <w:r>
        <w:rPr>
          <w:rFonts w:hint="eastAsia"/>
        </w:rPr>
        <w:t>也是机器人坐标系下的坐标。现在求取旋转半径。</w:t>
      </w:r>
    </w:p>
    <w:p w:rsidR="000E095D" w:rsidRDefault="000E095D" w:rsidP="000E095D">
      <w:pPr>
        <w:pStyle w:val="MTDisplayEquation"/>
      </w:pPr>
      <w:r>
        <w:tab/>
      </w:r>
      <w:r w:rsidRPr="000E095D">
        <w:rPr>
          <w:position w:val="-10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3" type="#_x0000_t75" style="width:80pt;height:18pt" o:ole="">
            <v:imagedata r:id="rId6" o:title=""/>
          </v:shape>
          <o:OLEObject Type="Embed" ProgID="Equation.DSMT4" ShapeID="_x0000_i1233" DrawAspect="Content" ObjectID="_1714279403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8A69A2" w:rsidRPr="008A69A2" w:rsidRDefault="000E095D" w:rsidP="00CB4AC0">
      <w:pPr>
        <w:pStyle w:val="MTDisplayEquation"/>
        <w:rPr>
          <w:rFonts w:hint="eastAsia"/>
        </w:rPr>
      </w:pPr>
      <w:r>
        <w:tab/>
      </w:r>
      <w:r w:rsidR="00CB4AC0" w:rsidRPr="000E095D">
        <w:rPr>
          <w:position w:val="-10"/>
        </w:rPr>
        <w:object w:dxaOrig="1200" w:dyaOrig="360">
          <v:shape id="_x0000_i1234" type="#_x0000_t75" style="width:60pt;height:18pt" o:ole="">
            <v:imagedata r:id="rId8" o:title=""/>
          </v:shape>
          <o:OLEObject Type="Embed" ProgID="Equation.DSMT4" ShapeID="_x0000_i1234" DrawAspect="Content" ObjectID="_1714279404" r:id="rId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B4AC0" w:rsidRPr="00CB4AC0" w:rsidRDefault="00CB4AC0" w:rsidP="00CB4AC0">
      <w:pPr>
        <w:rPr>
          <w:rFonts w:hint="eastAsia"/>
        </w:rPr>
      </w:pPr>
      <w:r>
        <w:rPr>
          <w:rFonts w:hint="eastAsia"/>
        </w:rPr>
        <w:t>根据公式</w:t>
      </w:r>
      <w:r>
        <w:rPr>
          <w:rFonts w:hint="eastAsia"/>
        </w:rPr>
        <w:t>(</w:t>
      </w:r>
      <w:r>
        <w:t>1-1)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1-2)</w:t>
      </w:r>
      <w:r>
        <w:rPr>
          <w:rFonts w:hint="eastAsia"/>
        </w:rPr>
        <w:t>可得</w:t>
      </w:r>
      <w:r w:rsidRPr="00CB4AC0">
        <w:rPr>
          <w:rFonts w:hint="eastAsia"/>
          <w:i/>
        </w:rPr>
        <w:t>r</w:t>
      </w:r>
      <w:r w:rsidRPr="00CB4AC0">
        <w:rPr>
          <w:i/>
        </w:rPr>
        <w:t xml:space="preserve"> </w:t>
      </w:r>
      <w:r w:rsidRPr="00CB4AC0">
        <w:rPr>
          <w:rFonts w:hint="eastAsia"/>
        </w:rPr>
        <w:t>=</w:t>
      </w:r>
      <w:r w:rsidRPr="00CB4AC0">
        <w:rPr>
          <w:i/>
        </w:rPr>
        <w:t xml:space="preserve"> </w:t>
      </w:r>
      <w:r w:rsidRPr="00CB4AC0">
        <w:rPr>
          <w:rFonts w:hint="eastAsia"/>
          <w:i/>
        </w:rPr>
        <w:t>L</w:t>
      </w:r>
      <w:r w:rsidRPr="00CB4AC0">
        <w:rPr>
          <w:vertAlign w:val="superscript"/>
        </w:rPr>
        <w:t>2</w:t>
      </w:r>
      <w:r w:rsidRPr="00CB4AC0">
        <w:t>/</w:t>
      </w:r>
      <w:r w:rsidRPr="00CB4AC0">
        <w:rPr>
          <w:i/>
        </w:rPr>
        <w:t>2x</w:t>
      </w:r>
      <w:r>
        <w:rPr>
          <w:rFonts w:hint="eastAsia"/>
        </w:rPr>
        <w:t>。</w:t>
      </w:r>
    </w:p>
    <w:p w:rsidR="00C46BCB" w:rsidRDefault="00BA594F" w:rsidP="008B22B6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基于</w:t>
      </w:r>
      <w:r>
        <w:rPr>
          <w:rFonts w:hint="eastAsia"/>
        </w:rPr>
        <w:t>pure</w:t>
      </w:r>
      <w:r>
        <w:t xml:space="preserve"> </w:t>
      </w:r>
      <w:r>
        <w:rPr>
          <w:rFonts w:hint="eastAsia"/>
        </w:rPr>
        <w:t>pursuit</w:t>
      </w:r>
      <w:r>
        <w:rPr>
          <w:rFonts w:hint="eastAsia"/>
        </w:rPr>
        <w:t>的</w:t>
      </w:r>
      <w:r w:rsidR="00C46BCB">
        <w:rPr>
          <w:rFonts w:hint="eastAsia"/>
        </w:rPr>
        <w:t>机器人轨迹跟踪</w:t>
      </w:r>
    </w:p>
    <w:p w:rsidR="008B22B6" w:rsidRDefault="008B22B6" w:rsidP="008B22B6">
      <w:pPr>
        <w:ind w:firstLineChars="200" w:firstLine="480"/>
        <w:rPr>
          <w:color w:val="0000FF"/>
        </w:rPr>
      </w:pPr>
      <w:r w:rsidRPr="00F20F5C">
        <w:rPr>
          <w:rFonts w:hint="eastAsia"/>
          <w:color w:val="0000FF"/>
        </w:rPr>
        <w:t>纯追踪算法是受非完整约束机器人做圆周运动</w:t>
      </w:r>
      <w:r w:rsidR="00BE3562" w:rsidRPr="00F20F5C">
        <w:rPr>
          <w:rFonts w:hint="eastAsia"/>
          <w:color w:val="0000FF"/>
        </w:rPr>
        <w:t>的特性所开发出来的运动控制方法。</w:t>
      </w:r>
    </w:p>
    <w:p w:rsidR="00B81EC1" w:rsidRPr="00B81EC1" w:rsidRDefault="00DB3C38" w:rsidP="00B81EC1">
      <w:pPr>
        <w:ind w:firstLineChars="200" w:firstLine="480"/>
        <w:rPr>
          <w:rFonts w:hint="eastAsia"/>
        </w:rPr>
      </w:pPr>
      <w:r>
        <w:rPr>
          <w:rFonts w:hint="eastAsia"/>
        </w:rPr>
        <w:t>核心思想为：为机器人提供一个前视搜索距离（或者搜索半径），根据前视距离搜索路径中距离前视距离最近的点。假定机器人的坐标为</w:t>
      </w:r>
      <w:r>
        <w:rPr>
          <w:rFonts w:hint="eastAsia"/>
        </w:rPr>
        <w:t>[</w:t>
      </w:r>
      <w:r w:rsidRPr="00DB3C38">
        <w:rPr>
          <w:i/>
        </w:rPr>
        <w:t>x</w:t>
      </w:r>
      <w:r w:rsidRPr="00DB3C38">
        <w:rPr>
          <w:vertAlign w:val="subscript"/>
        </w:rPr>
        <w:t>0</w:t>
      </w:r>
      <w:r>
        <w:t xml:space="preserve">, </w:t>
      </w:r>
      <w:r w:rsidRPr="00DB3C38">
        <w:rPr>
          <w:i/>
        </w:rPr>
        <w:t>y</w:t>
      </w:r>
      <w:r w:rsidRPr="00DB3C38">
        <w:rPr>
          <w:vertAlign w:val="subscript"/>
        </w:rPr>
        <w:t>0</w:t>
      </w:r>
      <w:r>
        <w:t xml:space="preserve">, </w:t>
      </w:r>
      <w:r w:rsidRPr="00DB3C38">
        <w:rPr>
          <w:rFonts w:cs="Times New Roman"/>
          <w:i/>
        </w:rPr>
        <w:t>θ</w:t>
      </w:r>
      <w:r w:rsidRPr="00DB3C38">
        <w:rPr>
          <w:rFonts w:hint="eastAsia"/>
          <w:vertAlign w:val="subscript"/>
        </w:rPr>
        <w:t>0</w:t>
      </w:r>
      <w:r>
        <w:t>]</w:t>
      </w:r>
      <w:r w:rsidRPr="00DB3C38">
        <w:rPr>
          <w:rFonts w:hint="eastAsia"/>
          <w:vertAlign w:val="superscript"/>
        </w:rPr>
        <w:t>T</w:t>
      </w:r>
      <w:r>
        <w:rPr>
          <w:rFonts w:hint="eastAsia"/>
        </w:rPr>
        <w:t>，其中</w:t>
      </w:r>
      <w:r w:rsidRPr="00DB3C38">
        <w:rPr>
          <w:rFonts w:cs="Times New Roman"/>
          <w:i/>
        </w:rPr>
        <w:t>θ</w:t>
      </w:r>
      <w:r w:rsidRPr="00DB3C38">
        <w:rPr>
          <w:rFonts w:hint="eastAsia"/>
          <w:vertAlign w:val="subscript"/>
        </w:rPr>
        <w:t>0</w:t>
      </w:r>
      <w:r>
        <w:rPr>
          <w:rFonts w:hint="eastAsia"/>
        </w:rPr>
        <w:t>为机器人与全局坐标系的夹角。</w:t>
      </w:r>
      <w:r w:rsidR="001A22CA">
        <w:rPr>
          <w:rFonts w:hint="eastAsia"/>
        </w:rPr>
        <w:t>假定搜索到的最近路径坐标点为</w:t>
      </w:r>
      <w:r w:rsidR="001A22CA">
        <w:rPr>
          <w:rFonts w:hint="eastAsia"/>
        </w:rPr>
        <w:t>[</w:t>
      </w:r>
      <w:r w:rsidR="001A22CA" w:rsidRPr="00DB3C38">
        <w:rPr>
          <w:i/>
        </w:rPr>
        <w:t>x</w:t>
      </w:r>
      <w:r w:rsidR="00753626">
        <w:rPr>
          <w:rFonts w:hint="eastAsia"/>
          <w:vertAlign w:val="subscript"/>
        </w:rPr>
        <w:t>k</w:t>
      </w:r>
      <w:r w:rsidR="001A22CA">
        <w:t xml:space="preserve">, </w:t>
      </w:r>
      <w:r w:rsidR="001A22CA" w:rsidRPr="00DB3C38">
        <w:rPr>
          <w:i/>
        </w:rPr>
        <w:t>y</w:t>
      </w:r>
      <w:r w:rsidR="00753626">
        <w:rPr>
          <w:rFonts w:hint="eastAsia"/>
          <w:vertAlign w:val="subscript"/>
        </w:rPr>
        <w:t>k</w:t>
      </w:r>
      <w:r w:rsidR="001A22CA">
        <w:t>]</w:t>
      </w:r>
      <w:r w:rsidR="001A22CA" w:rsidRPr="00DB3C38">
        <w:rPr>
          <w:rFonts w:hint="eastAsia"/>
          <w:vertAlign w:val="superscript"/>
        </w:rPr>
        <w:t>T</w:t>
      </w:r>
      <w:r w:rsidR="001A22CA">
        <w:rPr>
          <w:rFonts w:hint="eastAsia"/>
        </w:rPr>
        <w:t>，</w:t>
      </w:r>
      <w:r w:rsidR="00EF6478">
        <w:rPr>
          <w:rFonts w:hint="eastAsia"/>
        </w:rPr>
        <w:t>我们的目标是要求取机器人坐标系下，机器人和参考点之间的横向距离</w:t>
      </w:r>
      <w:r w:rsidR="00EF6478" w:rsidRPr="00EF6478">
        <w:rPr>
          <w:rFonts w:hint="eastAsia"/>
          <w:i/>
        </w:rPr>
        <w:t>x</w:t>
      </w:r>
      <w:r w:rsidR="00EF6478">
        <w:rPr>
          <w:rFonts w:hint="eastAsia"/>
        </w:rPr>
        <w:t>，进而根据</w:t>
      </w:r>
      <w:r w:rsidR="00EF6478" w:rsidRPr="00CB4AC0">
        <w:rPr>
          <w:rFonts w:hint="eastAsia"/>
          <w:i/>
        </w:rPr>
        <w:t>r</w:t>
      </w:r>
      <w:r w:rsidR="00EF6478" w:rsidRPr="00CB4AC0">
        <w:rPr>
          <w:i/>
        </w:rPr>
        <w:t xml:space="preserve"> </w:t>
      </w:r>
      <w:r w:rsidR="00EF6478" w:rsidRPr="00CB4AC0">
        <w:rPr>
          <w:rFonts w:hint="eastAsia"/>
        </w:rPr>
        <w:t>=</w:t>
      </w:r>
      <w:r w:rsidR="00EF6478" w:rsidRPr="00CB4AC0">
        <w:rPr>
          <w:i/>
        </w:rPr>
        <w:t xml:space="preserve"> </w:t>
      </w:r>
      <w:r w:rsidR="00EF6478" w:rsidRPr="00CB4AC0">
        <w:rPr>
          <w:rFonts w:hint="eastAsia"/>
          <w:i/>
        </w:rPr>
        <w:t>L</w:t>
      </w:r>
      <w:r w:rsidR="00EF6478" w:rsidRPr="00CB4AC0">
        <w:rPr>
          <w:vertAlign w:val="superscript"/>
        </w:rPr>
        <w:t>2</w:t>
      </w:r>
      <w:r w:rsidR="00EF6478" w:rsidRPr="00CB4AC0">
        <w:t>/</w:t>
      </w:r>
      <w:r w:rsidR="00EF6478" w:rsidRPr="00CB4AC0">
        <w:rPr>
          <w:i/>
        </w:rPr>
        <w:t>2x</w:t>
      </w:r>
      <w:r w:rsidR="00EF6478">
        <w:rPr>
          <w:rFonts w:hint="eastAsia"/>
        </w:rPr>
        <w:t>求取</w:t>
      </w:r>
      <w:r w:rsidR="00B81EC1">
        <w:rPr>
          <w:rFonts w:hint="eastAsia"/>
        </w:rPr>
        <w:t>机器人旋转半径。</w:t>
      </w:r>
    </w:p>
    <w:p w:rsidR="00753626" w:rsidRDefault="00753626" w:rsidP="00753626">
      <w:pPr>
        <w:ind w:firstLineChars="200" w:firstLine="480"/>
        <w:jc w:val="center"/>
      </w:pPr>
      <w:r w:rsidRPr="00753626">
        <w:rPr>
          <w:rFonts w:hint="eastAsia"/>
        </w:rPr>
        <w:drawing>
          <wp:inline distT="0" distB="0" distL="0" distR="0" wp14:anchorId="5F4D9D19" wp14:editId="3F90B09B">
            <wp:extent cx="2242185" cy="189420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478" w:rsidRDefault="00EF6478" w:rsidP="00EF6478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>2</w:t>
      </w:r>
      <w:r>
        <w:t xml:space="preserve"> </w:t>
      </w:r>
      <w:r>
        <w:rPr>
          <w:rFonts w:hint="eastAsia"/>
        </w:rPr>
        <w:t>求取机器人坐标系下的横向距离</w:t>
      </w:r>
    </w:p>
    <w:p w:rsidR="00B81EC1" w:rsidRDefault="00B81EC1" w:rsidP="00B81EC1">
      <w:pPr>
        <w:ind w:firstLineChars="200" w:firstLine="480"/>
      </w:pPr>
      <w:r>
        <w:rPr>
          <w:rFonts w:hint="eastAsia"/>
        </w:rPr>
        <w:t>下面为计算横向距离</w:t>
      </w:r>
      <w:r w:rsidRPr="00EF6478">
        <w:rPr>
          <w:rFonts w:hint="eastAsia"/>
          <w:i/>
        </w:rPr>
        <w:t>x</w:t>
      </w:r>
      <w:r>
        <w:rPr>
          <w:rFonts w:hint="eastAsia"/>
        </w:rPr>
        <w:t>的过程公式。</w:t>
      </w:r>
    </w:p>
    <w:p w:rsidR="00EF6478" w:rsidRDefault="00B81EC1" w:rsidP="003579A0">
      <w:pPr>
        <w:pStyle w:val="MTDisplayEquation"/>
      </w:pPr>
      <w:r>
        <w:tab/>
      </w:r>
      <w:r w:rsidRPr="00B81EC1">
        <w:rPr>
          <w:position w:val="-30"/>
        </w:rPr>
        <w:object w:dxaOrig="1920" w:dyaOrig="680">
          <v:shape id="_x0000_i1235" type="#_x0000_t75" style="width:96pt;height:34pt" o:ole="">
            <v:imagedata r:id="rId11" o:title=""/>
          </v:shape>
          <o:OLEObject Type="Embed" ProgID="Equation.DSMT4" ShapeID="_x0000_i1235" DrawAspect="Content" ObjectID="_1714279405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 w:rsidR="00A47199">
        <w:rPr>
          <w:noProof/>
        </w:rPr>
        <w:instrText>1</w:instrText>
      </w:r>
      <w:r>
        <w:fldChar w:fldCharType="end"/>
      </w:r>
      <w:r>
        <w:instrText>-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A47199">
        <w:rPr>
          <w:noProof/>
        </w:rPr>
        <w:instrText>3</w:instrText>
      </w:r>
      <w:r>
        <w:fldChar w:fldCharType="end"/>
      </w:r>
      <w:r>
        <w:instrText>)</w:instrText>
      </w:r>
      <w:r>
        <w:fldChar w:fldCharType="end"/>
      </w:r>
    </w:p>
    <w:p w:rsidR="003579A0" w:rsidRDefault="00B447A5" w:rsidP="00B447A5">
      <w:pPr>
        <w:pStyle w:val="MTDisplayEquation"/>
        <w:ind w:firstLineChars="0" w:firstLine="0"/>
      </w:pPr>
      <w:r>
        <w:tab/>
      </w:r>
      <w:r w:rsidRPr="003579A0">
        <w:rPr>
          <w:position w:val="-14"/>
        </w:rPr>
        <w:object w:dxaOrig="2700" w:dyaOrig="460">
          <v:shape id="_x0000_i1247" type="#_x0000_t75" style="width:135pt;height:23pt" o:ole="">
            <v:imagedata r:id="rId13" o:title=""/>
          </v:shape>
          <o:OLEObject Type="Embed" ProgID="Equation.DSMT4" ShapeID="_x0000_i1247" DrawAspect="Content" ObjectID="_1714279406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 w:rsidR="00A47199">
        <w:rPr>
          <w:noProof/>
        </w:rPr>
        <w:instrText>1</w:instrText>
      </w:r>
      <w:r>
        <w:fldChar w:fldCharType="end"/>
      </w:r>
      <w:r>
        <w:instrText>-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A47199">
        <w:rPr>
          <w:noProof/>
        </w:rPr>
        <w:instrText>4</w:instrText>
      </w:r>
      <w:r>
        <w:fldChar w:fldCharType="end"/>
      </w:r>
      <w:r>
        <w:instrText>)</w:instrText>
      </w:r>
      <w:r>
        <w:fldChar w:fldCharType="end"/>
      </w:r>
    </w:p>
    <w:p w:rsidR="003579A0" w:rsidRDefault="003579A0" w:rsidP="003579A0">
      <w:pPr>
        <w:pStyle w:val="MTDisplayEquation"/>
        <w:rPr>
          <w:rFonts w:hint="eastAsia"/>
        </w:rPr>
      </w:pPr>
      <w:r>
        <w:tab/>
      </w:r>
      <w:r w:rsidRPr="003579A0">
        <w:rPr>
          <w:position w:val="-10"/>
        </w:rPr>
        <w:object w:dxaOrig="1560" w:dyaOrig="320">
          <v:shape id="_x0000_i1236" type="#_x0000_t75" style="width:78pt;height:16pt" o:ole="">
            <v:imagedata r:id="rId15" o:title=""/>
          </v:shape>
          <o:OLEObject Type="Embed" ProgID="Equation.DSMT4" ShapeID="_x0000_i1236" DrawAspect="Content" ObjectID="_1714279407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624030"/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5</w:instrText>
        </w:r>
      </w:fldSimple>
      <w:r>
        <w:instrText>)</w:instrText>
      </w:r>
      <w:bookmarkEnd w:id="0"/>
      <w:r>
        <w:fldChar w:fldCharType="end"/>
      </w:r>
    </w:p>
    <w:p w:rsidR="003579A0" w:rsidRDefault="003579A0" w:rsidP="003579A0">
      <w:r>
        <w:rPr>
          <w:rFonts w:hint="eastAsia"/>
        </w:rPr>
        <w:t>明显的，横向距离</w:t>
      </w:r>
      <w:r w:rsidR="00B02610">
        <w:rPr>
          <w:rFonts w:hint="eastAsia"/>
        </w:rPr>
        <w:t>公式</w:t>
      </w:r>
      <w:r w:rsidR="00B447A5">
        <w:fldChar w:fldCharType="begin"/>
      </w:r>
      <w:r w:rsidR="00B447A5">
        <w:instrText xml:space="preserve"> GOTOBUTTON ZEqnNum624030  \* MERGEFORMAT </w:instrText>
      </w:r>
      <w:r w:rsidR="00B447A5">
        <w:fldChar w:fldCharType="begin"/>
      </w:r>
      <w:r w:rsidR="00B447A5">
        <w:instrText xml:space="preserve"> REF ZEqnNum624030 \* Charformat \! \* MERGEFORMAT </w:instrText>
      </w:r>
      <w:r w:rsidR="00B447A5">
        <w:fldChar w:fldCharType="separate"/>
      </w:r>
      <w:r w:rsidR="00A47199">
        <w:instrText>(1-5)</w:instrText>
      </w:r>
      <w:r w:rsidR="00B447A5">
        <w:fldChar w:fldCharType="end"/>
      </w:r>
      <w:r w:rsidR="00B447A5">
        <w:fldChar w:fldCharType="end"/>
      </w:r>
      <w:r w:rsidR="00B02610">
        <w:rPr>
          <w:rFonts w:hint="eastAsia"/>
        </w:rPr>
        <w:t>中</w:t>
      </w:r>
      <w:r w:rsidRPr="003579A0">
        <w:rPr>
          <w:rFonts w:hint="eastAsia"/>
          <w:i/>
        </w:rPr>
        <w:t>x</w:t>
      </w:r>
      <w:r>
        <w:rPr>
          <w:rFonts w:hint="eastAsia"/>
        </w:rPr>
        <w:t>的正负</w:t>
      </w:r>
      <w:r w:rsidR="009F1545">
        <w:rPr>
          <w:rFonts w:hint="eastAsia"/>
        </w:rPr>
        <w:t>代表了曲率的方向（机器人往那边转弯）。</w:t>
      </w:r>
      <w:r w:rsidR="00DD7260">
        <w:rPr>
          <w:rFonts w:hint="eastAsia"/>
        </w:rPr>
        <w:t>根据公式</w:t>
      </w:r>
      <w:r w:rsidR="00DD7260" w:rsidRPr="00CB4AC0">
        <w:rPr>
          <w:rFonts w:hint="eastAsia"/>
          <w:i/>
        </w:rPr>
        <w:t>r</w:t>
      </w:r>
      <w:r w:rsidR="00DD7260" w:rsidRPr="00CB4AC0">
        <w:rPr>
          <w:i/>
        </w:rPr>
        <w:t xml:space="preserve"> </w:t>
      </w:r>
      <w:r w:rsidR="00DD7260" w:rsidRPr="00CB4AC0">
        <w:rPr>
          <w:rFonts w:hint="eastAsia"/>
        </w:rPr>
        <w:t>=</w:t>
      </w:r>
      <w:r w:rsidR="00DD7260" w:rsidRPr="00CB4AC0">
        <w:rPr>
          <w:i/>
        </w:rPr>
        <w:t xml:space="preserve"> </w:t>
      </w:r>
      <w:r w:rsidR="00DD7260" w:rsidRPr="00CB4AC0">
        <w:rPr>
          <w:rFonts w:hint="eastAsia"/>
          <w:i/>
        </w:rPr>
        <w:t>L</w:t>
      </w:r>
      <w:r w:rsidR="00DD7260" w:rsidRPr="00CB4AC0">
        <w:rPr>
          <w:vertAlign w:val="superscript"/>
        </w:rPr>
        <w:t>2</w:t>
      </w:r>
      <w:r w:rsidR="00DD7260" w:rsidRPr="00CB4AC0">
        <w:t>/</w:t>
      </w:r>
      <w:r w:rsidR="00DD7260" w:rsidRPr="00CB4AC0">
        <w:rPr>
          <w:i/>
        </w:rPr>
        <w:t>2x</w:t>
      </w:r>
      <w:r w:rsidR="00DD7260">
        <w:rPr>
          <w:rFonts w:hint="eastAsia"/>
        </w:rPr>
        <w:t>可得机器人旋转半径</w:t>
      </w:r>
      <w:r w:rsidR="00DD7260" w:rsidRPr="00DD7260">
        <w:rPr>
          <w:rFonts w:hint="eastAsia"/>
          <w:i/>
        </w:rPr>
        <w:t>r</w:t>
      </w:r>
      <w:r w:rsidR="00DD7260">
        <w:rPr>
          <w:rFonts w:hint="eastAsia"/>
        </w:rPr>
        <w:t>。</w:t>
      </w:r>
    </w:p>
    <w:p w:rsidR="001B0EFC" w:rsidRDefault="001B0EFC" w:rsidP="001B0EFC">
      <w:pPr>
        <w:pStyle w:val="4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纯追踪在两轮差速机器人路径跟随的应用</w:t>
      </w:r>
    </w:p>
    <w:p w:rsidR="001B0EFC" w:rsidRDefault="001B0EFC" w:rsidP="001B0EFC">
      <w:r>
        <w:rPr>
          <w:rFonts w:hint="eastAsia"/>
        </w:rPr>
        <w:t>两轮差速机器人运动模型如下：</w:t>
      </w:r>
    </w:p>
    <w:p w:rsidR="001B0EFC" w:rsidRDefault="001B0EFC" w:rsidP="001B0EFC">
      <w:pPr>
        <w:pStyle w:val="MTDisplayEquation"/>
        <w:rPr>
          <w:rFonts w:hint="eastAsia"/>
        </w:rPr>
      </w:pPr>
      <w:r>
        <w:tab/>
      </w:r>
      <w:r w:rsidRPr="001B0EFC">
        <w:rPr>
          <w:position w:val="-24"/>
        </w:rPr>
        <w:object w:dxaOrig="1040" w:dyaOrig="620">
          <v:shape id="_x0000_i1279" type="#_x0000_t75" style="width:52pt;height:31pt" o:ole="">
            <v:imagedata r:id="rId17" o:title=""/>
          </v:shape>
          <o:OLEObject Type="Embed" ProgID="Equation.DSMT4" ShapeID="_x0000_i1279" DrawAspect="Content" ObjectID="_1714279408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1B0EFC" w:rsidRDefault="001B0EFC" w:rsidP="001B0EFC">
      <w:pPr>
        <w:pStyle w:val="MTDisplayEquation"/>
      </w:pPr>
      <w:r>
        <w:tab/>
      </w:r>
      <w:r w:rsidR="00CF78B5" w:rsidRPr="001B0EFC">
        <w:rPr>
          <w:position w:val="-24"/>
        </w:rPr>
        <w:object w:dxaOrig="1080" w:dyaOrig="620">
          <v:shape id="_x0000_i1307" type="#_x0000_t75" style="width:54pt;height:31pt" o:ole="">
            <v:imagedata r:id="rId19" o:title=""/>
          </v:shape>
          <o:OLEObject Type="Embed" ProgID="Equation.DSMT4" ShapeID="_x0000_i1307" DrawAspect="Content" ObjectID="_1714279409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976870" w:rsidRPr="00976870" w:rsidRDefault="00976870" w:rsidP="00976870">
      <w:pPr>
        <w:pStyle w:val="MTDisplayEquation"/>
        <w:rPr>
          <w:rFonts w:hint="eastAsia"/>
        </w:rPr>
      </w:pPr>
      <w:r>
        <w:tab/>
      </w:r>
      <w:r w:rsidRPr="00976870">
        <w:rPr>
          <w:position w:val="-24"/>
        </w:rPr>
        <w:object w:dxaOrig="620" w:dyaOrig="620">
          <v:shape id="_x0000_i1331" type="#_x0000_t75" style="width:31pt;height:31pt" o:ole="">
            <v:imagedata r:id="rId21" o:title=""/>
          </v:shape>
          <o:OLEObject Type="Embed" ProgID="Equation.DSMT4" ShapeID="_x0000_i1331" DrawAspect="Content" ObjectID="_1714279410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10077"/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CF78B5" w:rsidRDefault="00CF78B5" w:rsidP="001B0EFC">
      <w:r>
        <w:rPr>
          <w:rFonts w:hint="eastAsia"/>
        </w:rPr>
        <w:t>其中</w:t>
      </w:r>
      <w:r w:rsidRPr="00CF78B5">
        <w:rPr>
          <w:rFonts w:hint="eastAsia"/>
          <w:i/>
        </w:rPr>
        <w:t>v</w:t>
      </w:r>
      <w:r w:rsidRPr="00CF78B5">
        <w:rPr>
          <w:rFonts w:hint="eastAsia"/>
          <w:i/>
          <w:vertAlign w:val="subscript"/>
        </w:rPr>
        <w:t>r</w:t>
      </w:r>
      <w:r>
        <w:rPr>
          <w:rFonts w:hint="eastAsia"/>
        </w:rPr>
        <w:t>和</w:t>
      </w:r>
      <w:r w:rsidRPr="00CF78B5">
        <w:rPr>
          <w:rFonts w:hint="eastAsia"/>
          <w:i/>
        </w:rPr>
        <w:t>v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>分别为左右两轮的线速度，</w:t>
      </w:r>
      <w:r w:rsidRPr="00CF78B5">
        <w:rPr>
          <w:i/>
        </w:rPr>
        <w:t>d</w:t>
      </w:r>
      <w:r>
        <w:rPr>
          <w:rFonts w:hint="eastAsia"/>
        </w:rPr>
        <w:t>为机器人两轮间距。</w:t>
      </w:r>
      <w:r w:rsidR="00100FC2">
        <w:rPr>
          <w:rFonts w:hint="eastAsia"/>
        </w:rPr>
        <w:t>根据</w:t>
      </w:r>
      <w:r w:rsidR="00100FC2" w:rsidRPr="00CB4AC0">
        <w:rPr>
          <w:rFonts w:hint="eastAsia"/>
          <w:i/>
        </w:rPr>
        <w:t>r</w:t>
      </w:r>
      <w:r w:rsidR="00100FC2" w:rsidRPr="00CB4AC0">
        <w:rPr>
          <w:i/>
        </w:rPr>
        <w:t xml:space="preserve"> </w:t>
      </w:r>
      <w:r w:rsidR="00100FC2" w:rsidRPr="00CB4AC0">
        <w:rPr>
          <w:rFonts w:hint="eastAsia"/>
        </w:rPr>
        <w:t>=</w:t>
      </w:r>
      <w:r w:rsidR="00100FC2" w:rsidRPr="00CB4AC0">
        <w:rPr>
          <w:i/>
        </w:rPr>
        <w:t xml:space="preserve"> </w:t>
      </w:r>
      <w:r w:rsidR="00100FC2" w:rsidRPr="00CB4AC0">
        <w:rPr>
          <w:rFonts w:hint="eastAsia"/>
          <w:i/>
        </w:rPr>
        <w:t>L</w:t>
      </w:r>
      <w:r w:rsidR="00100FC2" w:rsidRPr="00CB4AC0">
        <w:rPr>
          <w:vertAlign w:val="superscript"/>
        </w:rPr>
        <w:t>2</w:t>
      </w:r>
      <w:r w:rsidR="00100FC2" w:rsidRPr="00CB4AC0">
        <w:t>/</w:t>
      </w:r>
      <w:r w:rsidR="00100FC2" w:rsidRPr="00CB4AC0">
        <w:rPr>
          <w:i/>
        </w:rPr>
        <w:t>2x</w:t>
      </w:r>
      <w:r w:rsidR="00100FC2">
        <w:rPr>
          <w:rFonts w:hint="eastAsia"/>
        </w:rPr>
        <w:t>。</w:t>
      </w:r>
      <w:r w:rsidR="00100FC2">
        <w:rPr>
          <w:rFonts w:hint="eastAsia"/>
        </w:rPr>
        <w:t>和</w:t>
      </w:r>
      <w:r w:rsidR="00100FC2">
        <w:fldChar w:fldCharType="begin"/>
      </w:r>
      <w:r w:rsidR="00100FC2">
        <w:instrText xml:space="preserve"> GOTOBUTTON ZEqnNum710077  \* MERGEFORMAT </w:instrText>
      </w:r>
      <w:r w:rsidR="00100FC2">
        <w:fldChar w:fldCharType="begin"/>
      </w:r>
      <w:r w:rsidR="00100FC2">
        <w:instrText xml:space="preserve"> REF ZEqnNum710077 \* Charformat \! \* MERGEFORMAT </w:instrText>
      </w:r>
      <w:r w:rsidR="00100FC2">
        <w:fldChar w:fldCharType="separate"/>
      </w:r>
      <w:r w:rsidR="00A47199">
        <w:instrText>(1-8)</w:instrText>
      </w:r>
      <w:r w:rsidR="00100FC2">
        <w:fldChar w:fldCharType="end"/>
      </w:r>
      <w:r w:rsidR="00100FC2">
        <w:fldChar w:fldCharType="end"/>
      </w:r>
      <w:r w:rsidR="00100FC2">
        <w:rPr>
          <w:rFonts w:hint="eastAsia"/>
        </w:rPr>
        <w:t>式可得机器人左右两轮的速度为：</w:t>
      </w:r>
    </w:p>
    <w:p w:rsidR="00100FC2" w:rsidRDefault="00100FC2" w:rsidP="00100FC2">
      <w:pPr>
        <w:pStyle w:val="MTDisplayEquation"/>
        <w:rPr>
          <w:rFonts w:hint="eastAsia"/>
        </w:rPr>
      </w:pPr>
      <w:r>
        <w:lastRenderedPageBreak/>
        <w:tab/>
      </w:r>
      <w:r w:rsidR="00FD6BA1" w:rsidRPr="00FD6BA1">
        <w:rPr>
          <w:position w:val="-24"/>
        </w:rPr>
        <w:object w:dxaOrig="2439" w:dyaOrig="620">
          <v:shape id="_x0000_i1370" type="#_x0000_t75" style="width:122pt;height:31pt" o:ole="">
            <v:imagedata r:id="rId23" o:title=""/>
          </v:shape>
          <o:OLEObject Type="Embed" ProgID="Equation.DSMT4" ShapeID="_x0000_i1370" DrawAspect="Content" ObjectID="_1714279411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66754"/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9</w:instrText>
        </w:r>
      </w:fldSimple>
      <w:r>
        <w:instrText>)</w:instrText>
      </w:r>
      <w:bookmarkEnd w:id="2"/>
      <w:r>
        <w:fldChar w:fldCharType="end"/>
      </w:r>
    </w:p>
    <w:p w:rsidR="00100FC2" w:rsidRDefault="00FD6BA1" w:rsidP="00FD6BA1">
      <w:pPr>
        <w:pStyle w:val="MTDisplayEquation"/>
        <w:rPr>
          <w:rFonts w:hint="eastAsia"/>
        </w:rPr>
      </w:pPr>
      <w:r>
        <w:tab/>
      </w:r>
      <w:r w:rsidRPr="00FD6BA1">
        <w:rPr>
          <w:position w:val="-24"/>
        </w:rPr>
        <w:object w:dxaOrig="2420" w:dyaOrig="620">
          <v:shape id="_x0000_i1400" type="#_x0000_t75" style="width:121pt;height:31pt" o:ole="">
            <v:imagedata r:id="rId25" o:title=""/>
          </v:shape>
          <o:OLEObject Type="Embed" ProgID="Equation.DSMT4" ShapeID="_x0000_i1400" DrawAspect="Content" ObjectID="_1714279412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328430"/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10</w:instrText>
        </w:r>
      </w:fldSimple>
      <w:r>
        <w:instrText>)</w:instrText>
      </w:r>
      <w:bookmarkEnd w:id="3"/>
      <w:r>
        <w:fldChar w:fldCharType="end"/>
      </w:r>
    </w:p>
    <w:p w:rsidR="00FD6BA1" w:rsidRDefault="00E242A9" w:rsidP="001B0EFC">
      <w:r>
        <w:rPr>
          <w:rFonts w:hint="eastAsia"/>
        </w:rPr>
        <w:t>其中公式</w:t>
      </w:r>
      <w:r>
        <w:fldChar w:fldCharType="begin"/>
      </w:r>
      <w:r>
        <w:instrText xml:space="preserve"> GOTOBUTTON ZEqnNum866754  \* MERGEFORMAT </w:instrText>
      </w:r>
      <w:r>
        <w:fldChar w:fldCharType="begin"/>
      </w:r>
      <w:r>
        <w:instrText xml:space="preserve"> REF ZEqnNum866754 \* Charformat \! \* MERGEFORMAT </w:instrText>
      </w:r>
      <w:r>
        <w:fldChar w:fldCharType="separate"/>
      </w:r>
      <w:r w:rsidR="00A47199">
        <w:instrText>(1-9)</w:instrText>
      </w:r>
      <w:r>
        <w:fldChar w:fldCharType="end"/>
      </w:r>
      <w:r>
        <w:fldChar w:fldCharType="end"/>
      </w:r>
      <w:r>
        <w:rPr>
          <w:rFonts w:hint="eastAsia"/>
        </w:rPr>
        <w:t>和公式</w:t>
      </w:r>
      <w:r>
        <w:fldChar w:fldCharType="begin"/>
      </w:r>
      <w:r>
        <w:instrText xml:space="preserve"> GOTOBUTTON ZEqnNum328430  \* MERGEFORMAT </w:instrText>
      </w:r>
      <w:r>
        <w:fldChar w:fldCharType="begin"/>
      </w:r>
      <w:r>
        <w:instrText xml:space="preserve"> REF ZEqnNum328430 \* Charformat \! \* MERGEFORMAT </w:instrText>
      </w:r>
      <w:r>
        <w:fldChar w:fldCharType="separate"/>
      </w:r>
      <w:r w:rsidR="00A47199">
        <w:instrText>(1-10)</w:instrText>
      </w:r>
      <w:r>
        <w:fldChar w:fldCharType="end"/>
      </w:r>
      <w:r>
        <w:fldChar w:fldCharType="end"/>
      </w:r>
      <w:r>
        <w:rPr>
          <w:rFonts w:hint="eastAsia"/>
        </w:rPr>
        <w:t>在实际</w:t>
      </w:r>
      <w:bookmarkStart w:id="4" w:name="_GoBack"/>
      <w:bookmarkEnd w:id="4"/>
      <w:r>
        <w:rPr>
          <w:rFonts w:hint="eastAsia"/>
        </w:rPr>
        <w:t>中运动中需要用到。</w:t>
      </w:r>
      <w:r w:rsidR="00CE1EB8">
        <w:rPr>
          <w:rFonts w:hint="eastAsia"/>
        </w:rPr>
        <w:t>仿真用不到。</w:t>
      </w:r>
    </w:p>
    <w:p w:rsidR="00185F98" w:rsidRDefault="00185F98" w:rsidP="001B0EFC">
      <w:pPr>
        <w:rPr>
          <w:rFonts w:hint="eastAsia"/>
        </w:rPr>
      </w:pPr>
    </w:p>
    <w:p w:rsidR="00185F98" w:rsidRPr="00185F98" w:rsidRDefault="00185F98" w:rsidP="00185F98">
      <w:pPr>
        <w:pStyle w:val="4"/>
      </w:pPr>
      <w:r>
        <w:rPr>
          <w:rFonts w:hint="eastAsia"/>
        </w:rPr>
        <w:t>1</w:t>
      </w:r>
      <w:r>
        <w:t>.2.3</w:t>
      </w:r>
      <w:r w:rsidRPr="00185F98">
        <w:rPr>
          <w:rFonts w:hint="eastAsia"/>
        </w:rPr>
        <w:t>前视距离的动态控制</w:t>
      </w:r>
    </w:p>
    <w:p w:rsidR="00BB15E9" w:rsidRDefault="00185F98" w:rsidP="00026FC5">
      <w:pPr>
        <w:ind w:firstLineChars="200" w:firstLine="480"/>
      </w:pPr>
      <w:r w:rsidRPr="00185F98">
        <w:rPr>
          <w:rFonts w:hint="eastAsia"/>
        </w:rPr>
        <w:t>常见的方式与运动速度相关</w:t>
      </w:r>
      <w:r w:rsidRPr="00185F98">
        <w:rPr>
          <w:rFonts w:hint="eastAsia"/>
        </w:rPr>
        <w:t>,</w:t>
      </w:r>
      <w:r w:rsidRPr="00185F98">
        <w:rPr>
          <w:rFonts w:hint="eastAsia"/>
        </w:rPr>
        <w:t>其中</w:t>
      </w:r>
      <w:r w:rsidRPr="00185F98">
        <w:rPr>
          <w:rFonts w:hint="eastAsia"/>
        </w:rPr>
        <w:t>C</w:t>
      </w:r>
      <w:r w:rsidRPr="00185F98">
        <w:rPr>
          <w:rFonts w:hint="eastAsia"/>
        </w:rPr>
        <w:t>可为为车辆最小转弯半径，需要根据实际车辆大小进行调参，</w:t>
      </w:r>
      <w:r w:rsidRPr="00185F98">
        <w:rPr>
          <w:rFonts w:hint="eastAsia"/>
        </w:rPr>
        <w:t>C</w:t>
      </w:r>
      <w:r w:rsidRPr="00185F98">
        <w:rPr>
          <w:rFonts w:hint="eastAsia"/>
        </w:rPr>
        <w:t>多大，车辆运行会平顺，但是与规划路径的偏差会大。过小，车辆容易抖动。</w:t>
      </w:r>
    </w:p>
    <w:p w:rsidR="00A47199" w:rsidRPr="00A47199" w:rsidRDefault="00602CB3" w:rsidP="00A47199">
      <w:pPr>
        <w:pStyle w:val="MTDisplayEquation"/>
        <w:rPr>
          <w:rFonts w:hint="eastAsia"/>
        </w:rPr>
      </w:pPr>
      <w:r>
        <w:tab/>
      </w:r>
      <w:r w:rsidRPr="00602CB3">
        <w:rPr>
          <w:position w:val="-6"/>
        </w:rPr>
        <w:object w:dxaOrig="2480" w:dyaOrig="320">
          <v:shape id="_x0000_i1459" type="#_x0000_t75" style="width:124pt;height:16pt" o:ole="">
            <v:imagedata r:id="rId27" o:title=""/>
          </v:shape>
          <o:OLEObject Type="Embed" ProgID="Equation.DSMT4" ShapeID="_x0000_i1459" DrawAspect="Content" ObjectID="_1714279413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11</w:instrText>
        </w:r>
      </w:fldSimple>
      <w:r>
        <w:instrText>)</w:instrText>
      </w:r>
      <w:r>
        <w:fldChar w:fldCharType="end"/>
      </w:r>
      <w:r w:rsidR="00A47199">
        <w:fldChar w:fldCharType="begin"/>
      </w:r>
      <w:r w:rsidR="00A47199">
        <w:instrText xml:space="preserve"> MACROBUTTON MTEditEquationSection2 </w:instrText>
      </w:r>
      <w:r w:rsidR="00A47199" w:rsidRPr="00A47199">
        <w:rPr>
          <w:rStyle w:val="MTEquationSection"/>
        </w:rPr>
        <w:instrText>Equation Chapter (Next) Section 1</w:instrText>
      </w:r>
      <w:r w:rsidR="00A47199">
        <w:fldChar w:fldCharType="begin"/>
      </w:r>
      <w:r w:rsidR="00A47199">
        <w:instrText xml:space="preserve"> SEQ MTEqn \r \h \* MERGEFORMAT </w:instrText>
      </w:r>
      <w:r w:rsidR="00A47199">
        <w:fldChar w:fldCharType="end"/>
      </w:r>
      <w:r w:rsidR="00A47199">
        <w:fldChar w:fldCharType="begin"/>
      </w:r>
      <w:r w:rsidR="00A47199">
        <w:instrText xml:space="preserve"> SEQ MTSec \r 1 \h \* MERGEFORMAT </w:instrText>
      </w:r>
      <w:r w:rsidR="00A47199">
        <w:fldChar w:fldCharType="end"/>
      </w:r>
      <w:r w:rsidR="00A47199">
        <w:fldChar w:fldCharType="begin"/>
      </w:r>
      <w:r w:rsidR="00A47199">
        <w:instrText xml:space="preserve"> SEQ MTChap \h \* MERGEFORMAT </w:instrText>
      </w:r>
      <w:r w:rsidR="00A47199">
        <w:fldChar w:fldCharType="end"/>
      </w:r>
      <w:r w:rsidR="00A47199">
        <w:fldChar w:fldCharType="end"/>
      </w:r>
    </w:p>
    <w:p w:rsidR="00A47199" w:rsidRDefault="00BB15E9" w:rsidP="00F40353">
      <w:pPr>
        <w:pStyle w:val="2"/>
        <w:numPr>
          <w:ilvl w:val="0"/>
          <w:numId w:val="1"/>
        </w:numPr>
      </w:pPr>
      <w:r>
        <w:rPr>
          <w:rFonts w:hint="eastAsia"/>
        </w:rPr>
        <w:t>Matlab</w:t>
      </w:r>
      <w:r>
        <w:rPr>
          <w:rFonts w:hint="eastAsia"/>
        </w:rPr>
        <w:t>仿真实验</w:t>
      </w:r>
    </w:p>
    <w:p w:rsidR="00F40353" w:rsidRPr="00F40353" w:rsidRDefault="00F40353" w:rsidP="00F40353">
      <w:pPr>
        <w:rPr>
          <w:rFonts w:hint="eastAsia"/>
        </w:rPr>
      </w:pPr>
    </w:p>
    <w:sectPr w:rsidR="00F40353" w:rsidRPr="00F4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24BD"/>
    <w:multiLevelType w:val="multilevel"/>
    <w:tmpl w:val="538CB6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BD"/>
    <w:rsid w:val="00000DCF"/>
    <w:rsid w:val="00026FC5"/>
    <w:rsid w:val="000E095D"/>
    <w:rsid w:val="00100FC2"/>
    <w:rsid w:val="00145CA8"/>
    <w:rsid w:val="00185F98"/>
    <w:rsid w:val="001A22CA"/>
    <w:rsid w:val="001B0EFC"/>
    <w:rsid w:val="0023239A"/>
    <w:rsid w:val="00341E82"/>
    <w:rsid w:val="003579A0"/>
    <w:rsid w:val="004A5928"/>
    <w:rsid w:val="004C5FBD"/>
    <w:rsid w:val="00515F39"/>
    <w:rsid w:val="00525E15"/>
    <w:rsid w:val="00576538"/>
    <w:rsid w:val="00602CB3"/>
    <w:rsid w:val="00753626"/>
    <w:rsid w:val="007E2C4D"/>
    <w:rsid w:val="007F436E"/>
    <w:rsid w:val="0084521F"/>
    <w:rsid w:val="00891CD2"/>
    <w:rsid w:val="008A69A2"/>
    <w:rsid w:val="008B22B6"/>
    <w:rsid w:val="00976870"/>
    <w:rsid w:val="009E1B0C"/>
    <w:rsid w:val="009F1545"/>
    <w:rsid w:val="00A34A5D"/>
    <w:rsid w:val="00A47199"/>
    <w:rsid w:val="00AC28CA"/>
    <w:rsid w:val="00B02610"/>
    <w:rsid w:val="00B447A5"/>
    <w:rsid w:val="00B81EC1"/>
    <w:rsid w:val="00BA594F"/>
    <w:rsid w:val="00BB15E9"/>
    <w:rsid w:val="00BE3562"/>
    <w:rsid w:val="00C31839"/>
    <w:rsid w:val="00C46BCB"/>
    <w:rsid w:val="00CB4AC0"/>
    <w:rsid w:val="00CE1EB8"/>
    <w:rsid w:val="00CF78B5"/>
    <w:rsid w:val="00D426D8"/>
    <w:rsid w:val="00DB3C38"/>
    <w:rsid w:val="00DD7260"/>
    <w:rsid w:val="00E242A9"/>
    <w:rsid w:val="00EF433F"/>
    <w:rsid w:val="00EF6478"/>
    <w:rsid w:val="00F20F5C"/>
    <w:rsid w:val="00F40353"/>
    <w:rsid w:val="00F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8D4F"/>
  <w15:chartTrackingRefBased/>
  <w15:docId w15:val="{15AA013A-7368-42BF-B643-D6D2A20B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39A"/>
    <w:pPr>
      <w:widowControl w:val="0"/>
      <w:adjustRightInd w:val="0"/>
      <w:snapToGrid w:val="0"/>
      <w:spacing w:line="312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39A"/>
    <w:pPr>
      <w:keepNext/>
      <w:keepLines/>
      <w:spacing w:before="200" w:after="20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21F"/>
    <w:pPr>
      <w:kinsoku w:val="0"/>
      <w:overflowPunct w:val="0"/>
      <w:spacing w:before="160" w:after="160" w:line="415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21F"/>
    <w:p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69A2"/>
    <w:pPr>
      <w:spacing w:before="60" w:after="60" w:line="377" w:lineRule="auto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39A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452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15F39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5F39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4521F"/>
    <w:rPr>
      <w:rFonts w:ascii="Times New Roman" w:eastAsia="宋体" w:hAnsi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8A69A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A69A2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MTEquationSection">
    <w:name w:val="MTEquationSection"/>
    <w:basedOn w:val="a0"/>
    <w:rsid w:val="004A5928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A5928"/>
    <w:pPr>
      <w:tabs>
        <w:tab w:val="center" w:pos="4160"/>
        <w:tab w:val="right" w:pos="8300"/>
      </w:tabs>
      <w:ind w:firstLineChars="200" w:firstLine="480"/>
    </w:pPr>
  </w:style>
  <w:style w:type="character" w:customStyle="1" w:styleId="MTDisplayEquation0">
    <w:name w:val="MTDisplayEquation 字符"/>
    <w:basedOn w:val="a0"/>
    <w:link w:val="MTDisplayEquation"/>
    <w:rsid w:val="004A5928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image" Target="media/image4.e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3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郭继冬</dc:creator>
  <cp:keywords/>
  <dc:description/>
  <cp:lastModifiedBy>郭继冬</cp:lastModifiedBy>
  <cp:revision>30</cp:revision>
  <dcterms:created xsi:type="dcterms:W3CDTF">2022-05-15T06:26:00Z</dcterms:created>
  <dcterms:modified xsi:type="dcterms:W3CDTF">2022-05-16T23:53:00Z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</Properties>
</file>