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029" w:rsidRPr="006E2029" w:rsidRDefault="006E2029" w:rsidP="00B8523A">
      <w:pPr>
        <w:shd w:val="clear" w:color="auto" w:fill="FFFFFF"/>
        <w:adjustRightInd/>
        <w:snapToGrid/>
        <w:spacing w:before="300" w:after="225" w:line="300" w:lineRule="exact"/>
        <w:jc w:val="both"/>
        <w:outlineLvl w:val="3"/>
        <w:rPr>
          <w:rFonts w:ascii="微软雅黑" w:hAnsi="微软雅黑" w:cs="Arial"/>
          <w:b/>
          <w:bCs/>
          <w:color w:val="555555"/>
          <w:sz w:val="28"/>
          <w:szCs w:val="28"/>
        </w:rPr>
      </w:pPr>
      <w:r w:rsidRPr="006E2029">
        <w:rPr>
          <w:rFonts w:ascii="微软雅黑" w:hAnsi="微软雅黑" w:cs="Arial"/>
          <w:b/>
          <w:bCs/>
          <w:color w:val="555555"/>
          <w:sz w:val="28"/>
          <w:szCs w:val="28"/>
        </w:rPr>
        <w:t>1. 总体印象：</w:t>
      </w:r>
    </w:p>
    <w:p w:rsidR="006E2029" w:rsidRPr="006E2029" w:rsidRDefault="006E2029" w:rsidP="00B8523A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00" w:lineRule="exact"/>
        <w:jc w:val="both"/>
        <w:rPr>
          <w:rFonts w:ascii="微软雅黑" w:hAnsi="微软雅黑" w:cs="Arial"/>
          <w:color w:val="555555"/>
          <w:sz w:val="21"/>
          <w:szCs w:val="21"/>
        </w:rPr>
      </w:pPr>
      <w:r w:rsidRPr="006E2029">
        <w:rPr>
          <w:rFonts w:ascii="微软雅黑" w:hAnsi="微软雅黑" w:cs="Arial"/>
          <w:color w:val="555555"/>
          <w:sz w:val="21"/>
          <w:szCs w:val="21"/>
        </w:rPr>
        <w:t>画面</w:t>
      </w:r>
      <w:r w:rsidRPr="006E2029">
        <w:rPr>
          <w:rFonts w:ascii="微软雅黑" w:hAnsi="微软雅黑" w:cs="Arial" w:hint="eastAsia"/>
          <w:color w:val="555555"/>
          <w:sz w:val="21"/>
          <w:szCs w:val="21"/>
        </w:rPr>
        <w:t>：模型、UI、特效等感觉都是app平均水准，</w:t>
      </w:r>
      <w:r w:rsidR="000F69FC">
        <w:rPr>
          <w:rFonts w:ascii="微软雅黑" w:hAnsi="微软雅黑" w:cs="Arial" w:hint="eastAsia"/>
          <w:color w:val="555555"/>
          <w:sz w:val="21"/>
          <w:szCs w:val="21"/>
        </w:rPr>
        <w:t>相比较捕鱼来了做得更好些</w:t>
      </w:r>
      <w:r w:rsidRPr="006E2029">
        <w:rPr>
          <w:rFonts w:ascii="微软雅黑" w:hAnsi="微软雅黑" w:cs="Arial" w:hint="eastAsia"/>
          <w:color w:val="555555"/>
          <w:sz w:val="21"/>
          <w:szCs w:val="21"/>
        </w:rPr>
        <w:t>。捕获特效旋转比较少见，不真实但挺可爱。震动、金币爆炸等特效较为常见。</w:t>
      </w:r>
    </w:p>
    <w:p w:rsidR="006E2029" w:rsidRPr="006E2029" w:rsidRDefault="006E2029" w:rsidP="00B8523A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00" w:lineRule="exact"/>
        <w:jc w:val="both"/>
        <w:rPr>
          <w:rFonts w:ascii="微软雅黑" w:hAnsi="微软雅黑" w:cs="Arial"/>
          <w:color w:val="555555"/>
          <w:sz w:val="21"/>
          <w:szCs w:val="21"/>
        </w:rPr>
      </w:pPr>
      <w:r w:rsidRPr="006E2029">
        <w:rPr>
          <w:rFonts w:ascii="微软雅黑" w:hAnsi="微软雅黑" w:cs="Arial" w:hint="eastAsia"/>
          <w:color w:val="555555"/>
          <w:sz w:val="21"/>
          <w:szCs w:val="21"/>
        </w:rPr>
        <w:t>玩法：玩法挺多，包含了常规的经典捕鱼；较常见的竞技场模式；副本模式；小游戏模式。副本消耗货币金币，有单独的技能等级机制。小游戏货币交易为金币，赌博方式多种多样：老虎机、德州扑克、赌马、斗地主。</w:t>
      </w:r>
    </w:p>
    <w:p w:rsidR="006E2029" w:rsidRPr="006E2029" w:rsidRDefault="006E2029" w:rsidP="00B8523A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00" w:lineRule="exact"/>
        <w:jc w:val="both"/>
        <w:rPr>
          <w:rFonts w:ascii="微软雅黑" w:hAnsi="微软雅黑" w:cs="Arial"/>
          <w:color w:val="555555"/>
          <w:sz w:val="21"/>
          <w:szCs w:val="21"/>
        </w:rPr>
      </w:pPr>
      <w:r w:rsidRPr="006E2029">
        <w:rPr>
          <w:rFonts w:ascii="微软雅黑" w:hAnsi="微软雅黑" w:cs="Arial" w:hint="eastAsia"/>
          <w:color w:val="555555"/>
          <w:sz w:val="21"/>
          <w:szCs w:val="21"/>
        </w:rPr>
        <w:t>音乐：较为常见的BGM</w:t>
      </w:r>
      <w:r w:rsidR="00DB4388">
        <w:rPr>
          <w:rFonts w:ascii="微软雅黑" w:hAnsi="微软雅黑" w:cs="Arial" w:hint="eastAsia"/>
          <w:color w:val="555555"/>
          <w:sz w:val="21"/>
          <w:szCs w:val="21"/>
        </w:rPr>
        <w:t>、特效音乐加上骚气的女人叫声，</w:t>
      </w:r>
      <w:r w:rsidRPr="006E2029">
        <w:rPr>
          <w:rFonts w:ascii="微软雅黑" w:hAnsi="微软雅黑" w:cs="Arial" w:hint="eastAsia"/>
          <w:color w:val="555555"/>
          <w:sz w:val="21"/>
          <w:szCs w:val="21"/>
        </w:rPr>
        <w:t>没有过多注意。</w:t>
      </w:r>
    </w:p>
    <w:p w:rsidR="006E2029" w:rsidRPr="00B70B9B" w:rsidRDefault="006E2029" w:rsidP="00B8523A">
      <w:pPr>
        <w:shd w:val="clear" w:color="auto" w:fill="FFFFFF"/>
        <w:adjustRightInd/>
        <w:snapToGrid/>
        <w:spacing w:before="300" w:after="225" w:line="300" w:lineRule="exact"/>
        <w:jc w:val="both"/>
        <w:outlineLvl w:val="3"/>
        <w:rPr>
          <w:rFonts w:ascii="微软雅黑" w:hAnsi="微软雅黑" w:cs="Arial"/>
          <w:b/>
          <w:bCs/>
          <w:color w:val="555555"/>
          <w:sz w:val="28"/>
          <w:szCs w:val="28"/>
        </w:rPr>
      </w:pPr>
      <w:r w:rsidRPr="00B70B9B">
        <w:rPr>
          <w:rFonts w:ascii="微软雅黑" w:hAnsi="微软雅黑" w:cs="Arial" w:hint="eastAsia"/>
          <w:b/>
          <w:bCs/>
          <w:color w:val="555555"/>
          <w:sz w:val="28"/>
          <w:szCs w:val="28"/>
        </w:rPr>
        <w:t>2</w:t>
      </w:r>
      <w:r w:rsidRPr="00B70B9B">
        <w:rPr>
          <w:rFonts w:ascii="微软雅黑" w:hAnsi="微软雅黑" w:cs="Arial"/>
          <w:b/>
          <w:bCs/>
          <w:color w:val="555555"/>
          <w:sz w:val="28"/>
          <w:szCs w:val="28"/>
        </w:rPr>
        <w:t xml:space="preserve">. </w:t>
      </w:r>
      <w:r w:rsidRPr="00B70B9B">
        <w:rPr>
          <w:rFonts w:ascii="微软雅黑" w:hAnsi="微软雅黑" w:cs="Arial" w:hint="eastAsia"/>
          <w:b/>
          <w:bCs/>
          <w:color w:val="555555"/>
          <w:sz w:val="28"/>
          <w:szCs w:val="28"/>
        </w:rPr>
        <w:t>系统具体说明</w:t>
      </w:r>
      <w:r w:rsidRPr="00B70B9B">
        <w:rPr>
          <w:rFonts w:ascii="微软雅黑" w:hAnsi="微软雅黑" w:cs="Arial"/>
          <w:b/>
          <w:bCs/>
          <w:color w:val="555555"/>
          <w:sz w:val="28"/>
          <w:szCs w:val="28"/>
        </w:rPr>
        <w:t>：</w:t>
      </w:r>
    </w:p>
    <w:p w:rsidR="006E2029" w:rsidRPr="006E2029" w:rsidRDefault="006E2029" w:rsidP="00B8523A">
      <w:pPr>
        <w:pStyle w:val="a5"/>
        <w:numPr>
          <w:ilvl w:val="1"/>
          <w:numId w:val="6"/>
        </w:numPr>
        <w:shd w:val="clear" w:color="auto" w:fill="FFFFFF"/>
        <w:adjustRightInd/>
        <w:snapToGrid/>
        <w:spacing w:before="300" w:after="225" w:line="300" w:lineRule="exact"/>
        <w:ind w:firstLineChars="0"/>
        <w:jc w:val="both"/>
        <w:outlineLvl w:val="3"/>
        <w:rPr>
          <w:rFonts w:ascii="微软雅黑" w:hAnsi="微软雅黑" w:cs="Arial"/>
          <w:b/>
          <w:bCs/>
          <w:color w:val="555555"/>
          <w:sz w:val="24"/>
          <w:szCs w:val="24"/>
        </w:rPr>
      </w:pPr>
      <w:r w:rsidRPr="006E2029">
        <w:rPr>
          <w:rFonts w:ascii="微软雅黑" w:hAnsi="微软雅黑" w:cs="Arial" w:hint="eastAsia"/>
          <w:b/>
          <w:bCs/>
          <w:color w:val="555555"/>
          <w:sz w:val="24"/>
          <w:szCs w:val="24"/>
        </w:rPr>
        <w:t>经典模式：</w:t>
      </w:r>
    </w:p>
    <w:p w:rsidR="006E2029" w:rsidRDefault="006E2029" w:rsidP="00B8523A">
      <w:pPr>
        <w:pStyle w:val="a5"/>
        <w:numPr>
          <w:ilvl w:val="0"/>
          <w:numId w:val="7"/>
        </w:numPr>
        <w:shd w:val="clear" w:color="auto" w:fill="FFFFFF"/>
        <w:adjustRightInd/>
        <w:snapToGrid/>
        <w:spacing w:before="300" w:after="225" w:line="300" w:lineRule="exact"/>
        <w:ind w:firstLineChars="0"/>
        <w:jc w:val="both"/>
        <w:outlineLvl w:val="3"/>
        <w:rPr>
          <w:rFonts w:ascii="微软雅黑" w:hAnsi="微软雅黑" w:cs="Arial"/>
          <w:bCs/>
          <w:color w:val="555555"/>
          <w:sz w:val="21"/>
          <w:szCs w:val="21"/>
        </w:rPr>
      </w:pPr>
      <w:r>
        <w:rPr>
          <w:rFonts w:ascii="微软雅黑" w:hAnsi="微软雅黑" w:cs="Arial" w:hint="eastAsia"/>
          <w:bCs/>
          <w:color w:val="555555"/>
          <w:sz w:val="21"/>
          <w:szCs w:val="21"/>
        </w:rPr>
        <w:t>关卡根据炮台倍率来分，BOSS刷新种类相同</w:t>
      </w:r>
      <w:r w:rsidR="006658BB">
        <w:rPr>
          <w:rFonts w:ascii="微软雅黑" w:hAnsi="微软雅黑" w:cs="Arial" w:hint="eastAsia"/>
          <w:bCs/>
          <w:color w:val="555555"/>
          <w:sz w:val="21"/>
          <w:szCs w:val="21"/>
        </w:rPr>
        <w:t>（额外掉落钻石、奖券、金币、鱼雷）</w:t>
      </w:r>
      <w:r>
        <w:rPr>
          <w:rFonts w:ascii="微软雅黑" w:hAnsi="微软雅黑" w:cs="Arial" w:hint="eastAsia"/>
          <w:bCs/>
          <w:color w:val="555555"/>
          <w:sz w:val="21"/>
          <w:szCs w:val="21"/>
        </w:rPr>
        <w:t>。300倍炮以上刷新活动boss</w:t>
      </w:r>
      <w:r w:rsidR="006658BB">
        <w:rPr>
          <w:rFonts w:ascii="微软雅黑" w:hAnsi="微软雅黑" w:cs="Arial" w:hint="eastAsia"/>
          <w:bCs/>
          <w:color w:val="555555"/>
          <w:sz w:val="21"/>
          <w:szCs w:val="21"/>
        </w:rPr>
        <w:t>—小丑鱼（积分排名给金币钻石，特定卡组排序给大量金币）</w:t>
      </w:r>
    </w:p>
    <w:p w:rsidR="006E2029" w:rsidRDefault="006658BB" w:rsidP="00B8523A">
      <w:pPr>
        <w:pStyle w:val="a5"/>
        <w:numPr>
          <w:ilvl w:val="0"/>
          <w:numId w:val="7"/>
        </w:numPr>
        <w:shd w:val="clear" w:color="auto" w:fill="FFFFFF"/>
        <w:adjustRightInd/>
        <w:snapToGrid/>
        <w:spacing w:before="300" w:after="225" w:line="300" w:lineRule="exact"/>
        <w:ind w:firstLineChars="0"/>
        <w:jc w:val="both"/>
        <w:outlineLvl w:val="3"/>
        <w:rPr>
          <w:rFonts w:ascii="微软雅黑" w:hAnsi="微软雅黑" w:cs="Arial"/>
          <w:bCs/>
          <w:color w:val="555555"/>
          <w:sz w:val="21"/>
          <w:szCs w:val="21"/>
        </w:rPr>
      </w:pPr>
      <w:r>
        <w:rPr>
          <w:rFonts w:ascii="微软雅黑" w:hAnsi="微软雅黑" w:cs="Arial" w:hint="eastAsia"/>
          <w:bCs/>
          <w:color w:val="555555"/>
          <w:sz w:val="21"/>
          <w:szCs w:val="21"/>
        </w:rPr>
        <w:t>300倍炮房间可以手动选择房间，认识的人可以同房间捕鱼。</w:t>
      </w:r>
    </w:p>
    <w:p w:rsidR="006658BB" w:rsidRDefault="006658BB" w:rsidP="00B8523A">
      <w:pPr>
        <w:pStyle w:val="a5"/>
        <w:numPr>
          <w:ilvl w:val="0"/>
          <w:numId w:val="7"/>
        </w:numPr>
        <w:shd w:val="clear" w:color="auto" w:fill="FFFFFF"/>
        <w:adjustRightInd/>
        <w:snapToGrid/>
        <w:spacing w:before="300" w:after="225" w:line="300" w:lineRule="exact"/>
        <w:ind w:firstLineChars="0"/>
        <w:jc w:val="both"/>
        <w:outlineLvl w:val="3"/>
        <w:rPr>
          <w:rFonts w:ascii="微软雅黑" w:hAnsi="微软雅黑" w:cs="Arial"/>
          <w:bCs/>
          <w:color w:val="555555"/>
          <w:sz w:val="21"/>
          <w:szCs w:val="21"/>
        </w:rPr>
      </w:pPr>
      <w:r>
        <w:rPr>
          <w:rFonts w:ascii="微软雅黑" w:hAnsi="微软雅黑" w:cs="Arial" w:hint="eastAsia"/>
          <w:bCs/>
          <w:color w:val="555555"/>
          <w:sz w:val="21"/>
          <w:szCs w:val="21"/>
        </w:rPr>
        <w:t>1000倍炮</w:t>
      </w:r>
      <w:r w:rsidR="00B8523A">
        <w:rPr>
          <w:rFonts w:ascii="微软雅黑" w:hAnsi="微软雅黑" w:cs="Arial" w:hint="eastAsia"/>
          <w:bCs/>
          <w:color w:val="555555"/>
          <w:sz w:val="21"/>
          <w:szCs w:val="21"/>
        </w:rPr>
        <w:t>房间</w:t>
      </w:r>
      <w:r>
        <w:rPr>
          <w:rFonts w:ascii="微软雅黑" w:hAnsi="微软雅黑" w:cs="Arial" w:hint="eastAsia"/>
          <w:bCs/>
          <w:color w:val="555555"/>
          <w:sz w:val="21"/>
          <w:szCs w:val="21"/>
        </w:rPr>
        <w:t>相当于需要门票的单人副本，单人副本掉落门票碎片。副本掉落大量金币和鱼雷。260RMB，按银商最低说法70比例转换，700W金币196RMB，3.5个黄金鱼雷49RMB，总共245RMB。相当于给大R用户购买金币多了一种赌博的方式。</w:t>
      </w:r>
    </w:p>
    <w:p w:rsidR="00B8523A" w:rsidRDefault="00B8523A" w:rsidP="00B8523A">
      <w:pPr>
        <w:pStyle w:val="a5"/>
        <w:spacing w:line="300" w:lineRule="exact"/>
        <w:ind w:left="795" w:firstLineChars="0" w:firstLine="0"/>
        <w:jc w:val="center"/>
        <w:rPr>
          <w:b/>
          <w:sz w:val="13"/>
          <w:szCs w:val="13"/>
        </w:rPr>
      </w:pPr>
      <w:r>
        <w:rPr>
          <w:b/>
          <w:noProof/>
          <w:sz w:val="13"/>
          <w:szCs w:val="13"/>
        </w:rPr>
        <w:drawing>
          <wp:inline distT="0" distB="0" distL="0" distR="0">
            <wp:extent cx="1600200" cy="2438400"/>
            <wp:effectExtent l="1905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13"/>
          <w:szCs w:val="13"/>
        </w:rPr>
        <w:drawing>
          <wp:inline distT="0" distB="0" distL="0" distR="0">
            <wp:extent cx="2199048" cy="2438400"/>
            <wp:effectExtent l="1905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48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23A" w:rsidRPr="00B8523A" w:rsidRDefault="00B8523A" w:rsidP="00B8523A">
      <w:pPr>
        <w:pStyle w:val="a5"/>
        <w:spacing w:line="300" w:lineRule="exact"/>
        <w:ind w:left="795" w:firstLineChars="0" w:firstLine="0"/>
        <w:jc w:val="center"/>
        <w:rPr>
          <w:b/>
          <w:noProof/>
          <w:sz w:val="21"/>
          <w:szCs w:val="21"/>
        </w:rPr>
      </w:pPr>
      <w:r w:rsidRPr="00B8523A">
        <w:rPr>
          <w:rFonts w:hint="eastAsia"/>
          <w:b/>
          <w:sz w:val="21"/>
          <w:szCs w:val="21"/>
        </w:rPr>
        <w:t>银商说法</w:t>
      </w:r>
    </w:p>
    <w:p w:rsidR="006658BB" w:rsidRDefault="006658BB" w:rsidP="00B8523A">
      <w:pPr>
        <w:pStyle w:val="a5"/>
        <w:shd w:val="clear" w:color="auto" w:fill="FFFFFF"/>
        <w:adjustRightInd/>
        <w:snapToGrid/>
        <w:spacing w:before="300" w:after="225" w:line="300" w:lineRule="exact"/>
        <w:ind w:left="795" w:firstLineChars="0" w:firstLine="0"/>
        <w:jc w:val="center"/>
        <w:outlineLvl w:val="3"/>
        <w:rPr>
          <w:rFonts w:ascii="微软雅黑" w:hAnsi="微软雅黑" w:cs="Arial"/>
          <w:bCs/>
          <w:color w:val="555555"/>
          <w:sz w:val="21"/>
          <w:szCs w:val="21"/>
        </w:rPr>
      </w:pPr>
    </w:p>
    <w:p w:rsidR="00DE7228" w:rsidRDefault="00DE7228" w:rsidP="00B8523A">
      <w:pPr>
        <w:shd w:val="clear" w:color="auto" w:fill="FFFFFF"/>
        <w:adjustRightInd/>
        <w:snapToGrid/>
        <w:spacing w:before="300" w:after="225" w:line="300" w:lineRule="exact"/>
        <w:ind w:firstLineChars="1950" w:firstLine="3510"/>
        <w:outlineLvl w:val="3"/>
        <w:rPr>
          <w:rFonts w:ascii="微软雅黑" w:hAnsi="微软雅黑" w:cs="Arial"/>
          <w:b/>
          <w:bCs/>
          <w:color w:val="555555"/>
          <w:sz w:val="18"/>
          <w:szCs w:val="18"/>
        </w:rPr>
      </w:pPr>
    </w:p>
    <w:p w:rsidR="00B8523A" w:rsidRDefault="00B8523A" w:rsidP="00B8523A">
      <w:pPr>
        <w:shd w:val="clear" w:color="auto" w:fill="FFFFFF"/>
        <w:adjustRightInd/>
        <w:snapToGrid/>
        <w:spacing w:before="300" w:after="225" w:line="300" w:lineRule="exact"/>
        <w:ind w:firstLineChars="1950" w:firstLine="3510"/>
        <w:outlineLvl w:val="3"/>
        <w:rPr>
          <w:rFonts w:ascii="微软雅黑" w:hAnsi="微软雅黑" w:cs="Arial"/>
          <w:b/>
          <w:bCs/>
          <w:color w:val="555555"/>
          <w:sz w:val="18"/>
          <w:szCs w:val="18"/>
        </w:rPr>
      </w:pPr>
    </w:p>
    <w:p w:rsidR="00B8523A" w:rsidRDefault="00B8523A" w:rsidP="00B8523A">
      <w:pPr>
        <w:shd w:val="clear" w:color="auto" w:fill="FFFFFF"/>
        <w:adjustRightInd/>
        <w:snapToGrid/>
        <w:spacing w:before="300" w:after="225" w:line="300" w:lineRule="exact"/>
        <w:ind w:firstLineChars="1950" w:firstLine="3510"/>
        <w:outlineLvl w:val="3"/>
        <w:rPr>
          <w:rFonts w:ascii="微软雅黑" w:hAnsi="微软雅黑" w:cs="Arial"/>
          <w:b/>
          <w:bCs/>
          <w:color w:val="555555"/>
          <w:sz w:val="18"/>
          <w:szCs w:val="18"/>
        </w:rPr>
      </w:pPr>
    </w:p>
    <w:p w:rsidR="00B8523A" w:rsidRDefault="00B8523A" w:rsidP="00B8523A">
      <w:pPr>
        <w:shd w:val="clear" w:color="auto" w:fill="FFFFFF"/>
        <w:adjustRightInd/>
        <w:snapToGrid/>
        <w:spacing w:before="300" w:after="225" w:line="300" w:lineRule="exact"/>
        <w:ind w:firstLineChars="1950" w:firstLine="3510"/>
        <w:outlineLvl w:val="3"/>
        <w:rPr>
          <w:rFonts w:ascii="微软雅黑" w:hAnsi="微软雅黑" w:cs="Arial"/>
          <w:b/>
          <w:bCs/>
          <w:color w:val="555555"/>
          <w:sz w:val="18"/>
          <w:szCs w:val="18"/>
        </w:rPr>
      </w:pPr>
    </w:p>
    <w:p w:rsidR="00B8523A" w:rsidRDefault="00B8523A" w:rsidP="00B8523A">
      <w:pPr>
        <w:shd w:val="clear" w:color="auto" w:fill="FFFFFF"/>
        <w:adjustRightInd/>
        <w:snapToGrid/>
        <w:spacing w:before="300" w:after="225" w:line="300" w:lineRule="exact"/>
        <w:ind w:firstLineChars="1950" w:firstLine="3510"/>
        <w:outlineLvl w:val="3"/>
        <w:rPr>
          <w:rFonts w:ascii="微软雅黑" w:hAnsi="微软雅黑" w:cs="Arial"/>
          <w:b/>
          <w:bCs/>
          <w:color w:val="555555"/>
          <w:sz w:val="18"/>
          <w:szCs w:val="18"/>
        </w:rPr>
      </w:pPr>
    </w:p>
    <w:p w:rsidR="00B8523A" w:rsidRDefault="00B8523A" w:rsidP="00B8523A">
      <w:pPr>
        <w:shd w:val="clear" w:color="auto" w:fill="FFFFFF"/>
        <w:adjustRightInd/>
        <w:snapToGrid/>
        <w:spacing w:before="300" w:after="225" w:line="300" w:lineRule="exact"/>
        <w:ind w:firstLineChars="1950" w:firstLine="3510"/>
        <w:outlineLvl w:val="3"/>
        <w:rPr>
          <w:rFonts w:ascii="微软雅黑" w:hAnsi="微软雅黑" w:cs="Arial"/>
          <w:b/>
          <w:bCs/>
          <w:color w:val="555555"/>
          <w:sz w:val="18"/>
          <w:szCs w:val="18"/>
        </w:rPr>
      </w:pPr>
    </w:p>
    <w:p w:rsidR="006658BB" w:rsidRPr="00B8523A" w:rsidRDefault="006658BB" w:rsidP="00B8523A">
      <w:pPr>
        <w:pStyle w:val="a5"/>
        <w:numPr>
          <w:ilvl w:val="1"/>
          <w:numId w:val="6"/>
        </w:numPr>
        <w:shd w:val="clear" w:color="auto" w:fill="FFFFFF"/>
        <w:adjustRightInd/>
        <w:snapToGrid/>
        <w:spacing w:before="300" w:after="225" w:line="300" w:lineRule="exact"/>
        <w:ind w:firstLineChars="0"/>
        <w:jc w:val="both"/>
        <w:outlineLvl w:val="3"/>
        <w:rPr>
          <w:rFonts w:ascii="微软雅黑" w:hAnsi="微软雅黑" w:cs="Arial"/>
          <w:b/>
          <w:bCs/>
          <w:color w:val="555555"/>
          <w:sz w:val="24"/>
          <w:szCs w:val="24"/>
          <w:highlight w:val="yellow"/>
        </w:rPr>
      </w:pPr>
      <w:r w:rsidRPr="00B8523A">
        <w:rPr>
          <w:rFonts w:ascii="微软雅黑" w:hAnsi="微软雅黑" w:cs="Arial" w:hint="eastAsia"/>
          <w:b/>
          <w:bCs/>
          <w:color w:val="555555"/>
          <w:sz w:val="24"/>
          <w:szCs w:val="24"/>
          <w:highlight w:val="yellow"/>
        </w:rPr>
        <w:t>竞技场模式：</w:t>
      </w:r>
    </w:p>
    <w:p w:rsidR="006658BB" w:rsidRPr="00DE7228" w:rsidRDefault="00DE7228" w:rsidP="00B8523A">
      <w:pPr>
        <w:pStyle w:val="a5"/>
        <w:numPr>
          <w:ilvl w:val="0"/>
          <w:numId w:val="8"/>
        </w:numPr>
        <w:shd w:val="clear" w:color="auto" w:fill="FFFFFF"/>
        <w:adjustRightInd/>
        <w:snapToGrid/>
        <w:spacing w:before="300" w:after="225" w:line="300" w:lineRule="exact"/>
        <w:ind w:firstLineChars="0"/>
        <w:jc w:val="both"/>
        <w:outlineLvl w:val="3"/>
        <w:rPr>
          <w:rFonts w:ascii="微软雅黑" w:hAnsi="微软雅黑" w:cs="Arial"/>
          <w:bCs/>
          <w:color w:val="555555"/>
          <w:sz w:val="21"/>
          <w:szCs w:val="21"/>
        </w:rPr>
      </w:pPr>
      <w:r w:rsidRPr="00DE7228">
        <w:rPr>
          <w:rFonts w:ascii="微软雅黑" w:hAnsi="微软雅黑" w:cs="Arial" w:hint="eastAsia"/>
          <w:bCs/>
          <w:color w:val="555555"/>
          <w:sz w:val="21"/>
          <w:szCs w:val="21"/>
        </w:rPr>
        <w:t>交金币作为门票，总抽水10%</w:t>
      </w:r>
    </w:p>
    <w:p w:rsidR="00DE7228" w:rsidRPr="00DE7228" w:rsidRDefault="00DE7228" w:rsidP="00B8523A">
      <w:pPr>
        <w:pStyle w:val="a5"/>
        <w:numPr>
          <w:ilvl w:val="0"/>
          <w:numId w:val="8"/>
        </w:numPr>
        <w:shd w:val="clear" w:color="auto" w:fill="FFFFFF"/>
        <w:adjustRightInd/>
        <w:snapToGrid/>
        <w:spacing w:before="300" w:after="225" w:line="300" w:lineRule="exact"/>
        <w:ind w:firstLineChars="0"/>
        <w:jc w:val="both"/>
        <w:outlineLvl w:val="3"/>
        <w:rPr>
          <w:rFonts w:ascii="微软雅黑" w:hAnsi="微软雅黑" w:cs="Arial"/>
          <w:bCs/>
          <w:color w:val="555555"/>
          <w:sz w:val="21"/>
          <w:szCs w:val="21"/>
        </w:rPr>
      </w:pPr>
      <w:r w:rsidRPr="00DE7228">
        <w:rPr>
          <w:rFonts w:ascii="微软雅黑" w:hAnsi="微软雅黑" w:cs="Arial" w:hint="eastAsia"/>
          <w:bCs/>
          <w:color w:val="555555"/>
          <w:sz w:val="21"/>
          <w:szCs w:val="21"/>
        </w:rPr>
        <w:lastRenderedPageBreak/>
        <w:t>快速场：500倍炮解锁之后可以产出鱼雷，第一名获得金币等价的鱼雷，其他获得金币</w:t>
      </w:r>
    </w:p>
    <w:p w:rsidR="00DE7228" w:rsidRPr="00DE7228" w:rsidRDefault="00DE7228" w:rsidP="00B8523A">
      <w:pPr>
        <w:pStyle w:val="a5"/>
        <w:numPr>
          <w:ilvl w:val="0"/>
          <w:numId w:val="8"/>
        </w:numPr>
        <w:shd w:val="clear" w:color="auto" w:fill="FFFFFF"/>
        <w:adjustRightInd/>
        <w:snapToGrid/>
        <w:spacing w:before="300" w:after="225" w:line="300" w:lineRule="exact"/>
        <w:ind w:firstLineChars="0"/>
        <w:jc w:val="both"/>
        <w:outlineLvl w:val="3"/>
        <w:rPr>
          <w:rFonts w:ascii="微软雅黑" w:hAnsi="微软雅黑" w:cs="Arial"/>
          <w:bCs/>
          <w:color w:val="555555"/>
          <w:sz w:val="21"/>
          <w:szCs w:val="21"/>
        </w:rPr>
      </w:pPr>
      <w:r w:rsidRPr="00DE7228">
        <w:rPr>
          <w:rFonts w:ascii="微软雅黑" w:hAnsi="微软雅黑" w:cs="Arial" w:hint="eastAsia"/>
          <w:bCs/>
          <w:color w:val="555555"/>
          <w:sz w:val="21"/>
          <w:szCs w:val="21"/>
        </w:rPr>
        <w:t>金钻场：引入金钻货币，可以和鱼雷直接等价互相兑换。平台坐庄回收鱼雷。单独的道具系统，存在给自己和给对方的buff和debuff机制。平台可以在金钻场中卖道具。</w:t>
      </w:r>
    </w:p>
    <w:p w:rsidR="00DE7228" w:rsidRDefault="00DE7228" w:rsidP="00B8523A">
      <w:pPr>
        <w:pStyle w:val="a5"/>
        <w:numPr>
          <w:ilvl w:val="0"/>
          <w:numId w:val="8"/>
        </w:numPr>
        <w:shd w:val="clear" w:color="auto" w:fill="FFFFFF"/>
        <w:adjustRightInd/>
        <w:snapToGrid/>
        <w:spacing w:before="300" w:after="225" w:line="300" w:lineRule="exact"/>
        <w:ind w:firstLineChars="0"/>
        <w:jc w:val="both"/>
        <w:outlineLvl w:val="3"/>
        <w:rPr>
          <w:rFonts w:ascii="微软雅黑" w:hAnsi="微软雅黑" w:cs="Arial"/>
          <w:bCs/>
          <w:color w:val="555555"/>
          <w:sz w:val="21"/>
          <w:szCs w:val="21"/>
        </w:rPr>
      </w:pPr>
      <w:r w:rsidRPr="00DE7228">
        <w:rPr>
          <w:rFonts w:ascii="微软雅黑" w:hAnsi="微软雅黑" w:cs="Arial" w:hint="eastAsia"/>
          <w:bCs/>
          <w:color w:val="555555"/>
          <w:sz w:val="21"/>
          <w:szCs w:val="21"/>
        </w:rPr>
        <w:t>竞技场模式把对抗直接化，输赢幅度也更大。赢的人赢得比较多，会自发宣传游戏。金钻场相当于直接用RMB进行比赛，庄家稳赚不赔回收鱼雷。</w:t>
      </w:r>
    </w:p>
    <w:p w:rsidR="00DE7228" w:rsidRDefault="00DE7228" w:rsidP="00B8523A">
      <w:pPr>
        <w:shd w:val="clear" w:color="auto" w:fill="FFFFFF"/>
        <w:adjustRightInd/>
        <w:snapToGrid/>
        <w:spacing w:before="300" w:after="225" w:line="300" w:lineRule="exact"/>
        <w:jc w:val="both"/>
        <w:outlineLvl w:val="3"/>
        <w:rPr>
          <w:rFonts w:ascii="微软雅黑" w:hAnsi="微软雅黑" w:cs="Arial"/>
          <w:b/>
          <w:bCs/>
          <w:color w:val="555555"/>
          <w:sz w:val="24"/>
          <w:szCs w:val="24"/>
        </w:rPr>
      </w:pPr>
      <w:r>
        <w:rPr>
          <w:rFonts w:ascii="微软雅黑" w:hAnsi="微软雅黑" w:cs="Arial" w:hint="eastAsia"/>
          <w:b/>
          <w:bCs/>
          <w:color w:val="555555"/>
          <w:sz w:val="24"/>
          <w:szCs w:val="24"/>
        </w:rPr>
        <w:t>2.3鱼人巢穴</w:t>
      </w:r>
      <w:r w:rsidRPr="00DE7228">
        <w:rPr>
          <w:rFonts w:ascii="微软雅黑" w:hAnsi="微软雅黑" w:cs="Arial" w:hint="eastAsia"/>
          <w:b/>
          <w:bCs/>
          <w:color w:val="555555"/>
          <w:sz w:val="24"/>
          <w:szCs w:val="24"/>
        </w:rPr>
        <w:t>：</w:t>
      </w:r>
      <w:r>
        <w:rPr>
          <w:rFonts w:ascii="微软雅黑" w:hAnsi="微软雅黑" w:cs="Arial" w:hint="eastAsia"/>
          <w:b/>
          <w:bCs/>
          <w:color w:val="555555"/>
          <w:sz w:val="24"/>
          <w:szCs w:val="24"/>
        </w:rPr>
        <w:t xml:space="preserve"> </w:t>
      </w:r>
    </w:p>
    <w:p w:rsidR="00DE7228" w:rsidRPr="00DE7228" w:rsidRDefault="00DE7228" w:rsidP="00B8523A">
      <w:pPr>
        <w:pStyle w:val="a5"/>
        <w:numPr>
          <w:ilvl w:val="0"/>
          <w:numId w:val="10"/>
        </w:numPr>
        <w:shd w:val="clear" w:color="auto" w:fill="FFFFFF"/>
        <w:adjustRightInd/>
        <w:snapToGrid/>
        <w:spacing w:before="300" w:after="225" w:line="300" w:lineRule="exact"/>
        <w:ind w:firstLineChars="0"/>
        <w:jc w:val="both"/>
        <w:outlineLvl w:val="3"/>
        <w:rPr>
          <w:rFonts w:ascii="微软雅黑" w:hAnsi="微软雅黑" w:cs="Arial"/>
          <w:bCs/>
          <w:color w:val="555555"/>
          <w:sz w:val="24"/>
          <w:szCs w:val="24"/>
        </w:rPr>
      </w:pPr>
      <w:r w:rsidRPr="00DE7228">
        <w:rPr>
          <w:rFonts w:ascii="微软雅黑" w:hAnsi="微软雅黑" w:cs="Arial" w:hint="eastAsia"/>
          <w:bCs/>
          <w:color w:val="555555"/>
          <w:sz w:val="21"/>
          <w:szCs w:val="21"/>
        </w:rPr>
        <w:t>副本机制捕鱼</w:t>
      </w:r>
      <w:r>
        <w:rPr>
          <w:rFonts w:ascii="微软雅黑" w:hAnsi="微软雅黑" w:cs="Arial" w:hint="eastAsia"/>
          <w:bCs/>
          <w:color w:val="555555"/>
          <w:sz w:val="21"/>
          <w:szCs w:val="21"/>
        </w:rPr>
        <w:t>，没出BOSS前就是经典模式捕鱼，最低300倍炮限制</w:t>
      </w:r>
    </w:p>
    <w:p w:rsidR="00DE7228" w:rsidRPr="00DE7228" w:rsidRDefault="00DE7228" w:rsidP="00B8523A">
      <w:pPr>
        <w:pStyle w:val="a5"/>
        <w:numPr>
          <w:ilvl w:val="0"/>
          <w:numId w:val="10"/>
        </w:numPr>
        <w:shd w:val="clear" w:color="auto" w:fill="FFFFFF"/>
        <w:adjustRightInd/>
        <w:snapToGrid/>
        <w:spacing w:before="300" w:after="225" w:line="300" w:lineRule="exact"/>
        <w:ind w:firstLineChars="0"/>
        <w:jc w:val="both"/>
        <w:outlineLvl w:val="3"/>
        <w:rPr>
          <w:rFonts w:ascii="微软雅黑" w:hAnsi="微软雅黑" w:cs="Arial"/>
          <w:bCs/>
          <w:color w:val="555555"/>
          <w:sz w:val="24"/>
          <w:szCs w:val="24"/>
        </w:rPr>
      </w:pPr>
      <w:r>
        <w:rPr>
          <w:rFonts w:ascii="微软雅黑" w:hAnsi="微软雅黑" w:cs="Arial" w:hint="eastAsia"/>
          <w:bCs/>
          <w:color w:val="555555"/>
          <w:sz w:val="21"/>
          <w:szCs w:val="21"/>
        </w:rPr>
        <w:t>出现boss之后独立的道具系统，消耗大量金币，掉落金币极少。玩了几把感觉是当BOSS吃到一定金币后概率破盾，破盾给钱，整个BOSS被破盾11次</w:t>
      </w:r>
      <w:r w:rsidR="008D15AA">
        <w:rPr>
          <w:rFonts w:ascii="微软雅黑" w:hAnsi="微软雅黑" w:cs="Arial" w:hint="eastAsia"/>
          <w:bCs/>
          <w:color w:val="555555"/>
          <w:sz w:val="21"/>
          <w:szCs w:val="21"/>
        </w:rPr>
        <w:t>，会</w:t>
      </w:r>
      <w:r w:rsidR="00B8523A">
        <w:rPr>
          <w:rFonts w:ascii="微软雅黑" w:hAnsi="微软雅黑" w:cs="Arial" w:hint="eastAsia"/>
          <w:bCs/>
          <w:color w:val="555555"/>
          <w:sz w:val="21"/>
          <w:szCs w:val="21"/>
        </w:rPr>
        <w:t>被</w:t>
      </w:r>
      <w:r>
        <w:rPr>
          <w:rFonts w:ascii="微软雅黑" w:hAnsi="微软雅黑" w:cs="Arial" w:hint="eastAsia"/>
          <w:bCs/>
          <w:color w:val="555555"/>
          <w:sz w:val="21"/>
          <w:szCs w:val="21"/>
        </w:rPr>
        <w:t>击杀。击杀给鱼雷。整个副本需要团队合作，野队一般打不死BOSS，金币到鱼雷的转换率极低</w:t>
      </w:r>
    </w:p>
    <w:p w:rsidR="00DE7228" w:rsidRPr="00B8523A" w:rsidRDefault="00DE7228" w:rsidP="00B8523A">
      <w:pPr>
        <w:pStyle w:val="a5"/>
        <w:numPr>
          <w:ilvl w:val="0"/>
          <w:numId w:val="10"/>
        </w:numPr>
        <w:shd w:val="clear" w:color="auto" w:fill="FFFFFF"/>
        <w:adjustRightInd/>
        <w:snapToGrid/>
        <w:spacing w:before="300" w:after="225" w:line="300" w:lineRule="exact"/>
        <w:ind w:firstLineChars="0"/>
        <w:jc w:val="both"/>
        <w:outlineLvl w:val="3"/>
        <w:rPr>
          <w:rFonts w:ascii="微软雅黑" w:hAnsi="微软雅黑" w:cs="Arial"/>
          <w:bCs/>
          <w:color w:val="555555"/>
          <w:sz w:val="24"/>
          <w:szCs w:val="24"/>
        </w:rPr>
      </w:pPr>
      <w:r>
        <w:rPr>
          <w:rFonts w:ascii="微软雅黑" w:hAnsi="微软雅黑" w:cs="Arial" w:hint="eastAsia"/>
          <w:bCs/>
          <w:color w:val="555555"/>
          <w:sz w:val="21"/>
          <w:szCs w:val="21"/>
        </w:rPr>
        <w:t>由于有单独的技能和人物等级机制，升级道具由打BOSS掉落，是个大量回收金币的途径</w:t>
      </w:r>
    </w:p>
    <w:p w:rsidR="00B8523A" w:rsidRPr="00DE7228" w:rsidRDefault="00B8523A" w:rsidP="00B8523A">
      <w:pPr>
        <w:pStyle w:val="a5"/>
        <w:numPr>
          <w:ilvl w:val="0"/>
          <w:numId w:val="10"/>
        </w:numPr>
        <w:shd w:val="clear" w:color="auto" w:fill="FFFFFF"/>
        <w:adjustRightInd/>
        <w:snapToGrid/>
        <w:spacing w:before="300" w:after="225" w:line="300" w:lineRule="exact"/>
        <w:ind w:firstLineChars="0"/>
        <w:jc w:val="both"/>
        <w:outlineLvl w:val="3"/>
        <w:rPr>
          <w:rFonts w:ascii="微软雅黑" w:hAnsi="微软雅黑" w:cs="Arial"/>
          <w:bCs/>
          <w:color w:val="555555"/>
          <w:sz w:val="24"/>
          <w:szCs w:val="24"/>
        </w:rPr>
      </w:pPr>
      <w:r>
        <w:rPr>
          <w:rFonts w:ascii="微软雅黑" w:hAnsi="微软雅黑" w:cs="Arial" w:hint="eastAsia"/>
          <w:bCs/>
          <w:color w:val="555555"/>
          <w:sz w:val="21"/>
          <w:szCs w:val="21"/>
        </w:rPr>
        <w:t>不知道技能和人物等级升高之后转换率如何</w:t>
      </w:r>
    </w:p>
    <w:p w:rsidR="00DE7228" w:rsidRDefault="00DE7228" w:rsidP="00B8523A">
      <w:pPr>
        <w:shd w:val="clear" w:color="auto" w:fill="FFFFFF"/>
        <w:adjustRightInd/>
        <w:snapToGrid/>
        <w:spacing w:before="300" w:after="225" w:line="300" w:lineRule="exact"/>
        <w:jc w:val="both"/>
        <w:outlineLvl w:val="3"/>
        <w:rPr>
          <w:rFonts w:ascii="微软雅黑" w:hAnsi="微软雅黑" w:cs="Arial"/>
          <w:b/>
          <w:bCs/>
          <w:color w:val="555555"/>
          <w:sz w:val="24"/>
          <w:szCs w:val="24"/>
        </w:rPr>
      </w:pPr>
      <w:r>
        <w:rPr>
          <w:rFonts w:ascii="微软雅黑" w:hAnsi="微软雅黑" w:cs="Arial" w:hint="eastAsia"/>
          <w:b/>
          <w:bCs/>
          <w:color w:val="555555"/>
          <w:sz w:val="24"/>
          <w:szCs w:val="24"/>
        </w:rPr>
        <w:t>2.4小游戏</w:t>
      </w:r>
      <w:r w:rsidRPr="00DE7228">
        <w:rPr>
          <w:rFonts w:ascii="微软雅黑" w:hAnsi="微软雅黑" w:cs="Arial" w:hint="eastAsia"/>
          <w:b/>
          <w:bCs/>
          <w:color w:val="555555"/>
          <w:sz w:val="24"/>
          <w:szCs w:val="24"/>
        </w:rPr>
        <w:t>：</w:t>
      </w:r>
    </w:p>
    <w:p w:rsidR="00DE7228" w:rsidRDefault="00DE7228" w:rsidP="00B8523A">
      <w:pPr>
        <w:pStyle w:val="a5"/>
        <w:numPr>
          <w:ilvl w:val="0"/>
          <w:numId w:val="11"/>
        </w:numPr>
        <w:shd w:val="clear" w:color="auto" w:fill="FFFFFF"/>
        <w:adjustRightInd/>
        <w:snapToGrid/>
        <w:spacing w:before="300" w:after="225" w:line="300" w:lineRule="exact"/>
        <w:ind w:firstLineChars="0"/>
        <w:jc w:val="both"/>
        <w:outlineLvl w:val="3"/>
        <w:rPr>
          <w:rFonts w:ascii="微软雅黑" w:hAnsi="微软雅黑" w:cs="Arial"/>
          <w:bCs/>
          <w:color w:val="555555"/>
          <w:sz w:val="21"/>
          <w:szCs w:val="21"/>
        </w:rPr>
      </w:pPr>
      <w:r w:rsidRPr="00DE7228">
        <w:rPr>
          <w:rFonts w:ascii="微软雅黑" w:hAnsi="微软雅黑" w:cs="Arial" w:hint="eastAsia"/>
          <w:bCs/>
          <w:color w:val="555555"/>
          <w:sz w:val="21"/>
          <w:szCs w:val="21"/>
        </w:rPr>
        <w:t>纯粹的赌博</w:t>
      </w:r>
      <w:r>
        <w:rPr>
          <w:rFonts w:ascii="微软雅黑" w:hAnsi="微软雅黑" w:cs="Arial" w:hint="eastAsia"/>
          <w:bCs/>
          <w:color w:val="555555"/>
          <w:sz w:val="21"/>
          <w:szCs w:val="21"/>
        </w:rPr>
        <w:t>小游戏，不是和我们一样的小游戏模式</w:t>
      </w:r>
    </w:p>
    <w:p w:rsidR="00DE7228" w:rsidRDefault="00DE7228" w:rsidP="00B8523A">
      <w:pPr>
        <w:pStyle w:val="a5"/>
        <w:numPr>
          <w:ilvl w:val="0"/>
          <w:numId w:val="11"/>
        </w:numPr>
        <w:shd w:val="clear" w:color="auto" w:fill="FFFFFF"/>
        <w:adjustRightInd/>
        <w:snapToGrid/>
        <w:spacing w:before="300" w:after="225" w:line="300" w:lineRule="exact"/>
        <w:ind w:firstLineChars="0"/>
        <w:jc w:val="both"/>
        <w:outlineLvl w:val="3"/>
        <w:rPr>
          <w:rFonts w:ascii="微软雅黑" w:hAnsi="微软雅黑" w:cs="Arial"/>
          <w:bCs/>
          <w:color w:val="555555"/>
          <w:sz w:val="21"/>
          <w:szCs w:val="21"/>
        </w:rPr>
      </w:pPr>
      <w:r>
        <w:rPr>
          <w:rFonts w:ascii="微软雅黑" w:hAnsi="微软雅黑" w:cs="Arial" w:hint="eastAsia"/>
          <w:bCs/>
          <w:color w:val="555555"/>
          <w:sz w:val="21"/>
          <w:szCs w:val="21"/>
        </w:rPr>
        <w:t>小游戏种类繁多</w:t>
      </w:r>
    </w:p>
    <w:p w:rsidR="00B70B9B" w:rsidRDefault="00B70B9B" w:rsidP="00B8523A">
      <w:pPr>
        <w:pStyle w:val="a5"/>
        <w:numPr>
          <w:ilvl w:val="0"/>
          <w:numId w:val="11"/>
        </w:numPr>
        <w:shd w:val="clear" w:color="auto" w:fill="FFFFFF"/>
        <w:adjustRightInd/>
        <w:snapToGrid/>
        <w:spacing w:before="300" w:after="225" w:line="300" w:lineRule="exact"/>
        <w:ind w:firstLineChars="0"/>
        <w:jc w:val="both"/>
        <w:outlineLvl w:val="3"/>
        <w:rPr>
          <w:rFonts w:ascii="微软雅黑" w:hAnsi="微软雅黑" w:cs="Arial"/>
          <w:bCs/>
          <w:color w:val="555555"/>
          <w:sz w:val="21"/>
          <w:szCs w:val="21"/>
        </w:rPr>
      </w:pPr>
      <w:r>
        <w:rPr>
          <w:rFonts w:ascii="微软雅黑" w:hAnsi="微软雅黑" w:cs="Arial" w:hint="eastAsia"/>
          <w:bCs/>
          <w:color w:val="555555"/>
          <w:sz w:val="21"/>
          <w:szCs w:val="21"/>
        </w:rPr>
        <w:t>庄家稳赚不赔，玩家运气好赚钱，运气差输钱</w:t>
      </w:r>
    </w:p>
    <w:p w:rsidR="00B8523A" w:rsidRDefault="00B8523A" w:rsidP="00B8523A">
      <w:pPr>
        <w:shd w:val="clear" w:color="auto" w:fill="FFFFFF"/>
        <w:adjustRightInd/>
        <w:snapToGrid/>
        <w:spacing w:before="300" w:after="225" w:line="300" w:lineRule="exact"/>
        <w:jc w:val="both"/>
        <w:outlineLvl w:val="3"/>
        <w:rPr>
          <w:rFonts w:ascii="微软雅黑" w:hAnsi="微软雅黑" w:cs="Arial"/>
          <w:b/>
          <w:bCs/>
          <w:color w:val="555555"/>
          <w:sz w:val="28"/>
          <w:szCs w:val="28"/>
        </w:rPr>
      </w:pPr>
    </w:p>
    <w:p w:rsidR="00B70B9B" w:rsidRDefault="00B70B9B" w:rsidP="00B8523A">
      <w:pPr>
        <w:shd w:val="clear" w:color="auto" w:fill="FFFFFF"/>
        <w:adjustRightInd/>
        <w:snapToGrid/>
        <w:spacing w:before="300" w:after="225" w:line="300" w:lineRule="exact"/>
        <w:jc w:val="both"/>
        <w:outlineLvl w:val="3"/>
        <w:rPr>
          <w:rFonts w:ascii="微软雅黑" w:hAnsi="微软雅黑" w:cs="Arial"/>
          <w:b/>
          <w:bCs/>
          <w:color w:val="555555"/>
          <w:sz w:val="28"/>
          <w:szCs w:val="28"/>
        </w:rPr>
      </w:pPr>
      <w:r w:rsidRPr="00B70B9B">
        <w:rPr>
          <w:rFonts w:ascii="微软雅黑" w:hAnsi="微软雅黑" w:cs="Arial" w:hint="eastAsia"/>
          <w:b/>
          <w:bCs/>
          <w:color w:val="555555"/>
          <w:sz w:val="28"/>
          <w:szCs w:val="28"/>
        </w:rPr>
        <w:t>3.</w:t>
      </w:r>
      <w:r>
        <w:rPr>
          <w:rFonts w:ascii="微软雅黑" w:hAnsi="微软雅黑" w:cs="Arial" w:hint="eastAsia"/>
          <w:b/>
          <w:bCs/>
          <w:color w:val="555555"/>
          <w:sz w:val="28"/>
          <w:szCs w:val="28"/>
        </w:rPr>
        <w:t>特色系统</w:t>
      </w:r>
    </w:p>
    <w:p w:rsidR="00B70B9B" w:rsidRDefault="00B70B9B" w:rsidP="00B8523A">
      <w:pPr>
        <w:shd w:val="clear" w:color="auto" w:fill="FFFFFF"/>
        <w:adjustRightInd/>
        <w:snapToGrid/>
        <w:spacing w:before="300" w:after="225" w:line="300" w:lineRule="exact"/>
        <w:jc w:val="both"/>
        <w:outlineLvl w:val="3"/>
        <w:rPr>
          <w:rFonts w:ascii="微软雅黑" w:hAnsi="微软雅黑" w:cs="Arial"/>
          <w:b/>
          <w:bCs/>
          <w:color w:val="555555"/>
          <w:sz w:val="24"/>
          <w:szCs w:val="24"/>
        </w:rPr>
      </w:pPr>
      <w:r>
        <w:rPr>
          <w:rFonts w:ascii="微软雅黑" w:hAnsi="微软雅黑" w:cs="Arial" w:hint="eastAsia"/>
          <w:b/>
          <w:bCs/>
          <w:color w:val="555555"/>
          <w:sz w:val="24"/>
          <w:szCs w:val="24"/>
        </w:rPr>
        <w:t>3.1鱼种</w:t>
      </w:r>
    </w:p>
    <w:p w:rsidR="00B70B9B" w:rsidRDefault="00B70B9B" w:rsidP="00B8523A">
      <w:pPr>
        <w:pStyle w:val="a5"/>
        <w:numPr>
          <w:ilvl w:val="0"/>
          <w:numId w:val="12"/>
        </w:numPr>
        <w:shd w:val="clear" w:color="auto" w:fill="FFFFFF"/>
        <w:adjustRightInd/>
        <w:snapToGrid/>
        <w:spacing w:before="300" w:after="225" w:line="300" w:lineRule="exact"/>
        <w:ind w:firstLineChars="0"/>
        <w:jc w:val="both"/>
        <w:outlineLvl w:val="3"/>
        <w:rPr>
          <w:rFonts w:ascii="微软雅黑" w:hAnsi="微软雅黑" w:cs="Arial"/>
          <w:bCs/>
          <w:color w:val="555555"/>
          <w:sz w:val="21"/>
          <w:szCs w:val="21"/>
        </w:rPr>
      </w:pPr>
      <w:r w:rsidRPr="00B70B9B">
        <w:rPr>
          <w:rFonts w:ascii="微软雅黑" w:hAnsi="微软雅黑" w:cs="Arial" w:hint="eastAsia"/>
          <w:bCs/>
          <w:color w:val="555555"/>
          <w:sz w:val="21"/>
          <w:szCs w:val="21"/>
        </w:rPr>
        <w:t>小偷鱼：捕获之后获取鱼本身金币+偷取别的玩家身上的金币。增加交互感，提升玩家对于该鱼的捕获需求。</w:t>
      </w:r>
    </w:p>
    <w:p w:rsidR="00B70B9B" w:rsidRPr="00B70B9B" w:rsidRDefault="00B70B9B" w:rsidP="00B8523A">
      <w:pPr>
        <w:pStyle w:val="a5"/>
        <w:numPr>
          <w:ilvl w:val="0"/>
          <w:numId w:val="12"/>
        </w:numPr>
        <w:shd w:val="clear" w:color="auto" w:fill="FFFFFF"/>
        <w:adjustRightInd/>
        <w:snapToGrid/>
        <w:spacing w:before="300" w:after="225" w:line="300" w:lineRule="exact"/>
        <w:ind w:firstLineChars="0"/>
        <w:jc w:val="both"/>
        <w:outlineLvl w:val="3"/>
        <w:rPr>
          <w:rFonts w:ascii="微软雅黑" w:hAnsi="微软雅黑" w:cs="Arial"/>
          <w:bCs/>
          <w:color w:val="555555"/>
          <w:sz w:val="21"/>
          <w:szCs w:val="21"/>
        </w:rPr>
      </w:pPr>
      <w:r w:rsidRPr="00B70B9B">
        <w:rPr>
          <w:rFonts w:ascii="微软雅黑" w:hAnsi="微软雅黑" w:cs="Arial" w:hint="eastAsia"/>
          <w:bCs/>
          <w:color w:val="555555"/>
          <w:sz w:val="21"/>
          <w:szCs w:val="21"/>
        </w:rPr>
        <w:t>电鳗鱼：类似于黑洞鱼</w:t>
      </w:r>
    </w:p>
    <w:p w:rsidR="00B70B9B" w:rsidRPr="00B70B9B" w:rsidRDefault="00B70B9B" w:rsidP="00B8523A">
      <w:pPr>
        <w:pStyle w:val="a5"/>
        <w:numPr>
          <w:ilvl w:val="0"/>
          <w:numId w:val="12"/>
        </w:numPr>
        <w:shd w:val="clear" w:color="auto" w:fill="FFFFFF"/>
        <w:adjustRightInd/>
        <w:snapToGrid/>
        <w:spacing w:before="300" w:after="225" w:line="300" w:lineRule="exact"/>
        <w:ind w:firstLineChars="0"/>
        <w:jc w:val="both"/>
        <w:outlineLvl w:val="3"/>
        <w:rPr>
          <w:rFonts w:ascii="微软雅黑" w:hAnsi="微软雅黑" w:cs="Arial"/>
          <w:bCs/>
          <w:color w:val="555555"/>
          <w:sz w:val="21"/>
          <w:szCs w:val="21"/>
        </w:rPr>
      </w:pPr>
      <w:r w:rsidRPr="00B70B9B">
        <w:rPr>
          <w:rFonts w:ascii="微软雅黑" w:hAnsi="微软雅黑" w:cs="Arial" w:hint="eastAsia"/>
          <w:bCs/>
          <w:color w:val="555555"/>
          <w:sz w:val="21"/>
          <w:szCs w:val="21"/>
        </w:rPr>
        <w:t>分裂鱼：一条大河豚打爆出现很多条小河豚</w:t>
      </w:r>
    </w:p>
    <w:p w:rsidR="00B70B9B" w:rsidRPr="00B70B9B" w:rsidRDefault="00B70B9B" w:rsidP="00B8523A">
      <w:pPr>
        <w:pStyle w:val="a5"/>
        <w:numPr>
          <w:ilvl w:val="0"/>
          <w:numId w:val="12"/>
        </w:numPr>
        <w:shd w:val="clear" w:color="auto" w:fill="FFFFFF"/>
        <w:adjustRightInd/>
        <w:snapToGrid/>
        <w:spacing w:before="300" w:after="225" w:line="300" w:lineRule="exact"/>
        <w:ind w:firstLineChars="0"/>
        <w:jc w:val="both"/>
        <w:outlineLvl w:val="3"/>
        <w:rPr>
          <w:rFonts w:ascii="微软雅黑" w:hAnsi="微软雅黑" w:cs="Arial"/>
          <w:bCs/>
          <w:color w:val="555555"/>
          <w:sz w:val="21"/>
          <w:szCs w:val="21"/>
        </w:rPr>
      </w:pPr>
      <w:r w:rsidRPr="00B70B9B">
        <w:rPr>
          <w:rFonts w:ascii="微软雅黑" w:hAnsi="微软雅黑" w:cs="Arial" w:hint="eastAsia"/>
          <w:bCs/>
          <w:color w:val="555555"/>
          <w:sz w:val="21"/>
          <w:szCs w:val="21"/>
        </w:rPr>
        <w:lastRenderedPageBreak/>
        <w:t>小丑鱼boss：活动鱼。不能捕获，击中概率给钱，抽水率很高。同时给卡牌，特定卡组排序给大量金币。有积分排行，排行前三给金币和钻石。</w:t>
      </w:r>
    </w:p>
    <w:p w:rsidR="00B70B9B" w:rsidRDefault="00B70B9B" w:rsidP="00B8523A">
      <w:pPr>
        <w:shd w:val="clear" w:color="auto" w:fill="FFFFFF"/>
        <w:adjustRightInd/>
        <w:snapToGrid/>
        <w:spacing w:before="300" w:after="225" w:line="300" w:lineRule="exact"/>
        <w:jc w:val="both"/>
        <w:outlineLvl w:val="3"/>
        <w:rPr>
          <w:rFonts w:ascii="微软雅黑" w:hAnsi="微软雅黑" w:cs="Arial"/>
          <w:b/>
          <w:bCs/>
          <w:color w:val="555555"/>
          <w:sz w:val="24"/>
          <w:szCs w:val="24"/>
        </w:rPr>
      </w:pPr>
      <w:r w:rsidRPr="00B70B9B">
        <w:rPr>
          <w:rFonts w:ascii="微软雅黑" w:hAnsi="微软雅黑" w:cs="Arial" w:hint="eastAsia"/>
          <w:b/>
          <w:bCs/>
          <w:color w:val="555555"/>
          <w:sz w:val="24"/>
          <w:szCs w:val="24"/>
        </w:rPr>
        <w:t>3.2 VIP转盘</w:t>
      </w:r>
    </w:p>
    <w:p w:rsidR="00B70B9B" w:rsidRPr="00B70B9B" w:rsidRDefault="00B70B9B" w:rsidP="00B8523A">
      <w:pPr>
        <w:pStyle w:val="a5"/>
        <w:numPr>
          <w:ilvl w:val="0"/>
          <w:numId w:val="13"/>
        </w:numPr>
        <w:shd w:val="clear" w:color="auto" w:fill="FFFFFF"/>
        <w:adjustRightInd/>
        <w:snapToGrid/>
        <w:spacing w:before="300" w:after="225" w:line="300" w:lineRule="exact"/>
        <w:ind w:firstLineChars="0"/>
        <w:jc w:val="both"/>
        <w:outlineLvl w:val="3"/>
        <w:rPr>
          <w:rFonts w:ascii="微软雅黑" w:hAnsi="微软雅黑" w:cs="Arial"/>
          <w:bCs/>
          <w:color w:val="555555"/>
          <w:sz w:val="21"/>
          <w:szCs w:val="21"/>
        </w:rPr>
      </w:pPr>
      <w:r w:rsidRPr="00B70B9B">
        <w:rPr>
          <w:rFonts w:ascii="微软雅黑" w:hAnsi="微软雅黑" w:cs="Arial" w:hint="eastAsia"/>
          <w:bCs/>
          <w:color w:val="555555"/>
          <w:sz w:val="21"/>
          <w:szCs w:val="21"/>
        </w:rPr>
        <w:t>10W金币抽奖，概率给道具、鱼雷、强化道具</w:t>
      </w:r>
    </w:p>
    <w:p w:rsidR="00B70B9B" w:rsidRPr="00B70B9B" w:rsidRDefault="00B70B9B" w:rsidP="00B8523A">
      <w:pPr>
        <w:pStyle w:val="a5"/>
        <w:numPr>
          <w:ilvl w:val="0"/>
          <w:numId w:val="13"/>
        </w:numPr>
        <w:shd w:val="clear" w:color="auto" w:fill="FFFFFF"/>
        <w:adjustRightInd/>
        <w:snapToGrid/>
        <w:spacing w:before="300" w:after="225" w:line="300" w:lineRule="exact"/>
        <w:ind w:firstLineChars="0"/>
        <w:jc w:val="both"/>
        <w:outlineLvl w:val="3"/>
        <w:rPr>
          <w:rFonts w:ascii="微软雅黑" w:hAnsi="微软雅黑" w:cs="Arial"/>
          <w:bCs/>
          <w:color w:val="555555"/>
          <w:sz w:val="21"/>
          <w:szCs w:val="21"/>
        </w:rPr>
      </w:pPr>
      <w:r w:rsidRPr="00B70B9B">
        <w:rPr>
          <w:rFonts w:ascii="微软雅黑" w:hAnsi="微软雅黑" w:cs="Arial" w:hint="eastAsia"/>
          <w:bCs/>
          <w:color w:val="555555"/>
          <w:sz w:val="21"/>
          <w:szCs w:val="21"/>
        </w:rPr>
        <w:t>10奖券抽奖，概率给道具、鱼雷、金币</w:t>
      </w:r>
    </w:p>
    <w:p w:rsidR="00DE7228" w:rsidRDefault="00B70B9B" w:rsidP="00B8523A">
      <w:pPr>
        <w:pStyle w:val="a5"/>
        <w:numPr>
          <w:ilvl w:val="0"/>
          <w:numId w:val="13"/>
        </w:numPr>
        <w:shd w:val="clear" w:color="auto" w:fill="FFFFFF"/>
        <w:adjustRightInd/>
        <w:snapToGrid/>
        <w:spacing w:before="300" w:after="225" w:line="300" w:lineRule="exact"/>
        <w:ind w:firstLineChars="0"/>
        <w:jc w:val="both"/>
        <w:outlineLvl w:val="3"/>
        <w:rPr>
          <w:rFonts w:ascii="微软雅黑" w:hAnsi="微软雅黑" w:cs="Arial"/>
          <w:bCs/>
          <w:color w:val="555555"/>
          <w:sz w:val="21"/>
          <w:szCs w:val="21"/>
        </w:rPr>
      </w:pPr>
      <w:r w:rsidRPr="00B70B9B">
        <w:rPr>
          <w:rFonts w:ascii="微软雅黑" w:hAnsi="微软雅黑" w:cs="Arial" w:hint="eastAsia"/>
          <w:bCs/>
          <w:color w:val="555555"/>
          <w:sz w:val="21"/>
          <w:szCs w:val="21"/>
        </w:rPr>
        <w:t>获得鱼雷几率很低，基本都是道具和钻石。回收金币和奖券的一种方式。奖券抽奖给的挺多，但是不到300张，玩家就会在这个转盘中消耗。</w:t>
      </w:r>
    </w:p>
    <w:p w:rsidR="00B70B9B" w:rsidRPr="00B8523A" w:rsidRDefault="00B8523A" w:rsidP="00B8523A">
      <w:pPr>
        <w:pStyle w:val="a5"/>
        <w:numPr>
          <w:ilvl w:val="0"/>
          <w:numId w:val="13"/>
        </w:numPr>
        <w:shd w:val="clear" w:color="auto" w:fill="FFFFFF"/>
        <w:adjustRightInd/>
        <w:snapToGrid/>
        <w:spacing w:before="300" w:after="225" w:line="300" w:lineRule="exact"/>
        <w:ind w:firstLineChars="0"/>
        <w:jc w:val="both"/>
        <w:outlineLvl w:val="3"/>
        <w:rPr>
          <w:rFonts w:ascii="微软雅黑" w:hAnsi="微软雅黑" w:cs="Arial"/>
          <w:bCs/>
          <w:color w:val="555555"/>
          <w:sz w:val="21"/>
          <w:szCs w:val="21"/>
        </w:rPr>
      </w:pPr>
      <w:r>
        <w:rPr>
          <w:rFonts w:ascii="微软雅黑" w:hAnsi="微软雅黑" w:cs="Arial" w:hint="eastAsia"/>
          <w:bCs/>
          <w:color w:val="555555"/>
          <w:sz w:val="21"/>
          <w:szCs w:val="21"/>
        </w:rPr>
        <w:t>每日一次</w:t>
      </w:r>
    </w:p>
    <w:p w:rsidR="00B70B9B" w:rsidRDefault="00B70B9B" w:rsidP="00B8523A">
      <w:pPr>
        <w:shd w:val="clear" w:color="auto" w:fill="FFFFFF"/>
        <w:adjustRightInd/>
        <w:snapToGrid/>
        <w:spacing w:before="300" w:after="225" w:line="300" w:lineRule="exact"/>
        <w:jc w:val="both"/>
        <w:outlineLvl w:val="3"/>
        <w:rPr>
          <w:rFonts w:ascii="微软雅黑" w:hAnsi="微软雅黑" w:cs="Arial"/>
          <w:b/>
          <w:bCs/>
          <w:color w:val="555555"/>
          <w:sz w:val="24"/>
          <w:szCs w:val="24"/>
        </w:rPr>
      </w:pPr>
      <w:r w:rsidRPr="00B70B9B">
        <w:rPr>
          <w:rFonts w:ascii="微软雅黑" w:hAnsi="微软雅黑" w:cs="Arial" w:hint="eastAsia"/>
          <w:b/>
          <w:bCs/>
          <w:color w:val="555555"/>
          <w:sz w:val="24"/>
          <w:szCs w:val="24"/>
        </w:rPr>
        <w:t>3.3炮台锻造</w:t>
      </w:r>
      <w:r>
        <w:rPr>
          <w:rFonts w:ascii="微软雅黑" w:hAnsi="微软雅黑" w:cs="Arial" w:hint="eastAsia"/>
          <w:b/>
          <w:bCs/>
          <w:color w:val="555555"/>
          <w:sz w:val="24"/>
          <w:szCs w:val="24"/>
        </w:rPr>
        <w:t>：</w:t>
      </w:r>
    </w:p>
    <w:p w:rsidR="00B70B9B" w:rsidRPr="00B70B9B" w:rsidRDefault="00B70B9B" w:rsidP="00B8523A">
      <w:pPr>
        <w:shd w:val="clear" w:color="auto" w:fill="FFFFFF"/>
        <w:adjustRightInd/>
        <w:snapToGrid/>
        <w:spacing w:before="300" w:after="225" w:line="300" w:lineRule="exact"/>
        <w:ind w:firstLineChars="150" w:firstLine="315"/>
        <w:jc w:val="both"/>
        <w:outlineLvl w:val="3"/>
        <w:rPr>
          <w:rFonts w:ascii="微软雅黑" w:hAnsi="微软雅黑" w:cs="Arial"/>
          <w:b/>
          <w:bCs/>
          <w:color w:val="555555"/>
          <w:sz w:val="24"/>
          <w:szCs w:val="24"/>
        </w:rPr>
      </w:pPr>
      <w:r w:rsidRPr="00B70B9B">
        <w:rPr>
          <w:rFonts w:ascii="微软雅黑" w:hAnsi="微软雅黑" w:cs="Arial" w:hint="eastAsia"/>
          <w:bCs/>
          <w:color w:val="555555"/>
          <w:sz w:val="21"/>
          <w:szCs w:val="21"/>
        </w:rPr>
        <w:t>1000倍炮之后的解锁需要消耗强化道具。强化道具通过活动和礼包等方式获得。</w:t>
      </w:r>
    </w:p>
    <w:p w:rsidR="00B70B9B" w:rsidRPr="00B8523A" w:rsidRDefault="00B70B9B" w:rsidP="00B8523A">
      <w:pPr>
        <w:pStyle w:val="a5"/>
        <w:numPr>
          <w:ilvl w:val="1"/>
          <w:numId w:val="15"/>
        </w:numPr>
        <w:shd w:val="clear" w:color="auto" w:fill="FFFFFF"/>
        <w:adjustRightInd/>
        <w:snapToGrid/>
        <w:spacing w:before="300" w:after="225" w:line="300" w:lineRule="exact"/>
        <w:ind w:firstLineChars="0"/>
        <w:jc w:val="both"/>
        <w:outlineLvl w:val="3"/>
        <w:rPr>
          <w:rFonts w:ascii="微软雅黑" w:hAnsi="微软雅黑" w:cs="Arial"/>
          <w:b/>
          <w:bCs/>
          <w:color w:val="555555"/>
          <w:sz w:val="24"/>
          <w:szCs w:val="24"/>
          <w:highlight w:val="yellow"/>
        </w:rPr>
      </w:pPr>
      <w:r w:rsidRPr="00B8523A">
        <w:rPr>
          <w:rFonts w:ascii="微软雅黑" w:hAnsi="微软雅黑" w:cs="Arial" w:hint="eastAsia"/>
          <w:b/>
          <w:bCs/>
          <w:color w:val="555555"/>
          <w:sz w:val="24"/>
          <w:szCs w:val="24"/>
          <w:highlight w:val="yellow"/>
        </w:rPr>
        <w:t>邀请好友：</w:t>
      </w:r>
    </w:p>
    <w:p w:rsidR="00B70B9B" w:rsidRPr="00B70B9B" w:rsidRDefault="00B70B9B" w:rsidP="00B8523A">
      <w:pPr>
        <w:pStyle w:val="a5"/>
        <w:shd w:val="clear" w:color="auto" w:fill="FFFFFF"/>
        <w:adjustRightInd/>
        <w:snapToGrid/>
        <w:spacing w:before="300" w:after="225" w:line="300" w:lineRule="exact"/>
        <w:ind w:left="105" w:firstLineChars="100" w:firstLine="210"/>
        <w:jc w:val="both"/>
        <w:outlineLvl w:val="3"/>
        <w:rPr>
          <w:rFonts w:ascii="微软雅黑" w:hAnsi="微软雅黑" w:cs="Arial"/>
          <w:bCs/>
          <w:color w:val="555555"/>
          <w:sz w:val="21"/>
          <w:szCs w:val="21"/>
        </w:rPr>
      </w:pPr>
      <w:r w:rsidRPr="00B70B9B">
        <w:rPr>
          <w:rFonts w:ascii="微软雅黑" w:hAnsi="微软雅黑" w:cs="Arial" w:hint="eastAsia"/>
          <w:bCs/>
          <w:color w:val="555555"/>
          <w:sz w:val="21"/>
          <w:szCs w:val="21"/>
        </w:rPr>
        <w:t>通过邀请码注册的用户解锁</w:t>
      </w:r>
      <w:r w:rsidR="00B8523A">
        <w:rPr>
          <w:rFonts w:ascii="微软雅黑" w:hAnsi="微软雅黑" w:cs="Arial" w:hint="eastAsia"/>
          <w:bCs/>
          <w:color w:val="555555"/>
          <w:sz w:val="21"/>
          <w:szCs w:val="21"/>
        </w:rPr>
        <w:t>炮台倍数，会</w:t>
      </w:r>
      <w:r w:rsidRPr="00B70B9B">
        <w:rPr>
          <w:rFonts w:ascii="微软雅黑" w:hAnsi="微软雅黑" w:cs="Arial" w:hint="eastAsia"/>
          <w:bCs/>
          <w:color w:val="555555"/>
          <w:sz w:val="21"/>
          <w:szCs w:val="21"/>
        </w:rPr>
        <w:t>给邀请码主人鱼雷、钻石的奖励。</w:t>
      </w:r>
    </w:p>
    <w:p w:rsidR="00B70B9B" w:rsidRPr="00B8523A" w:rsidRDefault="00776A49" w:rsidP="00B8523A">
      <w:pPr>
        <w:pStyle w:val="a5"/>
        <w:numPr>
          <w:ilvl w:val="1"/>
          <w:numId w:val="15"/>
        </w:numPr>
        <w:shd w:val="clear" w:color="auto" w:fill="FFFFFF"/>
        <w:adjustRightInd/>
        <w:snapToGrid/>
        <w:spacing w:before="300" w:after="225" w:line="300" w:lineRule="exact"/>
        <w:ind w:firstLineChars="0"/>
        <w:jc w:val="both"/>
        <w:outlineLvl w:val="3"/>
        <w:rPr>
          <w:rFonts w:ascii="微软雅黑" w:hAnsi="微软雅黑" w:cs="Arial"/>
          <w:b/>
          <w:bCs/>
          <w:color w:val="555555"/>
          <w:sz w:val="24"/>
          <w:szCs w:val="24"/>
          <w:highlight w:val="yellow"/>
        </w:rPr>
      </w:pPr>
      <w:r w:rsidRPr="00B8523A">
        <w:rPr>
          <w:rFonts w:ascii="微软雅黑" w:hAnsi="微软雅黑" w:cs="Arial" w:hint="eastAsia"/>
          <w:b/>
          <w:bCs/>
          <w:color w:val="555555"/>
          <w:sz w:val="24"/>
          <w:szCs w:val="24"/>
          <w:highlight w:val="yellow"/>
        </w:rPr>
        <w:t>大厅隐藏商城UI</w:t>
      </w:r>
    </w:p>
    <w:p w:rsidR="00776A49" w:rsidRDefault="00776A49" w:rsidP="00B8523A">
      <w:pPr>
        <w:pStyle w:val="a5"/>
        <w:shd w:val="clear" w:color="auto" w:fill="FFFFFF"/>
        <w:adjustRightInd/>
        <w:snapToGrid/>
        <w:spacing w:before="300" w:after="225" w:line="300" w:lineRule="exact"/>
        <w:ind w:left="375" w:firstLineChars="0" w:firstLine="0"/>
        <w:jc w:val="both"/>
        <w:outlineLvl w:val="3"/>
        <w:rPr>
          <w:rFonts w:ascii="微软雅黑" w:hAnsi="微软雅黑" w:cs="Arial"/>
          <w:bCs/>
          <w:color w:val="555555"/>
          <w:sz w:val="21"/>
          <w:szCs w:val="21"/>
        </w:rPr>
      </w:pPr>
      <w:r>
        <w:rPr>
          <w:rFonts w:ascii="微软雅黑" w:hAnsi="微软雅黑" w:cs="Arial" w:hint="eastAsia"/>
          <w:bCs/>
          <w:color w:val="555555"/>
          <w:sz w:val="21"/>
          <w:szCs w:val="21"/>
        </w:rPr>
        <w:t>大厅把商城按钮隐藏了，暗示玩家通过银商购买。进入游戏战斗界面才能看到获取金币按钮，点击进入商城。</w:t>
      </w:r>
    </w:p>
    <w:p w:rsidR="00776A49" w:rsidRDefault="00776A49" w:rsidP="00B8523A">
      <w:pPr>
        <w:shd w:val="clear" w:color="auto" w:fill="FFFFFF"/>
        <w:adjustRightInd/>
        <w:snapToGrid/>
        <w:spacing w:before="300" w:after="225" w:line="300" w:lineRule="exact"/>
        <w:jc w:val="both"/>
        <w:outlineLvl w:val="3"/>
        <w:rPr>
          <w:rFonts w:ascii="微软雅黑" w:hAnsi="微软雅黑" w:cs="Arial"/>
          <w:b/>
          <w:bCs/>
          <w:color w:val="555555"/>
          <w:sz w:val="28"/>
          <w:szCs w:val="28"/>
        </w:rPr>
      </w:pPr>
      <w:r>
        <w:rPr>
          <w:rFonts w:ascii="微软雅黑" w:hAnsi="微软雅黑" w:cs="Arial" w:hint="eastAsia"/>
          <w:b/>
          <w:bCs/>
          <w:color w:val="555555"/>
          <w:sz w:val="28"/>
          <w:szCs w:val="28"/>
        </w:rPr>
        <w:t>4</w:t>
      </w:r>
      <w:r w:rsidRPr="00B70B9B">
        <w:rPr>
          <w:rFonts w:ascii="微软雅黑" w:hAnsi="微软雅黑" w:cs="Arial" w:hint="eastAsia"/>
          <w:b/>
          <w:bCs/>
          <w:color w:val="555555"/>
          <w:sz w:val="28"/>
          <w:szCs w:val="28"/>
        </w:rPr>
        <w:t>.</w:t>
      </w:r>
      <w:r>
        <w:rPr>
          <w:rFonts w:ascii="微软雅黑" w:hAnsi="微软雅黑" w:cs="Arial" w:hint="eastAsia"/>
          <w:b/>
          <w:bCs/>
          <w:color w:val="555555"/>
          <w:sz w:val="28"/>
          <w:szCs w:val="28"/>
        </w:rPr>
        <w:t>相同系统比较</w:t>
      </w:r>
    </w:p>
    <w:p w:rsidR="00776A49" w:rsidRDefault="00776A49" w:rsidP="00B8523A">
      <w:pPr>
        <w:shd w:val="clear" w:color="auto" w:fill="FFFFFF"/>
        <w:adjustRightInd/>
        <w:snapToGrid/>
        <w:spacing w:before="300" w:after="225" w:line="300" w:lineRule="exact"/>
        <w:jc w:val="both"/>
        <w:outlineLvl w:val="3"/>
        <w:rPr>
          <w:rFonts w:ascii="微软雅黑" w:hAnsi="微软雅黑" w:cs="Arial"/>
          <w:b/>
          <w:bCs/>
          <w:color w:val="555555"/>
          <w:sz w:val="24"/>
          <w:szCs w:val="24"/>
        </w:rPr>
      </w:pPr>
      <w:r w:rsidRPr="00776A49">
        <w:rPr>
          <w:rFonts w:ascii="微软雅黑" w:hAnsi="微软雅黑" w:cs="Arial" w:hint="eastAsia"/>
          <w:b/>
          <w:bCs/>
          <w:color w:val="555555"/>
          <w:sz w:val="24"/>
          <w:szCs w:val="24"/>
        </w:rPr>
        <w:t>4.1</w:t>
      </w:r>
      <w:r w:rsidRPr="00776A49">
        <w:rPr>
          <w:rFonts w:ascii="微软雅黑" w:hAnsi="微软雅黑" w:cs="Arial" w:hint="eastAsia"/>
          <w:bCs/>
          <w:color w:val="555555"/>
          <w:sz w:val="24"/>
          <w:szCs w:val="24"/>
        </w:rPr>
        <w:t xml:space="preserve"> </w:t>
      </w:r>
      <w:r w:rsidRPr="00776A49">
        <w:rPr>
          <w:rFonts w:ascii="微软雅黑" w:hAnsi="微软雅黑" w:cs="Arial" w:hint="eastAsia"/>
          <w:b/>
          <w:bCs/>
          <w:color w:val="555555"/>
          <w:sz w:val="24"/>
          <w:szCs w:val="24"/>
        </w:rPr>
        <w:t>VIP系统</w:t>
      </w:r>
    </w:p>
    <w:p w:rsidR="00776A49" w:rsidRDefault="00776A49" w:rsidP="00B8523A">
      <w:pPr>
        <w:shd w:val="clear" w:color="auto" w:fill="FFFFFF"/>
        <w:adjustRightInd/>
        <w:snapToGrid/>
        <w:spacing w:before="300" w:after="225" w:line="300" w:lineRule="exact"/>
        <w:jc w:val="both"/>
        <w:outlineLvl w:val="3"/>
        <w:rPr>
          <w:rFonts w:ascii="微软雅黑" w:hAnsi="微软雅黑" w:cs="Arial"/>
          <w:bCs/>
          <w:color w:val="555555"/>
          <w:sz w:val="21"/>
          <w:szCs w:val="21"/>
        </w:rPr>
      </w:pPr>
      <w:r>
        <w:rPr>
          <w:rFonts w:ascii="微软雅黑" w:hAnsi="微软雅黑" w:cs="Arial" w:hint="eastAsia"/>
          <w:b/>
          <w:bCs/>
          <w:color w:val="555555"/>
          <w:sz w:val="24"/>
          <w:szCs w:val="24"/>
        </w:rPr>
        <w:t xml:space="preserve">     </w:t>
      </w:r>
      <w:r>
        <w:rPr>
          <w:rFonts w:ascii="微软雅黑" w:hAnsi="微软雅黑" w:cs="Arial" w:hint="eastAsia"/>
          <w:bCs/>
          <w:color w:val="555555"/>
          <w:sz w:val="21"/>
          <w:szCs w:val="21"/>
        </w:rPr>
        <w:t>全面的VIP系统，包括VIP自动发炮功能、签到奖励翻倍。最主要是限制VIP4才可以进行鱼雷赠送，限制了金币导出，保证了开发商的基本利润。同时银商为了规避这个限制提供租号服务，给用户一个更直接的</w:t>
      </w:r>
      <w:r w:rsidR="00B8523A">
        <w:rPr>
          <w:rFonts w:ascii="微软雅黑" w:hAnsi="微软雅黑" w:cs="Arial" w:hint="eastAsia"/>
          <w:bCs/>
          <w:color w:val="555555"/>
          <w:sz w:val="21"/>
          <w:szCs w:val="21"/>
        </w:rPr>
        <w:t>赌博</w:t>
      </w:r>
      <w:r>
        <w:rPr>
          <w:rFonts w:ascii="微软雅黑" w:hAnsi="微软雅黑" w:cs="Arial" w:hint="eastAsia"/>
          <w:bCs/>
          <w:color w:val="555555"/>
          <w:sz w:val="21"/>
          <w:szCs w:val="21"/>
        </w:rPr>
        <w:t>方式。</w:t>
      </w:r>
    </w:p>
    <w:p w:rsidR="00776A49" w:rsidRDefault="00776A49" w:rsidP="00B8523A">
      <w:pPr>
        <w:shd w:val="clear" w:color="auto" w:fill="FFFFFF"/>
        <w:adjustRightInd/>
        <w:snapToGrid/>
        <w:spacing w:before="300" w:after="225" w:line="300" w:lineRule="exact"/>
        <w:jc w:val="both"/>
        <w:outlineLvl w:val="3"/>
        <w:rPr>
          <w:rFonts w:ascii="微软雅黑" w:hAnsi="微软雅黑" w:cs="Arial"/>
          <w:b/>
          <w:bCs/>
          <w:color w:val="555555"/>
          <w:sz w:val="24"/>
          <w:szCs w:val="24"/>
        </w:rPr>
      </w:pPr>
      <w:r w:rsidRPr="00776A49">
        <w:rPr>
          <w:rFonts w:ascii="微软雅黑" w:hAnsi="微软雅黑" w:cs="Arial" w:hint="eastAsia"/>
          <w:b/>
          <w:bCs/>
          <w:color w:val="555555"/>
          <w:sz w:val="24"/>
          <w:szCs w:val="24"/>
        </w:rPr>
        <w:t>4.</w:t>
      </w:r>
      <w:r>
        <w:rPr>
          <w:rFonts w:ascii="微软雅黑" w:hAnsi="微软雅黑" w:cs="Arial" w:hint="eastAsia"/>
          <w:b/>
          <w:bCs/>
          <w:color w:val="555555"/>
          <w:sz w:val="24"/>
          <w:szCs w:val="24"/>
        </w:rPr>
        <w:t>2</w:t>
      </w:r>
      <w:r w:rsidRPr="00776A49">
        <w:rPr>
          <w:rFonts w:ascii="微软雅黑" w:hAnsi="微软雅黑" w:cs="Arial" w:hint="eastAsia"/>
          <w:bCs/>
          <w:color w:val="555555"/>
          <w:sz w:val="24"/>
          <w:szCs w:val="24"/>
        </w:rPr>
        <w:t xml:space="preserve"> </w:t>
      </w:r>
      <w:r>
        <w:rPr>
          <w:rFonts w:ascii="微软雅黑" w:hAnsi="微软雅黑" w:cs="Arial" w:hint="eastAsia"/>
          <w:b/>
          <w:bCs/>
          <w:color w:val="555555"/>
          <w:sz w:val="24"/>
          <w:szCs w:val="24"/>
        </w:rPr>
        <w:t>排行榜</w:t>
      </w:r>
    </w:p>
    <w:p w:rsidR="00776A49" w:rsidRDefault="00776A49" w:rsidP="00B8523A">
      <w:pPr>
        <w:shd w:val="clear" w:color="auto" w:fill="FFFFFF"/>
        <w:adjustRightInd/>
        <w:snapToGrid/>
        <w:spacing w:before="300" w:after="225" w:line="300" w:lineRule="exact"/>
        <w:jc w:val="both"/>
        <w:outlineLvl w:val="3"/>
        <w:rPr>
          <w:rFonts w:ascii="微软雅黑" w:hAnsi="微软雅黑" w:cs="Arial"/>
          <w:bCs/>
          <w:color w:val="555555"/>
          <w:sz w:val="21"/>
          <w:szCs w:val="21"/>
        </w:rPr>
      </w:pPr>
      <w:r>
        <w:rPr>
          <w:rFonts w:ascii="微软雅黑" w:hAnsi="微软雅黑" w:cs="Arial" w:hint="eastAsia"/>
          <w:b/>
          <w:bCs/>
          <w:color w:val="555555"/>
          <w:sz w:val="24"/>
          <w:szCs w:val="24"/>
        </w:rPr>
        <w:t xml:space="preserve">     </w:t>
      </w:r>
      <w:r w:rsidRPr="00776A49">
        <w:rPr>
          <w:rFonts w:ascii="微软雅黑" w:hAnsi="微软雅黑" w:cs="Arial" w:hint="eastAsia"/>
          <w:bCs/>
          <w:color w:val="555555"/>
          <w:sz w:val="21"/>
          <w:szCs w:val="21"/>
        </w:rPr>
        <w:t xml:space="preserve"> 名人堂：</w:t>
      </w:r>
      <w:r>
        <w:rPr>
          <w:rFonts w:ascii="微软雅黑" w:hAnsi="微软雅黑" w:cs="Arial" w:hint="eastAsia"/>
          <w:bCs/>
          <w:color w:val="555555"/>
          <w:sz w:val="21"/>
          <w:szCs w:val="21"/>
        </w:rPr>
        <w:t>银商露脸方式，根据拥有鱼雷数量排序。多了一个名人留言功能，方便银商把整个微信号输进去。</w:t>
      </w:r>
    </w:p>
    <w:p w:rsidR="00776A49" w:rsidRDefault="00776A49" w:rsidP="00B8523A">
      <w:pPr>
        <w:shd w:val="clear" w:color="auto" w:fill="FFFFFF"/>
        <w:adjustRightInd/>
        <w:snapToGrid/>
        <w:spacing w:before="300" w:after="225" w:line="300" w:lineRule="exact"/>
        <w:jc w:val="both"/>
        <w:outlineLvl w:val="3"/>
        <w:rPr>
          <w:rFonts w:ascii="微软雅黑" w:hAnsi="微软雅黑" w:cs="Arial"/>
          <w:bCs/>
          <w:color w:val="555555"/>
          <w:sz w:val="21"/>
          <w:szCs w:val="21"/>
        </w:rPr>
      </w:pPr>
      <w:r>
        <w:rPr>
          <w:rFonts w:ascii="微软雅黑" w:hAnsi="微软雅黑" w:cs="Arial" w:hint="eastAsia"/>
          <w:bCs/>
          <w:color w:val="555555"/>
          <w:sz w:val="21"/>
          <w:szCs w:val="21"/>
        </w:rPr>
        <w:t xml:space="preserve">       捕鱼大赛排行：竞技场和活动积分排行，分为每日和每月。更多是玩家排行，没有看到银商出现</w:t>
      </w:r>
    </w:p>
    <w:p w:rsidR="00776A49" w:rsidRDefault="00776A49" w:rsidP="00B8523A">
      <w:pPr>
        <w:shd w:val="clear" w:color="auto" w:fill="FFFFFF"/>
        <w:adjustRightInd/>
        <w:snapToGrid/>
        <w:spacing w:before="300" w:after="225" w:line="300" w:lineRule="exact"/>
        <w:jc w:val="both"/>
        <w:outlineLvl w:val="3"/>
        <w:rPr>
          <w:rFonts w:ascii="微软雅黑" w:hAnsi="微软雅黑" w:cs="Arial"/>
          <w:b/>
          <w:bCs/>
          <w:color w:val="555555"/>
          <w:sz w:val="24"/>
          <w:szCs w:val="24"/>
        </w:rPr>
      </w:pPr>
      <w:r w:rsidRPr="000F69FC">
        <w:rPr>
          <w:rFonts w:ascii="微软雅黑" w:hAnsi="微软雅黑" w:cs="Arial" w:hint="eastAsia"/>
          <w:b/>
          <w:bCs/>
          <w:color w:val="555555"/>
          <w:sz w:val="24"/>
          <w:szCs w:val="24"/>
        </w:rPr>
        <w:t>4.3</w:t>
      </w:r>
      <w:r w:rsidRPr="000F69FC">
        <w:rPr>
          <w:rFonts w:ascii="微软雅黑" w:hAnsi="微软雅黑" w:cs="Arial" w:hint="eastAsia"/>
          <w:bCs/>
          <w:color w:val="555555"/>
          <w:sz w:val="24"/>
          <w:szCs w:val="24"/>
        </w:rPr>
        <w:t xml:space="preserve"> </w:t>
      </w:r>
      <w:r w:rsidRPr="000F69FC">
        <w:rPr>
          <w:rFonts w:ascii="微软雅黑" w:hAnsi="微软雅黑" w:cs="Arial" w:hint="eastAsia"/>
          <w:b/>
          <w:bCs/>
          <w:color w:val="555555"/>
          <w:sz w:val="24"/>
          <w:szCs w:val="24"/>
        </w:rPr>
        <w:t>奖金鱼抽奖</w:t>
      </w:r>
      <w:r w:rsidR="00B8523A">
        <w:rPr>
          <w:rFonts w:ascii="微软雅黑" w:hAnsi="微软雅黑" w:cs="Arial" w:hint="eastAsia"/>
          <w:b/>
          <w:bCs/>
          <w:color w:val="555555"/>
          <w:sz w:val="24"/>
          <w:szCs w:val="24"/>
        </w:rPr>
        <w:t>（实物抽奖）</w:t>
      </w:r>
    </w:p>
    <w:p w:rsidR="00776A49" w:rsidRDefault="00776A49" w:rsidP="00B8523A">
      <w:pPr>
        <w:shd w:val="clear" w:color="auto" w:fill="FFFFFF"/>
        <w:adjustRightInd/>
        <w:snapToGrid/>
        <w:spacing w:before="300" w:after="225" w:line="300" w:lineRule="exact"/>
        <w:jc w:val="both"/>
        <w:outlineLvl w:val="3"/>
        <w:rPr>
          <w:rFonts w:ascii="微软雅黑" w:hAnsi="微软雅黑" w:cs="Arial"/>
          <w:bCs/>
          <w:color w:val="555555"/>
          <w:sz w:val="21"/>
          <w:szCs w:val="21"/>
        </w:rPr>
      </w:pPr>
      <w:r>
        <w:rPr>
          <w:rFonts w:ascii="微软雅黑" w:hAnsi="微软雅黑" w:cs="Arial" w:hint="eastAsia"/>
          <w:b/>
          <w:bCs/>
          <w:color w:val="555555"/>
          <w:sz w:val="24"/>
          <w:szCs w:val="24"/>
        </w:rPr>
        <w:lastRenderedPageBreak/>
        <w:t xml:space="preserve">   </w:t>
      </w:r>
      <w:r w:rsidRPr="00776A49">
        <w:rPr>
          <w:rFonts w:ascii="微软雅黑" w:hAnsi="微软雅黑" w:cs="Arial" w:hint="eastAsia"/>
          <w:bCs/>
          <w:color w:val="555555"/>
          <w:sz w:val="21"/>
          <w:szCs w:val="21"/>
        </w:rPr>
        <w:t xml:space="preserve">  主要给奖券</w:t>
      </w:r>
      <w:r>
        <w:rPr>
          <w:rFonts w:ascii="微软雅黑" w:hAnsi="微软雅黑" w:cs="Arial" w:hint="eastAsia"/>
          <w:bCs/>
          <w:color w:val="555555"/>
          <w:sz w:val="21"/>
          <w:szCs w:val="21"/>
        </w:rPr>
        <w:t>，最低抽奖前期都是给2张奖券，0.1元一张，超过20次抽奖后给100金币。给的整体收益很少</w:t>
      </w:r>
    </w:p>
    <w:p w:rsidR="00776A49" w:rsidRDefault="00776A49" w:rsidP="00B8523A">
      <w:pPr>
        <w:shd w:val="clear" w:color="auto" w:fill="FFFFFF"/>
        <w:adjustRightInd/>
        <w:snapToGrid/>
        <w:spacing w:before="300" w:after="225" w:line="300" w:lineRule="exact"/>
        <w:jc w:val="both"/>
        <w:outlineLvl w:val="3"/>
        <w:rPr>
          <w:rFonts w:ascii="微软雅黑" w:hAnsi="微软雅黑" w:cs="Arial"/>
          <w:b/>
          <w:bCs/>
          <w:color w:val="555555"/>
          <w:sz w:val="24"/>
          <w:szCs w:val="24"/>
        </w:rPr>
      </w:pPr>
      <w:r w:rsidRPr="00776A49">
        <w:rPr>
          <w:rFonts w:ascii="微软雅黑" w:hAnsi="微软雅黑" w:cs="Arial" w:hint="eastAsia"/>
          <w:b/>
          <w:bCs/>
          <w:color w:val="555555"/>
          <w:sz w:val="24"/>
          <w:szCs w:val="24"/>
        </w:rPr>
        <w:t>4.</w:t>
      </w:r>
      <w:r>
        <w:rPr>
          <w:rFonts w:ascii="微软雅黑" w:hAnsi="微软雅黑" w:cs="Arial" w:hint="eastAsia"/>
          <w:b/>
          <w:bCs/>
          <w:color w:val="555555"/>
          <w:sz w:val="24"/>
          <w:szCs w:val="24"/>
        </w:rPr>
        <w:t>4 任务系统</w:t>
      </w:r>
    </w:p>
    <w:p w:rsidR="00776A49" w:rsidRDefault="00776A49" w:rsidP="00B8523A">
      <w:pPr>
        <w:shd w:val="clear" w:color="auto" w:fill="FFFFFF"/>
        <w:adjustRightInd/>
        <w:snapToGrid/>
        <w:spacing w:before="300" w:after="225" w:line="300" w:lineRule="exact"/>
        <w:ind w:firstLineChars="150" w:firstLine="315"/>
        <w:jc w:val="both"/>
        <w:outlineLvl w:val="3"/>
        <w:rPr>
          <w:rFonts w:ascii="微软雅黑" w:hAnsi="微软雅黑" w:cs="Arial"/>
          <w:bCs/>
          <w:color w:val="555555"/>
          <w:sz w:val="21"/>
          <w:szCs w:val="21"/>
        </w:rPr>
      </w:pPr>
      <w:r>
        <w:rPr>
          <w:rFonts w:ascii="微软雅黑" w:hAnsi="微软雅黑" w:cs="Arial" w:hint="eastAsia"/>
          <w:bCs/>
          <w:color w:val="555555"/>
          <w:sz w:val="21"/>
          <w:szCs w:val="21"/>
        </w:rPr>
        <w:t>相比较给的金币数值更多，因为金币不是和RMB直接挂钩的货币。</w:t>
      </w:r>
    </w:p>
    <w:p w:rsidR="00776A49" w:rsidRDefault="00776A49" w:rsidP="00B8523A">
      <w:pPr>
        <w:shd w:val="clear" w:color="auto" w:fill="FFFFFF"/>
        <w:adjustRightInd/>
        <w:snapToGrid/>
        <w:spacing w:before="300" w:after="225" w:line="300" w:lineRule="exact"/>
        <w:jc w:val="both"/>
        <w:outlineLvl w:val="3"/>
        <w:rPr>
          <w:rFonts w:ascii="微软雅黑" w:hAnsi="微软雅黑" w:cs="Arial"/>
          <w:b/>
          <w:bCs/>
          <w:color w:val="555555"/>
          <w:sz w:val="24"/>
          <w:szCs w:val="24"/>
        </w:rPr>
      </w:pPr>
      <w:r w:rsidRPr="00776A49">
        <w:rPr>
          <w:rFonts w:ascii="微软雅黑" w:hAnsi="微软雅黑" w:cs="Arial" w:hint="eastAsia"/>
          <w:b/>
          <w:bCs/>
          <w:color w:val="555555"/>
          <w:sz w:val="24"/>
          <w:szCs w:val="24"/>
        </w:rPr>
        <w:t>4.</w:t>
      </w:r>
      <w:r>
        <w:rPr>
          <w:rFonts w:ascii="微软雅黑" w:hAnsi="微软雅黑" w:cs="Arial" w:hint="eastAsia"/>
          <w:b/>
          <w:bCs/>
          <w:color w:val="555555"/>
          <w:sz w:val="24"/>
          <w:szCs w:val="24"/>
        </w:rPr>
        <w:t>4 签到系统</w:t>
      </w:r>
    </w:p>
    <w:p w:rsidR="00776A49" w:rsidRDefault="00776A49" w:rsidP="00B8523A">
      <w:pPr>
        <w:shd w:val="clear" w:color="auto" w:fill="FFFFFF"/>
        <w:adjustRightInd/>
        <w:snapToGrid/>
        <w:spacing w:before="300" w:after="225" w:line="300" w:lineRule="exact"/>
        <w:ind w:firstLineChars="150" w:firstLine="315"/>
        <w:jc w:val="both"/>
        <w:outlineLvl w:val="3"/>
        <w:rPr>
          <w:rFonts w:ascii="微软雅黑" w:hAnsi="微软雅黑" w:cs="Arial"/>
          <w:bCs/>
          <w:color w:val="555555"/>
          <w:sz w:val="21"/>
          <w:szCs w:val="21"/>
        </w:rPr>
      </w:pPr>
      <w:r>
        <w:rPr>
          <w:rFonts w:ascii="微软雅黑" w:hAnsi="微软雅黑" w:cs="Arial" w:hint="eastAsia"/>
          <w:bCs/>
          <w:color w:val="555555"/>
          <w:sz w:val="21"/>
          <w:szCs w:val="21"/>
        </w:rPr>
        <w:t>每日签到：同任务系统，给的金币更多，签到7天30天还给鱼雷。</w:t>
      </w:r>
    </w:p>
    <w:p w:rsidR="00776A49" w:rsidRDefault="00776A49" w:rsidP="00B8523A">
      <w:pPr>
        <w:shd w:val="clear" w:color="auto" w:fill="FFFFFF"/>
        <w:adjustRightInd/>
        <w:snapToGrid/>
        <w:spacing w:before="300" w:after="225" w:line="300" w:lineRule="exact"/>
        <w:ind w:firstLineChars="150" w:firstLine="315"/>
        <w:jc w:val="both"/>
        <w:outlineLvl w:val="3"/>
        <w:rPr>
          <w:rFonts w:ascii="微软雅黑" w:hAnsi="微软雅黑" w:cs="Arial"/>
          <w:bCs/>
          <w:color w:val="555555"/>
          <w:sz w:val="21"/>
          <w:szCs w:val="21"/>
        </w:rPr>
      </w:pPr>
      <w:r>
        <w:rPr>
          <w:rFonts w:ascii="微软雅黑" w:hAnsi="微软雅黑" w:cs="Arial" w:hint="eastAsia"/>
          <w:bCs/>
          <w:color w:val="555555"/>
          <w:sz w:val="21"/>
          <w:szCs w:val="21"/>
        </w:rPr>
        <w:t>新手福利签到：给的金币很多，第2天第7天给鱼雷</w:t>
      </w:r>
    </w:p>
    <w:p w:rsidR="00776A49" w:rsidRDefault="00776A49" w:rsidP="00B8523A">
      <w:pPr>
        <w:shd w:val="clear" w:color="auto" w:fill="FFFFFF"/>
        <w:adjustRightInd/>
        <w:snapToGrid/>
        <w:spacing w:before="300" w:after="225" w:line="300" w:lineRule="exact"/>
        <w:jc w:val="both"/>
        <w:outlineLvl w:val="3"/>
        <w:rPr>
          <w:rFonts w:ascii="微软雅黑" w:hAnsi="微软雅黑" w:cs="Arial"/>
          <w:b/>
          <w:bCs/>
          <w:color w:val="555555"/>
          <w:sz w:val="28"/>
          <w:szCs w:val="28"/>
        </w:rPr>
      </w:pPr>
    </w:p>
    <w:p w:rsidR="00776A49" w:rsidRDefault="00776A49" w:rsidP="00B8523A">
      <w:pPr>
        <w:shd w:val="clear" w:color="auto" w:fill="FFFFFF"/>
        <w:adjustRightInd/>
        <w:snapToGrid/>
        <w:spacing w:before="300" w:after="225" w:line="300" w:lineRule="exact"/>
        <w:jc w:val="both"/>
        <w:outlineLvl w:val="3"/>
        <w:rPr>
          <w:rFonts w:ascii="微软雅黑" w:hAnsi="微软雅黑" w:cs="Arial"/>
          <w:b/>
          <w:bCs/>
          <w:color w:val="555555"/>
          <w:sz w:val="28"/>
          <w:szCs w:val="28"/>
        </w:rPr>
      </w:pPr>
      <w:r>
        <w:rPr>
          <w:rFonts w:ascii="微软雅黑" w:hAnsi="微软雅黑" w:cs="Arial" w:hint="eastAsia"/>
          <w:b/>
          <w:bCs/>
          <w:color w:val="555555"/>
          <w:sz w:val="28"/>
          <w:szCs w:val="28"/>
        </w:rPr>
        <w:t>5</w:t>
      </w:r>
      <w:r w:rsidRPr="00B70B9B">
        <w:rPr>
          <w:rFonts w:ascii="微软雅黑" w:hAnsi="微软雅黑" w:cs="Arial" w:hint="eastAsia"/>
          <w:b/>
          <w:bCs/>
          <w:color w:val="555555"/>
          <w:sz w:val="28"/>
          <w:szCs w:val="28"/>
        </w:rPr>
        <w:t>.</w:t>
      </w:r>
      <w:r>
        <w:rPr>
          <w:rFonts w:ascii="微软雅黑" w:hAnsi="微软雅黑" w:cs="Arial" w:hint="eastAsia"/>
          <w:b/>
          <w:bCs/>
          <w:color w:val="555555"/>
          <w:sz w:val="28"/>
          <w:szCs w:val="28"/>
        </w:rPr>
        <w:t>总结</w:t>
      </w:r>
    </w:p>
    <w:p w:rsidR="004358AB" w:rsidRPr="00B8523A" w:rsidRDefault="00776A49" w:rsidP="00B8523A">
      <w:pPr>
        <w:shd w:val="clear" w:color="auto" w:fill="FFFFFF"/>
        <w:adjustRightInd/>
        <w:snapToGrid/>
        <w:spacing w:before="300" w:after="225" w:line="300" w:lineRule="exact"/>
        <w:ind w:firstLineChars="100" w:firstLine="210"/>
        <w:jc w:val="both"/>
        <w:outlineLvl w:val="3"/>
        <w:rPr>
          <w:rFonts w:ascii="微软雅黑" w:hAnsi="微软雅黑" w:cs="Arial"/>
          <w:bCs/>
          <w:color w:val="555555"/>
          <w:sz w:val="21"/>
          <w:szCs w:val="21"/>
        </w:rPr>
      </w:pPr>
      <w:r w:rsidRPr="00776A49">
        <w:rPr>
          <w:rFonts w:ascii="微软雅黑" w:hAnsi="微软雅黑" w:cs="Arial" w:hint="eastAsia"/>
          <w:bCs/>
          <w:color w:val="555555"/>
          <w:sz w:val="21"/>
          <w:szCs w:val="21"/>
        </w:rPr>
        <w:t>由于金币</w:t>
      </w:r>
      <w:r>
        <w:rPr>
          <w:rFonts w:ascii="微软雅黑" w:hAnsi="微软雅黑" w:cs="Arial" w:hint="eastAsia"/>
          <w:bCs/>
          <w:color w:val="555555"/>
          <w:sz w:val="21"/>
          <w:szCs w:val="21"/>
        </w:rPr>
        <w:t>不是直接和RMB挂钩的货币，所以给的限制没有H5捕鱼那么严格，游戏体验挺好的，不花钱也能够玩很久。但也不像捕鱼来了那</w:t>
      </w:r>
      <w:r w:rsidR="000F69FC">
        <w:rPr>
          <w:rFonts w:ascii="微软雅黑" w:hAnsi="微软雅黑" w:cs="Arial" w:hint="eastAsia"/>
          <w:bCs/>
          <w:color w:val="555555"/>
          <w:sz w:val="21"/>
          <w:szCs w:val="21"/>
        </w:rPr>
        <w:t>样这么容易获取金币，毕竟花费时间金币转换成鱼雷的途径还是比较稳定</w:t>
      </w:r>
      <w:r>
        <w:rPr>
          <w:rFonts w:ascii="微软雅黑" w:hAnsi="微软雅黑" w:cs="Arial" w:hint="eastAsia"/>
          <w:bCs/>
          <w:color w:val="555555"/>
          <w:sz w:val="21"/>
          <w:szCs w:val="21"/>
        </w:rPr>
        <w:t>的。鱼雷整体限制也不是特别死，整个经济系统比较稳定。通过签到、任务、活动排行、BOSS</w:t>
      </w:r>
      <w:r w:rsidR="00B8523A">
        <w:rPr>
          <w:rFonts w:ascii="微软雅黑" w:hAnsi="微软雅黑" w:cs="Arial" w:hint="eastAsia"/>
          <w:bCs/>
          <w:color w:val="555555"/>
          <w:sz w:val="21"/>
          <w:szCs w:val="21"/>
        </w:rPr>
        <w:t>、充值活动等获得金币，通过竞技场门票回收一部分金币，通过副本模式大量回收金币。整体的交易限制主要卡死在VIP4上面，同时文案上说明VIP等级越高掉落鱼雷概率越大balabala鼓励玩家进行VIP等级升级。整体相比较捕鱼来了和捕了个鱼</w:t>
      </w:r>
      <w:r w:rsidR="000F69FC">
        <w:rPr>
          <w:rFonts w:ascii="微软雅黑" w:hAnsi="微软雅黑" w:cs="Arial" w:hint="eastAsia"/>
          <w:bCs/>
          <w:color w:val="555555"/>
          <w:sz w:val="21"/>
          <w:szCs w:val="21"/>
        </w:rPr>
        <w:t>，大逃杀</w:t>
      </w:r>
      <w:r w:rsidR="00B8523A">
        <w:rPr>
          <w:rFonts w:ascii="微软雅黑" w:hAnsi="微软雅黑" w:cs="Arial" w:hint="eastAsia"/>
          <w:bCs/>
          <w:color w:val="555555"/>
          <w:sz w:val="21"/>
          <w:szCs w:val="21"/>
        </w:rPr>
        <w:t>赌博色彩更为浓重一些。</w:t>
      </w:r>
      <w:r w:rsidR="000F69FC">
        <w:rPr>
          <w:rFonts w:ascii="微软雅黑" w:hAnsi="微软雅黑" w:cs="Arial" w:hint="eastAsia"/>
          <w:bCs/>
          <w:color w:val="555555"/>
          <w:sz w:val="21"/>
          <w:szCs w:val="21"/>
        </w:rPr>
        <w:t>同时由于存在银商租号的服务，把VIP4的限制也给规避掉了，用户可以很轻松地进行赌博，整个游戏的经济系统也不会因此受到影响。</w:t>
      </w:r>
    </w:p>
    <w:sectPr w:rsidR="004358AB" w:rsidRPr="00B8523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2B0" w:rsidRDefault="008072B0" w:rsidP="006E2029">
      <w:pPr>
        <w:spacing w:after="0"/>
      </w:pPr>
      <w:r>
        <w:separator/>
      </w:r>
    </w:p>
  </w:endnote>
  <w:endnote w:type="continuationSeparator" w:id="0">
    <w:p w:rsidR="008072B0" w:rsidRDefault="008072B0" w:rsidP="006E202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2B0" w:rsidRDefault="008072B0" w:rsidP="006E2029">
      <w:pPr>
        <w:spacing w:after="0"/>
      </w:pPr>
      <w:r>
        <w:separator/>
      </w:r>
    </w:p>
  </w:footnote>
  <w:footnote w:type="continuationSeparator" w:id="0">
    <w:p w:rsidR="008072B0" w:rsidRDefault="008072B0" w:rsidP="006E202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A6B40"/>
    <w:multiLevelType w:val="hybridMultilevel"/>
    <w:tmpl w:val="9AB80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A34A99"/>
    <w:multiLevelType w:val="hybridMultilevel"/>
    <w:tmpl w:val="266C8126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">
    <w:nsid w:val="22915687"/>
    <w:multiLevelType w:val="hybridMultilevel"/>
    <w:tmpl w:val="77EAB2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272B656D"/>
    <w:multiLevelType w:val="hybridMultilevel"/>
    <w:tmpl w:val="B302D7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96F3B94"/>
    <w:multiLevelType w:val="multilevel"/>
    <w:tmpl w:val="A66C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0E0DA3"/>
    <w:multiLevelType w:val="hybridMultilevel"/>
    <w:tmpl w:val="C8F4CB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89270BF"/>
    <w:multiLevelType w:val="hybridMultilevel"/>
    <w:tmpl w:val="263E889A"/>
    <w:lvl w:ilvl="0" w:tplc="04090001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7">
    <w:nsid w:val="44DF72C7"/>
    <w:multiLevelType w:val="multilevel"/>
    <w:tmpl w:val="0868C69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1C76F2"/>
    <w:multiLevelType w:val="hybridMultilevel"/>
    <w:tmpl w:val="EF9CE1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D7D4BA7"/>
    <w:multiLevelType w:val="multilevel"/>
    <w:tmpl w:val="0D6E72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391788E"/>
    <w:multiLevelType w:val="hybridMultilevel"/>
    <w:tmpl w:val="4AFAF026"/>
    <w:lvl w:ilvl="0" w:tplc="04090001">
      <w:start w:val="1"/>
      <w:numFmt w:val="bullet"/>
      <w:lvlText w:val="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1">
    <w:nsid w:val="640D1A41"/>
    <w:multiLevelType w:val="hybridMultilevel"/>
    <w:tmpl w:val="BD6ED1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C635743"/>
    <w:multiLevelType w:val="hybridMultilevel"/>
    <w:tmpl w:val="A99C3D94"/>
    <w:lvl w:ilvl="0" w:tplc="04090001">
      <w:start w:val="1"/>
      <w:numFmt w:val="bullet"/>
      <w:lvlText w:val=""/>
      <w:lvlJc w:val="left"/>
      <w:pPr>
        <w:ind w:left="9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13">
    <w:nsid w:val="7BDC0871"/>
    <w:multiLevelType w:val="multilevel"/>
    <w:tmpl w:val="04FE00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E4452F4"/>
    <w:multiLevelType w:val="hybridMultilevel"/>
    <w:tmpl w:val="3DCC4B12"/>
    <w:lvl w:ilvl="0" w:tplc="04090001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num w:numId="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7"/>
  </w:num>
  <w:num w:numId="3">
    <w:abstractNumId w:val="11"/>
  </w:num>
  <w:num w:numId="4">
    <w:abstractNumId w:val="1"/>
  </w:num>
  <w:num w:numId="5">
    <w:abstractNumId w:val="10"/>
  </w:num>
  <w:num w:numId="6">
    <w:abstractNumId w:val="13"/>
  </w:num>
  <w:num w:numId="7">
    <w:abstractNumId w:val="6"/>
  </w:num>
  <w:num w:numId="8">
    <w:abstractNumId w:val="14"/>
  </w:num>
  <w:num w:numId="9">
    <w:abstractNumId w:val="0"/>
  </w:num>
  <w:num w:numId="10">
    <w:abstractNumId w:val="3"/>
  </w:num>
  <w:num w:numId="11">
    <w:abstractNumId w:val="2"/>
  </w:num>
  <w:num w:numId="12">
    <w:abstractNumId w:val="5"/>
  </w:num>
  <w:num w:numId="13">
    <w:abstractNumId w:val="8"/>
  </w:num>
  <w:num w:numId="14">
    <w:abstractNumId w:val="1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F69FC"/>
    <w:rsid w:val="00323B43"/>
    <w:rsid w:val="003841EE"/>
    <w:rsid w:val="003D37D8"/>
    <w:rsid w:val="00426133"/>
    <w:rsid w:val="004358AB"/>
    <w:rsid w:val="00471848"/>
    <w:rsid w:val="006325C8"/>
    <w:rsid w:val="006658BB"/>
    <w:rsid w:val="006E2029"/>
    <w:rsid w:val="00776A49"/>
    <w:rsid w:val="008072B0"/>
    <w:rsid w:val="008B7726"/>
    <w:rsid w:val="008D15AA"/>
    <w:rsid w:val="0093232A"/>
    <w:rsid w:val="009861A3"/>
    <w:rsid w:val="00AC5695"/>
    <w:rsid w:val="00B70B9B"/>
    <w:rsid w:val="00B8523A"/>
    <w:rsid w:val="00D31D50"/>
    <w:rsid w:val="00DB4388"/>
    <w:rsid w:val="00DE7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4">
    <w:name w:val="heading 4"/>
    <w:basedOn w:val="a"/>
    <w:link w:val="4Char"/>
    <w:uiPriority w:val="9"/>
    <w:qFormat/>
    <w:rsid w:val="006E2029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202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202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20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2029"/>
    <w:rPr>
      <w:rFonts w:ascii="Tahoma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E2029"/>
    <w:rPr>
      <w:rFonts w:ascii="宋体" w:eastAsia="宋体" w:hAnsi="宋体" w:cs="宋体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6E202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658B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58B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Sunlaxy</cp:lastModifiedBy>
  <cp:revision>5</cp:revision>
  <dcterms:created xsi:type="dcterms:W3CDTF">2008-09-11T17:20:00Z</dcterms:created>
  <dcterms:modified xsi:type="dcterms:W3CDTF">2018-01-11T09:08:00Z</dcterms:modified>
</cp:coreProperties>
</file>