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6D540" w14:textId="64BED689" w:rsidR="00E56039" w:rsidRPr="008F25A9" w:rsidRDefault="008F25A9" w:rsidP="008F25A9">
      <w:pPr>
        <w:ind w:right="-144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  <w:sz w:val="20"/>
          <w:szCs w:val="22"/>
        </w:rPr>
        <w:t xml:space="preserve">                                                                     </w:t>
      </w:r>
      <w:r w:rsidR="00AC5D5A" w:rsidRPr="008F25A9">
        <w:rPr>
          <w:rFonts w:asciiTheme="majorHAnsi" w:hAnsiTheme="majorHAnsi" w:cstheme="majorHAnsi"/>
          <w:b/>
        </w:rPr>
        <w:t xml:space="preserve">ICMJE </w:t>
      </w:r>
      <w:r w:rsidR="005F4EFA" w:rsidRPr="008F25A9">
        <w:rPr>
          <w:rFonts w:asciiTheme="majorHAnsi" w:hAnsiTheme="majorHAnsi" w:cstheme="majorHAnsi"/>
          <w:b/>
        </w:rPr>
        <w:t>DISCLOSURE</w:t>
      </w:r>
      <w:r w:rsidR="00A65B53" w:rsidRPr="008F25A9">
        <w:rPr>
          <w:rFonts w:asciiTheme="majorHAnsi" w:hAnsiTheme="majorHAnsi" w:cstheme="majorHAnsi"/>
          <w:b/>
        </w:rPr>
        <w:t xml:space="preserve"> FORM</w:t>
      </w:r>
    </w:p>
    <w:p w14:paraId="5F6FD8C2" w14:textId="77777777" w:rsidR="00AF5829" w:rsidRPr="00C100C4" w:rsidRDefault="00AF5829" w:rsidP="005748CB">
      <w:pPr>
        <w:ind w:right="-1440"/>
        <w:jc w:val="center"/>
        <w:rPr>
          <w:rFonts w:asciiTheme="majorHAnsi" w:hAnsiTheme="majorHAnsi" w:cstheme="majorHAnsi"/>
          <w:b/>
          <w:sz w:val="20"/>
          <w:szCs w:val="22"/>
        </w:rPr>
      </w:pPr>
    </w:p>
    <w:p w14:paraId="627C933D" w14:textId="188887E3" w:rsidR="00A0085E" w:rsidRPr="008F25A9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proofErr w:type="gramStart"/>
      <w:r w:rsidRPr="008F25A9">
        <w:rPr>
          <w:rFonts w:asciiTheme="majorHAnsi" w:hAnsiTheme="majorHAnsi" w:cstheme="majorHAnsi"/>
          <w:b/>
          <w:sz w:val="22"/>
          <w:szCs w:val="22"/>
        </w:rPr>
        <w:t>Date:_</w:t>
      </w:r>
      <w:proofErr w:type="gramEnd"/>
      <w:r w:rsidRPr="008F25A9">
        <w:rPr>
          <w:rFonts w:asciiTheme="majorHAnsi" w:hAnsiTheme="majorHAnsi" w:cstheme="majorHAnsi"/>
          <w:b/>
          <w:sz w:val="22"/>
          <w:szCs w:val="22"/>
        </w:rPr>
        <w:t>___</w:t>
      </w:r>
      <w:r w:rsidR="00360976">
        <w:rPr>
          <w:rFonts w:asciiTheme="majorHAnsi" w:hAnsiTheme="majorHAnsi" w:cstheme="majorHAnsi"/>
          <w:b/>
          <w:sz w:val="22"/>
          <w:szCs w:val="22"/>
        </w:rPr>
        <w:t>8 July 2022</w:t>
      </w:r>
      <w:r w:rsidRPr="008F25A9">
        <w:rPr>
          <w:rFonts w:asciiTheme="majorHAnsi" w:hAnsiTheme="majorHAnsi" w:cstheme="majorHAnsi"/>
          <w:b/>
          <w:sz w:val="22"/>
          <w:szCs w:val="22"/>
        </w:rPr>
        <w:t>________________________________________________________________</w:t>
      </w:r>
    </w:p>
    <w:p w14:paraId="420DB650" w14:textId="71CDCAF0" w:rsidR="00A0085E" w:rsidRPr="008F25A9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 xml:space="preserve">Your </w:t>
      </w:r>
      <w:proofErr w:type="spellStart"/>
      <w:proofErr w:type="gramStart"/>
      <w:r w:rsidRPr="008F25A9">
        <w:rPr>
          <w:rFonts w:asciiTheme="majorHAnsi" w:hAnsiTheme="majorHAnsi" w:cstheme="majorHAnsi"/>
          <w:b/>
          <w:sz w:val="22"/>
          <w:szCs w:val="22"/>
        </w:rPr>
        <w:t>Name:_</w:t>
      </w:r>
      <w:proofErr w:type="gramEnd"/>
      <w:r w:rsidRPr="008F25A9">
        <w:rPr>
          <w:rFonts w:asciiTheme="majorHAnsi" w:hAnsiTheme="majorHAnsi" w:cstheme="majorHAnsi"/>
          <w:b/>
          <w:sz w:val="22"/>
          <w:szCs w:val="22"/>
        </w:rPr>
        <w:t>___</w:t>
      </w:r>
      <w:r w:rsidR="00360976">
        <w:rPr>
          <w:rFonts w:asciiTheme="majorHAnsi" w:hAnsiTheme="majorHAnsi" w:cstheme="majorHAnsi"/>
          <w:b/>
          <w:sz w:val="22"/>
          <w:szCs w:val="22"/>
        </w:rPr>
        <w:t>Elizabeth</w:t>
      </w:r>
      <w:proofErr w:type="spellEnd"/>
      <w:r w:rsidR="00360976">
        <w:rPr>
          <w:rFonts w:asciiTheme="majorHAnsi" w:hAnsiTheme="majorHAnsi" w:cstheme="majorHAnsi"/>
          <w:b/>
          <w:sz w:val="22"/>
          <w:szCs w:val="22"/>
        </w:rPr>
        <w:t xml:space="preserve"> C. Lee</w:t>
      </w:r>
      <w:r w:rsidRPr="008F25A9">
        <w:rPr>
          <w:rFonts w:asciiTheme="majorHAnsi" w:hAnsiTheme="majorHAnsi" w:cstheme="majorHAnsi"/>
          <w:b/>
          <w:sz w:val="22"/>
          <w:szCs w:val="22"/>
        </w:rPr>
        <w:t>__________________________________________________________</w:t>
      </w:r>
    </w:p>
    <w:p w14:paraId="16C4A7E3" w14:textId="50D3A077" w:rsidR="00A0085E" w:rsidRPr="008F25A9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Manuscript Title:</w:t>
      </w:r>
      <w:r w:rsidR="00360976" w:rsidRPr="00360976">
        <w:t xml:space="preserve"> </w:t>
      </w:r>
      <w:r w:rsidR="00360976" w:rsidRPr="00360976">
        <w:rPr>
          <w:rFonts w:asciiTheme="majorHAnsi" w:hAnsiTheme="majorHAnsi" w:cstheme="majorHAnsi"/>
          <w:b/>
          <w:sz w:val="22"/>
          <w:szCs w:val="22"/>
        </w:rPr>
        <w:t xml:space="preserve">The health impacts of COVID-19-related </w:t>
      </w:r>
      <w:proofErr w:type="spellStart"/>
      <w:r w:rsidR="00360976" w:rsidRPr="00360976">
        <w:rPr>
          <w:rFonts w:asciiTheme="majorHAnsi" w:hAnsiTheme="majorHAnsi" w:cstheme="majorHAnsi"/>
          <w:b/>
          <w:sz w:val="22"/>
          <w:szCs w:val="22"/>
        </w:rPr>
        <w:t>immunisation</w:t>
      </w:r>
      <w:proofErr w:type="spellEnd"/>
      <w:r w:rsidR="00360976" w:rsidRPr="00360976">
        <w:rPr>
          <w:rFonts w:asciiTheme="majorHAnsi" w:hAnsiTheme="majorHAnsi" w:cstheme="majorHAnsi"/>
          <w:b/>
          <w:sz w:val="22"/>
          <w:szCs w:val="22"/>
        </w:rPr>
        <w:t xml:space="preserve"> coverage disruption and implications for future vaccination strategies</w:t>
      </w:r>
    </w:p>
    <w:p w14:paraId="49D94839" w14:textId="5A9076AA" w:rsidR="00A0085E" w:rsidRPr="008F25A9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Manuscript number (if known):__________________________________________________________________</w:t>
      </w:r>
    </w:p>
    <w:p w14:paraId="6A6B6475" w14:textId="07B8BF01" w:rsidR="00A0085E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55844D06" w14:textId="77777777" w:rsidR="008F25A9" w:rsidRPr="008F25A9" w:rsidRDefault="008F25A9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4BE0CFA6" w14:textId="77777777" w:rsidR="008F25A9" w:rsidRDefault="003D6857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In the interest of transparency, we ask you to </w:t>
      </w:r>
      <w:r w:rsidR="00840428" w:rsidRPr="008F25A9">
        <w:rPr>
          <w:rFonts w:asciiTheme="majorHAnsi" w:hAnsiTheme="majorHAnsi"/>
          <w:b/>
          <w:sz w:val="22"/>
          <w:szCs w:val="22"/>
        </w:rPr>
        <w:t xml:space="preserve">disclose </w:t>
      </w:r>
      <w:r w:rsidRPr="008F25A9">
        <w:rPr>
          <w:rFonts w:asciiTheme="majorHAnsi" w:hAnsiTheme="majorHAnsi"/>
          <w:b/>
          <w:sz w:val="22"/>
          <w:szCs w:val="22"/>
        </w:rPr>
        <w:t>all relationships</w:t>
      </w:r>
      <w:r w:rsidR="00CE5789" w:rsidRPr="008F25A9">
        <w:rPr>
          <w:rFonts w:asciiTheme="majorHAnsi" w:hAnsiTheme="majorHAnsi"/>
          <w:b/>
          <w:sz w:val="22"/>
          <w:szCs w:val="22"/>
        </w:rPr>
        <w:t>/activities/</w:t>
      </w:r>
      <w:r w:rsidRPr="008F25A9">
        <w:rPr>
          <w:rFonts w:asciiTheme="majorHAnsi" w:hAnsiTheme="majorHAnsi"/>
          <w:b/>
          <w:sz w:val="22"/>
          <w:szCs w:val="22"/>
        </w:rPr>
        <w:t xml:space="preserve">interests listed below that are </w:t>
      </w:r>
    </w:p>
    <w:p w14:paraId="10A0C41E" w14:textId="77777777" w:rsidR="008F25A9" w:rsidRDefault="003D6857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related to the content of your manuscript. “Related” means any relation with </w:t>
      </w:r>
      <w:r w:rsidR="008C10A8" w:rsidRPr="008F25A9">
        <w:rPr>
          <w:rFonts w:asciiTheme="majorHAnsi" w:hAnsiTheme="majorHAnsi"/>
          <w:b/>
          <w:sz w:val="22"/>
          <w:szCs w:val="22"/>
        </w:rPr>
        <w:t xml:space="preserve">for-profit or not-for-profit </w:t>
      </w:r>
      <w:r w:rsidRPr="008F25A9">
        <w:rPr>
          <w:rFonts w:asciiTheme="majorHAnsi" w:hAnsiTheme="majorHAnsi"/>
          <w:b/>
          <w:sz w:val="22"/>
          <w:szCs w:val="22"/>
        </w:rPr>
        <w:t xml:space="preserve">third </w:t>
      </w:r>
    </w:p>
    <w:p w14:paraId="4060CAC1" w14:textId="77777777" w:rsidR="00E26BD9" w:rsidRDefault="003D6857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parties whose interests may be affected by the content of the manuscript. </w:t>
      </w:r>
      <w:r w:rsidR="00840428" w:rsidRPr="008F25A9">
        <w:rPr>
          <w:rFonts w:asciiTheme="majorHAnsi" w:hAnsiTheme="majorHAnsi"/>
          <w:b/>
          <w:sz w:val="22"/>
          <w:szCs w:val="22"/>
        </w:rPr>
        <w:t xml:space="preserve">Disclosure represents a commitment </w:t>
      </w:r>
    </w:p>
    <w:p w14:paraId="5FE767EA" w14:textId="2CE09FD7" w:rsidR="003D6857" w:rsidRPr="008F25A9" w:rsidRDefault="00840428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to transparency and does not necessarily indicate a bias.  </w:t>
      </w:r>
      <w:r w:rsidRPr="008F25A9">
        <w:rPr>
          <w:rFonts w:asciiTheme="majorHAnsi" w:hAnsiTheme="majorHAnsi" w:cstheme="majorHAnsi"/>
          <w:b/>
          <w:sz w:val="22"/>
          <w:szCs w:val="22"/>
        </w:rPr>
        <w:t>If you are in doubt about whether to list a relationship</w:t>
      </w:r>
      <w:r w:rsidR="00CE5789" w:rsidRPr="008F25A9">
        <w:rPr>
          <w:rFonts w:asciiTheme="majorHAnsi" w:hAnsiTheme="majorHAnsi" w:cstheme="majorHAnsi"/>
          <w:b/>
          <w:sz w:val="22"/>
          <w:szCs w:val="22"/>
        </w:rPr>
        <w:t>/</w:t>
      </w:r>
      <w:r w:rsidRPr="008F25A9">
        <w:rPr>
          <w:rFonts w:asciiTheme="majorHAnsi" w:hAnsiTheme="majorHAnsi" w:cstheme="majorHAnsi"/>
          <w:b/>
          <w:sz w:val="22"/>
          <w:szCs w:val="22"/>
        </w:rPr>
        <w:t>activity</w:t>
      </w:r>
      <w:r w:rsidR="00CE5789" w:rsidRPr="008F25A9">
        <w:rPr>
          <w:rFonts w:asciiTheme="majorHAnsi" w:hAnsiTheme="majorHAnsi" w:cstheme="majorHAnsi"/>
          <w:b/>
          <w:sz w:val="22"/>
          <w:szCs w:val="22"/>
        </w:rPr>
        <w:t>/interest</w:t>
      </w:r>
      <w:r w:rsidRPr="008F25A9">
        <w:rPr>
          <w:rFonts w:asciiTheme="majorHAnsi" w:hAnsiTheme="majorHAnsi" w:cstheme="majorHAnsi"/>
          <w:b/>
          <w:sz w:val="22"/>
          <w:szCs w:val="22"/>
        </w:rPr>
        <w:t xml:space="preserve">, it is preferable that you do so.  </w:t>
      </w:r>
    </w:p>
    <w:p w14:paraId="1709009E" w14:textId="77777777" w:rsidR="003D6857" w:rsidRPr="008F25A9" w:rsidRDefault="003D6857" w:rsidP="003D6857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7C91160E" w14:textId="77777777" w:rsidR="008F25A9" w:rsidRDefault="003D6857" w:rsidP="0090020A">
      <w:pPr>
        <w:ind w:left="-900" w:right="-1440"/>
        <w:rPr>
          <w:rFonts w:asciiTheme="majorHAnsi" w:hAnsiTheme="majorHAnsi" w:cs="Arial"/>
          <w:b/>
          <w:sz w:val="22"/>
          <w:szCs w:val="22"/>
          <w:u w:val="thick"/>
        </w:rPr>
      </w:pPr>
      <w:bookmarkStart w:id="0" w:name="_Hlk55549535"/>
      <w:r w:rsidRPr="008F25A9">
        <w:rPr>
          <w:rFonts w:asciiTheme="majorHAnsi" w:hAnsiTheme="majorHAnsi" w:cs="Arial"/>
          <w:b/>
          <w:sz w:val="22"/>
          <w:szCs w:val="22"/>
        </w:rPr>
        <w:t xml:space="preserve">The following questions </w:t>
      </w:r>
      <w:r w:rsidR="00880C20" w:rsidRPr="008F25A9">
        <w:rPr>
          <w:rFonts w:asciiTheme="majorHAnsi" w:hAnsiTheme="majorHAnsi" w:cs="Arial"/>
          <w:b/>
          <w:sz w:val="22"/>
          <w:szCs w:val="22"/>
        </w:rPr>
        <w:t xml:space="preserve">apply </w:t>
      </w:r>
      <w:r w:rsidR="00323746" w:rsidRPr="008F25A9">
        <w:rPr>
          <w:rFonts w:asciiTheme="majorHAnsi" w:hAnsiTheme="majorHAnsi" w:cs="Arial"/>
          <w:b/>
          <w:sz w:val="22"/>
          <w:szCs w:val="22"/>
        </w:rPr>
        <w:t xml:space="preserve">to </w:t>
      </w:r>
      <w:r w:rsidR="00880C20" w:rsidRPr="008F25A9">
        <w:rPr>
          <w:rFonts w:asciiTheme="majorHAnsi" w:hAnsiTheme="majorHAnsi" w:cs="Arial"/>
          <w:b/>
          <w:sz w:val="22"/>
          <w:szCs w:val="22"/>
        </w:rPr>
        <w:t xml:space="preserve">the </w:t>
      </w:r>
      <w:bookmarkStart w:id="1" w:name="_Hlk56020555"/>
      <w:r w:rsidR="003371D7" w:rsidRPr="008F25A9">
        <w:rPr>
          <w:rFonts w:asciiTheme="majorHAnsi" w:hAnsiTheme="majorHAnsi" w:cs="Arial"/>
          <w:b/>
          <w:sz w:val="22"/>
          <w:szCs w:val="22"/>
        </w:rPr>
        <w:t xml:space="preserve">author’s </w:t>
      </w:r>
      <w:r w:rsidR="00880C20" w:rsidRPr="008F25A9">
        <w:rPr>
          <w:rFonts w:asciiTheme="majorHAnsi" w:hAnsiTheme="majorHAnsi" w:cs="Arial"/>
          <w:b/>
          <w:sz w:val="22"/>
          <w:szCs w:val="22"/>
        </w:rPr>
        <w:t>relationship</w:t>
      </w:r>
      <w:r w:rsidR="003371D7" w:rsidRPr="008F25A9">
        <w:rPr>
          <w:rFonts w:asciiTheme="majorHAnsi" w:hAnsiTheme="majorHAnsi" w:cs="Arial"/>
          <w:b/>
          <w:sz w:val="22"/>
          <w:szCs w:val="22"/>
        </w:rPr>
        <w:t>s</w:t>
      </w:r>
      <w:r w:rsidR="00CE5789" w:rsidRPr="008F25A9">
        <w:rPr>
          <w:rFonts w:asciiTheme="majorHAnsi" w:hAnsiTheme="majorHAnsi" w:cs="Arial"/>
          <w:b/>
          <w:sz w:val="22"/>
          <w:szCs w:val="22"/>
        </w:rPr>
        <w:t>/</w:t>
      </w:r>
      <w:r w:rsidR="003371D7" w:rsidRPr="008F25A9">
        <w:rPr>
          <w:rFonts w:asciiTheme="majorHAnsi" w:hAnsiTheme="majorHAnsi" w:cs="Arial"/>
          <w:b/>
          <w:sz w:val="22"/>
          <w:szCs w:val="22"/>
        </w:rPr>
        <w:t>activities</w:t>
      </w:r>
      <w:r w:rsidR="00CE5789" w:rsidRPr="008F25A9">
        <w:rPr>
          <w:rFonts w:asciiTheme="majorHAnsi" w:hAnsiTheme="majorHAnsi" w:cs="Arial"/>
          <w:b/>
          <w:sz w:val="22"/>
          <w:szCs w:val="22"/>
        </w:rPr>
        <w:t>/interests</w:t>
      </w:r>
      <w:r w:rsidR="003371D7" w:rsidRPr="008F25A9">
        <w:rPr>
          <w:rFonts w:asciiTheme="majorHAnsi" w:hAnsiTheme="majorHAnsi" w:cs="Arial"/>
          <w:b/>
          <w:sz w:val="22"/>
          <w:szCs w:val="22"/>
        </w:rPr>
        <w:t xml:space="preserve"> </w:t>
      </w:r>
      <w:bookmarkEnd w:id="1"/>
      <w:r w:rsidR="003371D7" w:rsidRPr="008F25A9">
        <w:rPr>
          <w:rFonts w:asciiTheme="majorHAnsi" w:hAnsiTheme="majorHAnsi" w:cs="Arial"/>
          <w:b/>
          <w:sz w:val="22"/>
          <w:szCs w:val="22"/>
        </w:rPr>
        <w:t xml:space="preserve">as they relate </w:t>
      </w:r>
      <w:r w:rsidRPr="008F25A9">
        <w:rPr>
          <w:rFonts w:asciiTheme="majorHAnsi" w:hAnsiTheme="majorHAnsi" w:cs="Arial"/>
          <w:b/>
          <w:sz w:val="22"/>
          <w:szCs w:val="22"/>
        </w:rPr>
        <w:t xml:space="preserve">to the </w:t>
      </w:r>
      <w:r w:rsidRPr="008F25A9">
        <w:rPr>
          <w:rFonts w:asciiTheme="majorHAnsi" w:hAnsiTheme="majorHAnsi" w:cs="Arial"/>
          <w:b/>
          <w:sz w:val="22"/>
          <w:szCs w:val="22"/>
          <w:u w:val="thick"/>
        </w:rPr>
        <w:t xml:space="preserve">current </w:t>
      </w:r>
    </w:p>
    <w:p w14:paraId="20F54042" w14:textId="02908027" w:rsidR="006E24DE" w:rsidRPr="008F25A9" w:rsidRDefault="003D6857" w:rsidP="0090020A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  <w:r w:rsidRPr="008F25A9">
        <w:rPr>
          <w:rFonts w:asciiTheme="majorHAnsi" w:hAnsiTheme="majorHAnsi" w:cs="Arial"/>
          <w:b/>
          <w:sz w:val="22"/>
          <w:szCs w:val="22"/>
          <w:u w:val="thick"/>
        </w:rPr>
        <w:t>manuscript</w:t>
      </w:r>
      <w:r w:rsidR="00880C20" w:rsidRPr="008F25A9">
        <w:rPr>
          <w:rFonts w:asciiTheme="majorHAnsi" w:hAnsiTheme="majorHAnsi" w:cs="Arial"/>
          <w:b/>
          <w:sz w:val="22"/>
          <w:szCs w:val="22"/>
          <w:u w:val="thick"/>
        </w:rPr>
        <w:t xml:space="preserve"> only</w:t>
      </w:r>
      <w:r w:rsidR="006E24DE" w:rsidRPr="008F25A9">
        <w:rPr>
          <w:rFonts w:asciiTheme="majorHAnsi" w:hAnsiTheme="majorHAnsi" w:cs="Arial"/>
          <w:b/>
          <w:sz w:val="22"/>
          <w:szCs w:val="22"/>
        </w:rPr>
        <w:t>.</w:t>
      </w:r>
    </w:p>
    <w:p w14:paraId="7FDF540A" w14:textId="77777777" w:rsidR="006E24DE" w:rsidRPr="008F25A9" w:rsidRDefault="006E24DE" w:rsidP="0090020A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</w:p>
    <w:p w14:paraId="643827C0" w14:textId="77777777" w:rsidR="00E26BD9" w:rsidRDefault="006E24DE" w:rsidP="008F25A9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  <w:r w:rsidRPr="008F25A9">
        <w:rPr>
          <w:rFonts w:asciiTheme="majorHAnsi" w:hAnsiTheme="majorHAnsi" w:cs="Arial"/>
          <w:b/>
          <w:sz w:val="22"/>
          <w:szCs w:val="22"/>
        </w:rPr>
        <w:t xml:space="preserve">The author’s relationships/activities/interests should be </w:t>
      </w:r>
      <w:r w:rsidR="003D6857" w:rsidRPr="008F25A9">
        <w:rPr>
          <w:rFonts w:asciiTheme="majorHAnsi" w:hAnsiTheme="majorHAnsi" w:cs="Arial"/>
          <w:b/>
          <w:sz w:val="22"/>
          <w:szCs w:val="22"/>
          <w:u w:val="thick"/>
        </w:rPr>
        <w:t>defined broadly</w:t>
      </w:r>
      <w:r w:rsidR="00B264A1" w:rsidRPr="008F25A9">
        <w:rPr>
          <w:rFonts w:asciiTheme="majorHAnsi" w:hAnsiTheme="majorHAnsi" w:cs="Arial"/>
          <w:b/>
          <w:sz w:val="22"/>
          <w:szCs w:val="22"/>
        </w:rPr>
        <w:t xml:space="preserve">. </w:t>
      </w:r>
      <w:bookmarkEnd w:id="0"/>
      <w:r w:rsidR="00B264A1" w:rsidRPr="008F25A9">
        <w:rPr>
          <w:rFonts w:asciiTheme="majorHAnsi" w:hAnsiTheme="majorHAnsi" w:cs="Arial"/>
          <w:b/>
          <w:sz w:val="22"/>
          <w:szCs w:val="22"/>
        </w:rPr>
        <w:t>F</w:t>
      </w:r>
      <w:r w:rsidR="003D6857" w:rsidRPr="008F25A9">
        <w:rPr>
          <w:rFonts w:asciiTheme="majorHAnsi" w:hAnsiTheme="majorHAnsi" w:cs="Arial"/>
          <w:b/>
          <w:sz w:val="22"/>
          <w:szCs w:val="22"/>
        </w:rPr>
        <w:t xml:space="preserve">or example, if </w:t>
      </w:r>
      <w:r w:rsidR="0043775E" w:rsidRPr="008F25A9">
        <w:rPr>
          <w:rFonts w:asciiTheme="majorHAnsi" w:hAnsiTheme="majorHAnsi" w:cs="Arial"/>
          <w:b/>
          <w:sz w:val="22"/>
          <w:szCs w:val="22"/>
        </w:rPr>
        <w:t xml:space="preserve">your </w:t>
      </w:r>
      <w:r w:rsidR="00840428" w:rsidRPr="008F25A9">
        <w:rPr>
          <w:rFonts w:asciiTheme="majorHAnsi" w:hAnsiTheme="majorHAnsi" w:cs="Arial"/>
          <w:b/>
          <w:sz w:val="22"/>
          <w:szCs w:val="22"/>
        </w:rPr>
        <w:t xml:space="preserve">manuscript </w:t>
      </w:r>
      <w:r w:rsidR="003D6857" w:rsidRPr="008F25A9">
        <w:rPr>
          <w:rFonts w:asciiTheme="majorHAnsi" w:hAnsiTheme="majorHAnsi" w:cs="Arial"/>
          <w:b/>
          <w:sz w:val="22"/>
          <w:szCs w:val="22"/>
        </w:rPr>
        <w:t xml:space="preserve">pertains </w:t>
      </w:r>
    </w:p>
    <w:p w14:paraId="49CAECEE" w14:textId="5C4F2B2C" w:rsidR="0090020A" w:rsidRPr="008F25A9" w:rsidRDefault="003D6857" w:rsidP="008F25A9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  <w:r w:rsidRPr="008F25A9">
        <w:rPr>
          <w:rFonts w:asciiTheme="majorHAnsi" w:hAnsiTheme="majorHAnsi" w:cs="Arial"/>
          <w:b/>
          <w:sz w:val="22"/>
          <w:szCs w:val="22"/>
        </w:rPr>
        <w:t xml:space="preserve">to the epidemiology of hypertension, you should declare all relationships with manufacturers of antihypertensive medication, even if that medication is not mentioned in the manuscript. </w:t>
      </w:r>
    </w:p>
    <w:p w14:paraId="059D279A" w14:textId="77777777" w:rsidR="0090020A" w:rsidRPr="008F25A9" w:rsidRDefault="0090020A" w:rsidP="000E4D5E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02A6183C" w14:textId="77777777" w:rsidR="008F25A9" w:rsidRDefault="002E201A" w:rsidP="00A32C40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 xml:space="preserve">In item #1 below, report all support for </w:t>
      </w:r>
      <w:r w:rsidR="00CB0B0E" w:rsidRPr="008F25A9">
        <w:rPr>
          <w:rFonts w:asciiTheme="majorHAnsi" w:hAnsiTheme="majorHAnsi" w:cstheme="majorHAnsi"/>
          <w:b/>
          <w:sz w:val="22"/>
          <w:szCs w:val="22"/>
        </w:rPr>
        <w:t xml:space="preserve">the work reported in this </w:t>
      </w:r>
      <w:r w:rsidRPr="008F25A9">
        <w:rPr>
          <w:rFonts w:asciiTheme="majorHAnsi" w:hAnsiTheme="majorHAnsi" w:cstheme="majorHAnsi"/>
          <w:b/>
          <w:sz w:val="22"/>
          <w:szCs w:val="22"/>
        </w:rPr>
        <w:t xml:space="preserve">manuscript without time limit.  For all other items, </w:t>
      </w:r>
    </w:p>
    <w:p w14:paraId="7E7E52C8" w14:textId="47618202" w:rsidR="002E201A" w:rsidRPr="008F25A9" w:rsidRDefault="002E201A" w:rsidP="008F25A9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 xml:space="preserve">the time frame for disclosure is the past 36 months.  </w:t>
      </w:r>
    </w:p>
    <w:p w14:paraId="43DA1AF7" w14:textId="214945AE" w:rsidR="008F25A9" w:rsidRDefault="008F25A9" w:rsidP="00A32C40">
      <w:pPr>
        <w:ind w:left="-900" w:right="-1440"/>
        <w:rPr>
          <w:rFonts w:asciiTheme="majorHAnsi" w:hAnsiTheme="majorHAnsi" w:cstheme="majorHAnsi"/>
          <w:b/>
          <w:sz w:val="20"/>
          <w:szCs w:val="22"/>
        </w:rPr>
      </w:pPr>
    </w:p>
    <w:p w14:paraId="756E53D1" w14:textId="77777777" w:rsidR="00CA4610" w:rsidRPr="007A5DEE" w:rsidRDefault="00CA4610" w:rsidP="00A435E2">
      <w:pPr>
        <w:ind w:right="-1440"/>
        <w:rPr>
          <w:rFonts w:asciiTheme="majorHAnsi" w:hAnsiTheme="majorHAnsi" w:cstheme="majorHAnsi"/>
          <w:b/>
          <w:sz w:val="20"/>
          <w:szCs w:val="22"/>
        </w:rPr>
      </w:pPr>
    </w:p>
    <w:tbl>
      <w:tblPr>
        <w:tblStyle w:val="TableGrid"/>
        <w:tblW w:w="1026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450"/>
        <w:gridCol w:w="2544"/>
        <w:gridCol w:w="2406"/>
        <w:gridCol w:w="18"/>
        <w:gridCol w:w="4842"/>
      </w:tblGrid>
      <w:tr w:rsidR="0030046F" w:rsidRPr="007A5DEE" w14:paraId="7F496043" w14:textId="77777777" w:rsidTr="004B25E6">
        <w:tc>
          <w:tcPr>
            <w:tcW w:w="450" w:type="dxa"/>
            <w:shd w:val="clear" w:color="auto" w:fill="EEECE1" w:themeFill="background2"/>
          </w:tcPr>
          <w:p w14:paraId="796DF33B" w14:textId="77777777" w:rsidR="0030046F" w:rsidRPr="007A5DEE" w:rsidRDefault="0030046F" w:rsidP="00B35345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</w:p>
        </w:tc>
        <w:tc>
          <w:tcPr>
            <w:tcW w:w="2544" w:type="dxa"/>
            <w:shd w:val="clear" w:color="auto" w:fill="EEECE1" w:themeFill="background2"/>
          </w:tcPr>
          <w:p w14:paraId="24927336" w14:textId="5AF4B91A" w:rsidR="0030046F" w:rsidRPr="007A5DEE" w:rsidRDefault="0030046F" w:rsidP="00B35345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EEECE1" w:themeFill="background2"/>
          </w:tcPr>
          <w:p w14:paraId="2D27576C" w14:textId="6CAC7CB9" w:rsidR="0030046F" w:rsidRPr="007A5DEE" w:rsidRDefault="0030046F" w:rsidP="009A5EE1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>Name all entities with whom you have this relationship or indicate none (add rows as needed)</w:t>
            </w:r>
          </w:p>
        </w:tc>
        <w:tc>
          <w:tcPr>
            <w:tcW w:w="4842" w:type="dxa"/>
            <w:shd w:val="clear" w:color="auto" w:fill="EEECE1" w:themeFill="background2"/>
          </w:tcPr>
          <w:p w14:paraId="1C71C258" w14:textId="06C35316" w:rsidR="0030046F" w:rsidRPr="007A5DEE" w:rsidRDefault="0030046F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>Specifications/Comments</w:t>
            </w:r>
          </w:p>
          <w:p w14:paraId="27C9AEF3" w14:textId="4BE25C3B" w:rsidR="0030046F" w:rsidRPr="007A5DEE" w:rsidRDefault="0030046F" w:rsidP="003E4B99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 w:rsidRPr="007A5DEE">
              <w:rPr>
                <w:rFonts w:asciiTheme="majorHAnsi" w:hAnsiTheme="majorHAnsi" w:cstheme="majorHAnsi"/>
                <w:b/>
                <w:sz w:val="20"/>
                <w:szCs w:val="22"/>
              </w:rPr>
              <w:t xml:space="preserve">(e.g., </w:t>
            </w: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>i</w:t>
            </w:r>
            <w:r w:rsidRPr="007A5DEE">
              <w:rPr>
                <w:rFonts w:asciiTheme="majorHAnsi" w:hAnsiTheme="majorHAnsi" w:cstheme="majorHAnsi"/>
                <w:b/>
                <w:sz w:val="20"/>
                <w:szCs w:val="22"/>
              </w:rPr>
              <w:t xml:space="preserve">f </w:t>
            </w: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 xml:space="preserve">payments </w:t>
            </w:r>
            <w:r w:rsidRPr="007A5DEE">
              <w:rPr>
                <w:rFonts w:asciiTheme="majorHAnsi" w:hAnsiTheme="majorHAnsi" w:cstheme="majorHAnsi"/>
                <w:b/>
                <w:sz w:val="20"/>
                <w:szCs w:val="22"/>
              </w:rPr>
              <w:t>were made to you or to your institution)</w:t>
            </w:r>
          </w:p>
        </w:tc>
      </w:tr>
      <w:tr w:rsidR="00635607" w:rsidRPr="007A5DEE" w14:paraId="3227D505" w14:textId="77777777" w:rsidTr="004B25E6">
        <w:trPr>
          <w:trHeight w:val="287"/>
        </w:trPr>
        <w:tc>
          <w:tcPr>
            <w:tcW w:w="10260" w:type="dxa"/>
            <w:gridSpan w:val="5"/>
          </w:tcPr>
          <w:p w14:paraId="0007467D" w14:textId="6E9B4C17" w:rsidR="00635607" w:rsidRPr="00C100C4" w:rsidRDefault="00635607" w:rsidP="004B25E6">
            <w:pPr>
              <w:shd w:val="clear" w:color="auto" w:fill="000000" w:themeFill="text1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  <w:r w:rsidRPr="004B25E6"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2"/>
              </w:rPr>
              <w:t>Time frame: Since the initial planning of the work</w:t>
            </w:r>
          </w:p>
        </w:tc>
      </w:tr>
      <w:tr w:rsidR="00635607" w:rsidRPr="007A5DEE" w14:paraId="491B058C" w14:textId="77777777" w:rsidTr="004B25E6">
        <w:tc>
          <w:tcPr>
            <w:tcW w:w="450" w:type="dxa"/>
            <w:vMerge w:val="restart"/>
          </w:tcPr>
          <w:p w14:paraId="3E9EEEDF" w14:textId="428ED862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</w:t>
            </w:r>
          </w:p>
        </w:tc>
        <w:tc>
          <w:tcPr>
            <w:tcW w:w="2544" w:type="dxa"/>
            <w:vMerge w:val="restart"/>
            <w:shd w:val="clear" w:color="auto" w:fill="auto"/>
          </w:tcPr>
          <w:p w14:paraId="62E9557C" w14:textId="606CC3A0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All</w:t>
            </w:r>
            <w:r w:rsidRPr="00D951B0">
              <w:rPr>
                <w:rFonts w:asciiTheme="majorHAnsi" w:hAnsiTheme="majorHAnsi" w:cstheme="majorHAnsi"/>
                <w:sz w:val="20"/>
                <w:szCs w:val="22"/>
              </w:rPr>
              <w:t xml:space="preserve"> support for the present 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 xml:space="preserve">manuscript (e.g., funding, provision of study materials, medical writing, article processing charges, etc.) </w:t>
            </w:r>
          </w:p>
          <w:p w14:paraId="723EA3B2" w14:textId="48D46DBA" w:rsidR="00635607" w:rsidRPr="004B25E6" w:rsidRDefault="00635607" w:rsidP="003B5F04">
            <w:pPr>
              <w:rPr>
                <w:rFonts w:asciiTheme="majorHAnsi" w:hAnsiTheme="majorHAnsi" w:cstheme="majorHAnsi"/>
                <w:b/>
                <w:bCs/>
                <w:sz w:val="20"/>
                <w:szCs w:val="22"/>
              </w:rPr>
            </w:pPr>
            <w:r w:rsidRPr="004B25E6">
              <w:rPr>
                <w:rFonts w:asciiTheme="majorHAnsi" w:hAnsiTheme="majorHAnsi" w:cstheme="majorHAnsi"/>
                <w:b/>
                <w:bCs/>
                <w:sz w:val="20"/>
                <w:szCs w:val="22"/>
              </w:rPr>
              <w:t>No time limit for this item.</w:t>
            </w:r>
          </w:p>
        </w:tc>
        <w:tc>
          <w:tcPr>
            <w:tcW w:w="2424" w:type="dxa"/>
            <w:gridSpan w:val="2"/>
            <w:shd w:val="clear" w:color="auto" w:fill="auto"/>
          </w:tcPr>
          <w:p w14:paraId="68B063E5" w14:textId="0D2B906F" w:rsidR="00635607" w:rsidRPr="003D6857" w:rsidRDefault="00360976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Imperial College</w:t>
            </w:r>
          </w:p>
        </w:tc>
        <w:tc>
          <w:tcPr>
            <w:tcW w:w="4842" w:type="dxa"/>
            <w:shd w:val="clear" w:color="auto" w:fill="auto"/>
          </w:tcPr>
          <w:p w14:paraId="51F54313" w14:textId="53E603B9" w:rsidR="00635607" w:rsidRPr="003D6857" w:rsidRDefault="00360976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Subcontract under Vaccine Impact Modelling Consortium</w:t>
            </w:r>
            <w:r w:rsidR="00CB7E71">
              <w:rPr>
                <w:rFonts w:asciiTheme="majorHAnsi" w:hAnsiTheme="majorHAnsi" w:cstheme="majorHAnsi"/>
                <w:sz w:val="20"/>
                <w:szCs w:val="22"/>
              </w:rPr>
              <w:t>,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 xml:space="preserve"> paid to institution</w:t>
            </w:r>
          </w:p>
        </w:tc>
      </w:tr>
      <w:tr w:rsidR="00635607" w:rsidRPr="007A5DEE" w14:paraId="3A8E9BA4" w14:textId="77777777" w:rsidTr="004B25E6">
        <w:tc>
          <w:tcPr>
            <w:tcW w:w="450" w:type="dxa"/>
            <w:vMerge/>
          </w:tcPr>
          <w:p w14:paraId="6102120F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277BA324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4D2E5FD0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071E9033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70D6DB5" w14:textId="77777777" w:rsidTr="004B25E6">
        <w:tc>
          <w:tcPr>
            <w:tcW w:w="450" w:type="dxa"/>
            <w:vMerge/>
          </w:tcPr>
          <w:p w14:paraId="1E95FA3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7AADD0BF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792E2060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799CFFC7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EDF04AE" w14:textId="77777777" w:rsidTr="004B25E6">
        <w:tc>
          <w:tcPr>
            <w:tcW w:w="450" w:type="dxa"/>
            <w:vMerge/>
          </w:tcPr>
          <w:p w14:paraId="5D64705A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713706A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6708472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439FA739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C844455" w14:textId="77777777" w:rsidTr="004B25E6">
        <w:tc>
          <w:tcPr>
            <w:tcW w:w="450" w:type="dxa"/>
            <w:vMerge/>
          </w:tcPr>
          <w:p w14:paraId="2CC37249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610423A6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76D87BE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6A17577D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2DB9C22F" w14:textId="77777777" w:rsidTr="004B25E6">
        <w:tc>
          <w:tcPr>
            <w:tcW w:w="450" w:type="dxa"/>
            <w:vMerge/>
          </w:tcPr>
          <w:p w14:paraId="193E3644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02B489D3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63182331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300AE9D8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497150C" w14:textId="77777777" w:rsidTr="004B25E6">
        <w:tc>
          <w:tcPr>
            <w:tcW w:w="450" w:type="dxa"/>
            <w:vMerge/>
          </w:tcPr>
          <w:p w14:paraId="3D1C2827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7C3D3103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528E3FEB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3636EFB7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01A0875" w14:textId="77777777" w:rsidTr="004B25E6">
        <w:tc>
          <w:tcPr>
            <w:tcW w:w="450" w:type="dxa"/>
            <w:vMerge/>
          </w:tcPr>
          <w:p w14:paraId="630F57D5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5EA96490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2383CE84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12966E81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28D5326" w14:textId="77777777" w:rsidTr="004B25E6">
        <w:tc>
          <w:tcPr>
            <w:tcW w:w="10260" w:type="dxa"/>
            <w:gridSpan w:val="5"/>
            <w:shd w:val="clear" w:color="auto" w:fill="000000" w:themeFill="text1"/>
          </w:tcPr>
          <w:p w14:paraId="6D50DF24" w14:textId="58E8AF0C" w:rsidR="00635607" w:rsidRPr="004B25E6" w:rsidRDefault="00635607" w:rsidP="004B25E6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2"/>
              </w:rPr>
            </w:pPr>
            <w:r w:rsidRPr="004B25E6"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2"/>
              </w:rPr>
              <w:t>Time frame: past 36 months</w:t>
            </w:r>
          </w:p>
        </w:tc>
      </w:tr>
      <w:tr w:rsidR="00635607" w:rsidRPr="007A5DEE" w14:paraId="63238299" w14:textId="77777777" w:rsidTr="004B25E6">
        <w:tc>
          <w:tcPr>
            <w:tcW w:w="450" w:type="dxa"/>
            <w:vMerge w:val="restart"/>
          </w:tcPr>
          <w:p w14:paraId="7FAC07DD" w14:textId="636017B5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2</w:t>
            </w:r>
          </w:p>
        </w:tc>
        <w:tc>
          <w:tcPr>
            <w:tcW w:w="2544" w:type="dxa"/>
            <w:vMerge w:val="restart"/>
            <w:shd w:val="clear" w:color="auto" w:fill="auto"/>
          </w:tcPr>
          <w:p w14:paraId="05B6A392" w14:textId="3A3524AE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Grants or contracts from any entity</w:t>
            </w:r>
            <w:r w:rsidR="00AA2445">
              <w:t xml:space="preserve"> </w:t>
            </w:r>
            <w:r w:rsidR="00AA2445" w:rsidRPr="007129DE">
              <w:rPr>
                <w:rFonts w:asciiTheme="majorHAnsi" w:hAnsiTheme="majorHAnsi" w:cstheme="majorHAnsi"/>
                <w:sz w:val="20"/>
                <w:szCs w:val="20"/>
              </w:rPr>
              <w:t>(if not indicated in item #1 above)</w:t>
            </w:r>
            <w:r w:rsidRPr="00AA2445">
              <w:rPr>
                <w:rFonts w:asciiTheme="majorHAnsi" w:hAnsiTheme="majorHAnsi" w:cstheme="majorHAnsi"/>
                <w:sz w:val="20"/>
                <w:szCs w:val="22"/>
              </w:rPr>
              <w:t>.</w:t>
            </w:r>
          </w:p>
        </w:tc>
        <w:tc>
          <w:tcPr>
            <w:tcW w:w="2406" w:type="dxa"/>
            <w:shd w:val="clear" w:color="auto" w:fill="auto"/>
          </w:tcPr>
          <w:p w14:paraId="0AE93BA9" w14:textId="2C69376C" w:rsidR="00635607" w:rsidRPr="003D6857" w:rsidRDefault="00360976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Gavi</w:t>
            </w:r>
          </w:p>
        </w:tc>
        <w:tc>
          <w:tcPr>
            <w:tcW w:w="4860" w:type="dxa"/>
            <w:gridSpan w:val="2"/>
            <w:shd w:val="clear" w:color="auto" w:fill="auto"/>
          </w:tcPr>
          <w:p w14:paraId="30A27306" w14:textId="322C063E" w:rsidR="00635607" w:rsidRPr="003D6857" w:rsidRDefault="00360976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Cholera vaccine prioritization analyses</w:t>
            </w:r>
            <w:r w:rsidR="002D3540">
              <w:rPr>
                <w:rFonts w:asciiTheme="majorHAnsi" w:hAnsiTheme="majorHAnsi" w:cstheme="majorHAnsi"/>
                <w:sz w:val="20"/>
                <w:szCs w:val="22"/>
              </w:rPr>
              <w:t>,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 xml:space="preserve"> paid to institution</w:t>
            </w:r>
          </w:p>
        </w:tc>
      </w:tr>
      <w:tr w:rsidR="00635607" w:rsidRPr="007A5DEE" w14:paraId="614F4EA0" w14:textId="77777777" w:rsidTr="004B25E6">
        <w:tc>
          <w:tcPr>
            <w:tcW w:w="450" w:type="dxa"/>
            <w:vMerge/>
          </w:tcPr>
          <w:p w14:paraId="12BBC860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4902D01C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0DDA7BA1" w14:textId="26282289" w:rsidR="00635607" w:rsidRPr="003D6857" w:rsidRDefault="002D3540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Bill and Melinda Gate</w:t>
            </w:r>
            <w:r w:rsidR="00D53A79">
              <w:rPr>
                <w:rFonts w:asciiTheme="majorHAnsi" w:hAnsiTheme="majorHAnsi" w:cstheme="majorHAnsi"/>
                <w:sz w:val="20"/>
                <w:szCs w:val="22"/>
              </w:rPr>
              <w:t>s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 xml:space="preserve"> Foundation</w:t>
            </w:r>
          </w:p>
        </w:tc>
        <w:tc>
          <w:tcPr>
            <w:tcW w:w="4860" w:type="dxa"/>
            <w:gridSpan w:val="2"/>
            <w:shd w:val="clear" w:color="auto" w:fill="auto"/>
          </w:tcPr>
          <w:p w14:paraId="11C5836B" w14:textId="1B9225C8" w:rsidR="00635607" w:rsidRPr="003D6857" w:rsidRDefault="002D3540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Mapping cholera burden, paid to institution</w:t>
            </w:r>
          </w:p>
        </w:tc>
      </w:tr>
      <w:tr w:rsidR="00635607" w:rsidRPr="007A5DEE" w14:paraId="6798EDC7" w14:textId="77777777" w:rsidTr="004B25E6">
        <w:tc>
          <w:tcPr>
            <w:tcW w:w="450" w:type="dxa"/>
            <w:vMerge/>
          </w:tcPr>
          <w:p w14:paraId="2E681548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6A053F86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6662E5BF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7B14CA11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347913" w:rsidRPr="007A5DEE" w14:paraId="63E8A24F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761F9B69" w14:textId="56C30FC1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  <w:bookmarkStart w:id="2" w:name="_Hlk52992079"/>
            <w:r>
              <w:rPr>
                <w:rFonts w:asciiTheme="majorHAnsi" w:hAnsiTheme="majorHAnsi" w:cstheme="majorHAnsi"/>
                <w:sz w:val="20"/>
                <w:szCs w:val="22"/>
              </w:rPr>
              <w:t>3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1C82E698" w14:textId="376D45E8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Royalties or licenses </w:t>
            </w:r>
          </w:p>
          <w:p w14:paraId="64D50EB0" w14:textId="2C599D2D" w:rsidR="00347913" w:rsidRPr="00C100C4" w:rsidRDefault="00347913" w:rsidP="0043775E">
            <w:pPr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5CA15BFD" w14:textId="21977BA9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</w:t>
            </w:r>
            <w:r w:rsidR="00BB1447">
              <w:rPr>
                <w:rFonts w:asciiTheme="majorHAnsi" w:hAnsiTheme="majorHAnsi" w:cstheme="majorHAnsi"/>
                <w:sz w:val="20"/>
                <w:szCs w:val="22"/>
              </w:rPr>
              <w:t>_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5A435389" w14:textId="77777777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347913" w:rsidRPr="007A5DEE" w14:paraId="0E609476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71C9260B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6EA78DFB" w14:textId="359A0BF2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2CFEDBDB" w14:textId="5A4005F8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1700A257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347913" w:rsidRPr="007A5DEE" w14:paraId="625BFDC7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4A10E800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2A2C36D4" w14:textId="4CC559C0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7D40332F" w14:textId="462CAAB1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3B08F998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bookmarkEnd w:id="2"/>
      <w:tr w:rsidR="00635607" w:rsidRPr="007A5DEE" w14:paraId="4B9699EB" w14:textId="77777777" w:rsidTr="004B25E6">
        <w:tc>
          <w:tcPr>
            <w:tcW w:w="450" w:type="dxa"/>
            <w:vMerge w:val="restart"/>
            <w:shd w:val="clear" w:color="auto" w:fill="FFFFFF" w:themeFill="background1"/>
          </w:tcPr>
          <w:p w14:paraId="132B94CE" w14:textId="4244A98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4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7E23B905" w14:textId="05A12C42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Consulting fees</w:t>
            </w:r>
          </w:p>
          <w:p w14:paraId="3B7DED14" w14:textId="04EF9341" w:rsidR="00635607" w:rsidRPr="00C100C4" w:rsidRDefault="00635607" w:rsidP="00635607">
            <w:pPr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8FCE045" w14:textId="32B5E654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F917DDF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24C9C9A7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176768F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6B9BB844" w14:textId="09F8587D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4FF8F81F" w14:textId="5C31CB2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7B7E49A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0C82B580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4F0A810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6C49E01C" w14:textId="7533608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9278735" w14:textId="5066A07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64903D0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11B38F6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259F113A" w14:textId="5F28808D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5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1137026C" w14:textId="61055BC9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Payment or honoraria for lectures, presentations, </w:t>
            </w:r>
            <w:proofErr w:type="gramStart"/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speakers</w:t>
            </w:r>
            <w:proofErr w:type="gramEnd"/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 bureaus, manuscript writing or educational events</w:t>
            </w:r>
          </w:p>
        </w:tc>
        <w:tc>
          <w:tcPr>
            <w:tcW w:w="2406" w:type="dxa"/>
            <w:shd w:val="clear" w:color="auto" w:fill="EEECE1" w:themeFill="background2"/>
          </w:tcPr>
          <w:p w14:paraId="0664AA0D" w14:textId="329105F0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0DA43F40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46C3694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4A04D8F1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3C6536D8" w14:textId="6264A46D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11F5D184" w14:textId="7EBCC24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4371162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FF6EDD8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195C666F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2676A622" w14:textId="37036C3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30D01C14" w14:textId="396B391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7B18C2D2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0B615A6" w14:textId="77777777" w:rsidTr="004B25E6">
        <w:tc>
          <w:tcPr>
            <w:tcW w:w="450" w:type="dxa"/>
            <w:vMerge w:val="restart"/>
          </w:tcPr>
          <w:p w14:paraId="0D2B600A" w14:textId="2FD89045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6</w:t>
            </w:r>
          </w:p>
        </w:tc>
        <w:tc>
          <w:tcPr>
            <w:tcW w:w="2544" w:type="dxa"/>
            <w:vMerge w:val="restart"/>
            <w:shd w:val="clear" w:color="auto" w:fill="auto"/>
          </w:tcPr>
          <w:p w14:paraId="3F0F658A" w14:textId="08D276FC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Payment for expert testimony</w:t>
            </w:r>
          </w:p>
          <w:p w14:paraId="4CB73287" w14:textId="7EF79C1F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2B1A4541" w14:textId="51C5F9CE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auto"/>
          </w:tcPr>
          <w:p w14:paraId="336DA740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768E935" w14:textId="77777777" w:rsidTr="004B25E6">
        <w:tc>
          <w:tcPr>
            <w:tcW w:w="450" w:type="dxa"/>
            <w:vMerge/>
          </w:tcPr>
          <w:p w14:paraId="0A888A84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34693B26" w14:textId="541025D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440F0356" w14:textId="66824BC4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2EDC605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881C651" w14:textId="77777777" w:rsidTr="004B25E6">
        <w:tc>
          <w:tcPr>
            <w:tcW w:w="450" w:type="dxa"/>
            <w:vMerge/>
          </w:tcPr>
          <w:p w14:paraId="5205CDD6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6EC77CE7" w14:textId="3336A28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760FA446" w14:textId="6615EFA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79F9A026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2552A8B4" w14:textId="77777777" w:rsidTr="004B25E6">
        <w:trPr>
          <w:trHeight w:val="440"/>
        </w:trPr>
        <w:tc>
          <w:tcPr>
            <w:tcW w:w="450" w:type="dxa"/>
            <w:vMerge w:val="restart"/>
            <w:shd w:val="clear" w:color="auto" w:fill="EEECE1" w:themeFill="background2"/>
          </w:tcPr>
          <w:p w14:paraId="4B2B8C89" w14:textId="222361E3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7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52664372" w14:textId="43B67ECE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Support for attending meetings and/or travel</w:t>
            </w:r>
          </w:p>
        </w:tc>
        <w:tc>
          <w:tcPr>
            <w:tcW w:w="2406" w:type="dxa"/>
            <w:shd w:val="clear" w:color="auto" w:fill="EEECE1" w:themeFill="background2"/>
          </w:tcPr>
          <w:p w14:paraId="38364FC5" w14:textId="56E65894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6C8E2C9E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9C0598F" w14:textId="77777777" w:rsidTr="004B25E6">
        <w:trPr>
          <w:trHeight w:val="440"/>
        </w:trPr>
        <w:tc>
          <w:tcPr>
            <w:tcW w:w="450" w:type="dxa"/>
            <w:vMerge/>
            <w:shd w:val="clear" w:color="auto" w:fill="EEECE1" w:themeFill="background2"/>
          </w:tcPr>
          <w:p w14:paraId="0C76417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6F1ECC3E" w14:textId="60BB4C98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0B8E51F9" w14:textId="6A3869B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7E7E98FF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F070C2C" w14:textId="77777777" w:rsidTr="004B25E6">
        <w:trPr>
          <w:trHeight w:val="440"/>
        </w:trPr>
        <w:tc>
          <w:tcPr>
            <w:tcW w:w="450" w:type="dxa"/>
            <w:vMerge/>
            <w:shd w:val="clear" w:color="auto" w:fill="EEECE1" w:themeFill="background2"/>
          </w:tcPr>
          <w:p w14:paraId="2D29F834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4338A495" w14:textId="2FBAD27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6F0EB59A" w14:textId="0556187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683BF3D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065A710" w14:textId="77777777" w:rsidTr="004B25E6">
        <w:tc>
          <w:tcPr>
            <w:tcW w:w="450" w:type="dxa"/>
            <w:vMerge w:val="restart"/>
            <w:shd w:val="clear" w:color="auto" w:fill="FFFFFF" w:themeFill="background1"/>
          </w:tcPr>
          <w:p w14:paraId="77DED3B6" w14:textId="426F0B7F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8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19F6775A" w14:textId="3E23A0DB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Patents planned, issued or pending</w:t>
            </w:r>
          </w:p>
        </w:tc>
        <w:tc>
          <w:tcPr>
            <w:tcW w:w="2406" w:type="dxa"/>
            <w:shd w:val="clear" w:color="auto" w:fill="FFFFFF" w:themeFill="background1"/>
          </w:tcPr>
          <w:p w14:paraId="1F4D6D59" w14:textId="314FBAC8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353C97E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4D3532A6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7F8E77E5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46C6E4CF" w14:textId="3A6CEB5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5744A46D" w14:textId="7B5AF6E8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C81736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0BB5C597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1ED232D3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0CE4EA4B" w14:textId="179A8AF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44FCE682" w14:textId="20892A8D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6DA27029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48708C60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3E75EDB8" w14:textId="3918CC4C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9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0ADBC9E7" w14:textId="77777777" w:rsidR="0063560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Participation on a Data </w:t>
            </w:r>
          </w:p>
          <w:p w14:paraId="15A3B323" w14:textId="6A0CDF34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Safety Monitoring Board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 xml:space="preserve"> or</w:t>
            </w: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 Advisory Board </w:t>
            </w:r>
          </w:p>
        </w:tc>
        <w:tc>
          <w:tcPr>
            <w:tcW w:w="2406" w:type="dxa"/>
            <w:shd w:val="clear" w:color="auto" w:fill="EEECE1" w:themeFill="background2"/>
          </w:tcPr>
          <w:p w14:paraId="441C131E" w14:textId="7E2D7322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29EEC7B7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1272EEE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68992EBF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20C61100" w14:textId="4D2D9425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6986E378" w14:textId="158C0D4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05A9762C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58EC00C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305C506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67403C19" w14:textId="57A3576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264E6A8B" w14:textId="7845776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0A6D136C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BD4FA7E" w14:textId="77777777" w:rsidTr="004B25E6">
        <w:tc>
          <w:tcPr>
            <w:tcW w:w="450" w:type="dxa"/>
            <w:vMerge w:val="restart"/>
            <w:shd w:val="clear" w:color="auto" w:fill="FFFFFF" w:themeFill="background1"/>
          </w:tcPr>
          <w:p w14:paraId="15D8646B" w14:textId="07624C31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10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78C46994" w14:textId="6111995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Leadership or fiduciary role in other board, society, committee or advocacy group, paid or unpaid</w:t>
            </w:r>
          </w:p>
        </w:tc>
        <w:tc>
          <w:tcPr>
            <w:tcW w:w="2406" w:type="dxa"/>
            <w:shd w:val="clear" w:color="auto" w:fill="FFFFFF" w:themeFill="background1"/>
          </w:tcPr>
          <w:p w14:paraId="22134E53" w14:textId="182DCCF1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D9297C3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EFDF8B9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3FA55B8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749A87C4" w14:textId="299120D5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7575BCB" w14:textId="4FED753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69A781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E36A9D6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75B801F2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503BC066" w14:textId="45B617B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1F50F82D" w14:textId="6F31208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0B6C8BAA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240EC07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4E08F2E4" w14:textId="7B347884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11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721E4F9B" w14:textId="2F2F8B8A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Stock or stock options</w:t>
            </w:r>
          </w:p>
          <w:p w14:paraId="0FE0D77C" w14:textId="3EDC52E1" w:rsidR="00635607" w:rsidRPr="00C100C4" w:rsidRDefault="00635607" w:rsidP="00635607">
            <w:pPr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3FB7725C" w14:textId="7632A366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36FAE571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0AF92AE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642100AE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1FABA96D" w14:textId="485AF2C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178F8F1F" w14:textId="12C28765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2618638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9D4E6ED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3ABFB81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3A9AE61E" w14:textId="6123F01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637ADC9F" w14:textId="25C2D2A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18601A12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463E8D6E" w14:textId="77777777" w:rsidTr="004B25E6">
        <w:trPr>
          <w:trHeight w:val="154"/>
        </w:trPr>
        <w:tc>
          <w:tcPr>
            <w:tcW w:w="450" w:type="dxa"/>
            <w:vMerge w:val="restart"/>
            <w:shd w:val="clear" w:color="auto" w:fill="FFFFFF" w:themeFill="background1"/>
          </w:tcPr>
          <w:p w14:paraId="5202DD2B" w14:textId="27005EF5" w:rsidR="00635607" w:rsidRPr="00C100C4" w:rsidRDefault="00635607" w:rsidP="004B25E6">
            <w:pPr>
              <w:ind w:left="-107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12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59256C41" w14:textId="01D52F1B" w:rsidR="00635607" w:rsidRPr="00C100C4" w:rsidRDefault="00635607" w:rsidP="008D018A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Receipt of </w:t>
            </w:r>
            <w:proofErr w:type="gramStart"/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equipment, </w:t>
            </w:r>
            <w:r w:rsidR="008D018A">
              <w:rPr>
                <w:rFonts w:asciiTheme="majorHAnsi" w:hAnsiTheme="majorHAnsi" w:cstheme="majorHAnsi"/>
                <w:sz w:val="20"/>
                <w:szCs w:val="22"/>
              </w:rPr>
              <w:t xml:space="preserve">  </w:t>
            </w:r>
            <w:proofErr w:type="gramEnd"/>
            <w:r w:rsidR="008D018A">
              <w:rPr>
                <w:rFonts w:asciiTheme="majorHAnsi" w:hAnsiTheme="majorHAnsi" w:cstheme="majorHAnsi"/>
                <w:sz w:val="20"/>
                <w:szCs w:val="22"/>
              </w:rPr>
              <w:t>m</w:t>
            </w: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aterials, drugs, medical writing, gifts or other services</w:t>
            </w:r>
          </w:p>
        </w:tc>
        <w:tc>
          <w:tcPr>
            <w:tcW w:w="2406" w:type="dxa"/>
            <w:shd w:val="clear" w:color="auto" w:fill="FFFFFF" w:themeFill="background1"/>
          </w:tcPr>
          <w:p w14:paraId="0BB6EC08" w14:textId="1705E11F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5854BF5F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8012B6D" w14:textId="77777777" w:rsidTr="004B25E6">
        <w:trPr>
          <w:trHeight w:val="154"/>
        </w:trPr>
        <w:tc>
          <w:tcPr>
            <w:tcW w:w="450" w:type="dxa"/>
            <w:vMerge/>
            <w:shd w:val="clear" w:color="auto" w:fill="FFFFFF" w:themeFill="background1"/>
          </w:tcPr>
          <w:p w14:paraId="31EAAD34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68C4A0B5" w14:textId="52EB8F70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5A56213C" w14:textId="4098E11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668A7040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CF488CF" w14:textId="77777777" w:rsidTr="004B25E6">
        <w:trPr>
          <w:trHeight w:val="154"/>
        </w:trPr>
        <w:tc>
          <w:tcPr>
            <w:tcW w:w="450" w:type="dxa"/>
            <w:vMerge/>
            <w:shd w:val="clear" w:color="auto" w:fill="FFFFFF" w:themeFill="background1"/>
          </w:tcPr>
          <w:p w14:paraId="090C5453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0FEBEF2F" w14:textId="130384D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94397D7" w14:textId="5D5CFFD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56768C63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25209BF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0DEB8B85" w14:textId="5447B259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13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36BEDBFE" w14:textId="390B9F50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Other financial or non-financial interests </w:t>
            </w:r>
          </w:p>
        </w:tc>
        <w:tc>
          <w:tcPr>
            <w:tcW w:w="2406" w:type="dxa"/>
            <w:shd w:val="clear" w:color="auto" w:fill="EEECE1" w:themeFill="background2"/>
          </w:tcPr>
          <w:p w14:paraId="530A5E96" w14:textId="22282A31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43605963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0DA037B5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55F9833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15618E77" w14:textId="20541D6C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5AA32200" w14:textId="164E449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67A7060E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02F56F1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28575E71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3AFBFE58" w14:textId="602C8E2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70595C78" w14:textId="409ACDA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774654C7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</w:tbl>
    <w:p w14:paraId="76D555E3" w14:textId="7C18E8BC" w:rsidR="00B26685" w:rsidRDefault="00B26685">
      <w:pPr>
        <w:rPr>
          <w:rFonts w:asciiTheme="majorHAnsi" w:hAnsiTheme="majorHAnsi" w:cstheme="majorHAnsi"/>
          <w:sz w:val="20"/>
          <w:szCs w:val="22"/>
        </w:rPr>
      </w:pPr>
    </w:p>
    <w:p w14:paraId="62A56882" w14:textId="7EA738EF" w:rsidR="008F25A9" w:rsidRDefault="008F25A9">
      <w:pPr>
        <w:rPr>
          <w:rFonts w:asciiTheme="majorHAnsi" w:hAnsiTheme="majorHAnsi" w:cstheme="majorHAnsi"/>
          <w:sz w:val="20"/>
          <w:szCs w:val="22"/>
        </w:rPr>
      </w:pPr>
    </w:p>
    <w:p w14:paraId="68719272" w14:textId="77777777" w:rsidR="008F25A9" w:rsidRDefault="008F25A9" w:rsidP="008F25A9">
      <w:pPr>
        <w:ind w:left="-900" w:right="-1440"/>
        <w:rPr>
          <w:rFonts w:asciiTheme="majorHAnsi" w:hAnsiTheme="majorHAnsi" w:cstheme="majorHAnsi"/>
          <w:b/>
          <w:sz w:val="20"/>
          <w:szCs w:val="22"/>
        </w:rPr>
      </w:pPr>
    </w:p>
    <w:p w14:paraId="045D8980" w14:textId="2FEE6A52" w:rsidR="008F25A9" w:rsidRPr="008D018A" w:rsidRDefault="008F25A9" w:rsidP="008F25A9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D018A">
        <w:rPr>
          <w:rFonts w:asciiTheme="majorHAnsi" w:hAnsiTheme="majorHAnsi" w:cstheme="majorHAnsi"/>
          <w:b/>
          <w:sz w:val="22"/>
          <w:szCs w:val="22"/>
        </w:rPr>
        <w:t>Please place an “X” next to the following statement to indicate your agreement:</w:t>
      </w:r>
    </w:p>
    <w:p w14:paraId="13709D3D" w14:textId="77777777" w:rsidR="008F25A9" w:rsidRPr="008D018A" w:rsidRDefault="008F25A9" w:rsidP="008F25A9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D018A">
        <w:rPr>
          <w:rFonts w:asciiTheme="majorHAnsi" w:hAnsiTheme="majorHAnsi" w:cstheme="majorHAnsi"/>
          <w:b/>
          <w:sz w:val="22"/>
          <w:szCs w:val="22"/>
        </w:rPr>
        <w:t xml:space="preserve"> </w:t>
      </w:r>
    </w:p>
    <w:p w14:paraId="4E303B59" w14:textId="577C263C" w:rsidR="008D018A" w:rsidRDefault="008F25A9" w:rsidP="008D018A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D018A">
        <w:rPr>
          <w:rFonts w:asciiTheme="majorHAnsi" w:hAnsiTheme="majorHAnsi" w:cstheme="majorHAnsi"/>
          <w:b/>
          <w:sz w:val="22"/>
          <w:szCs w:val="22"/>
        </w:rPr>
        <w:t>_</w:t>
      </w:r>
      <w:proofErr w:type="gramStart"/>
      <w:r w:rsidR="00360976">
        <w:rPr>
          <w:rFonts w:asciiTheme="majorHAnsi" w:hAnsiTheme="majorHAnsi" w:cstheme="majorHAnsi"/>
          <w:b/>
          <w:sz w:val="22"/>
          <w:szCs w:val="22"/>
        </w:rPr>
        <w:t>X</w:t>
      </w:r>
      <w:r w:rsidR="008D018A">
        <w:rPr>
          <w:rFonts w:asciiTheme="majorHAnsi" w:hAnsiTheme="majorHAnsi" w:cstheme="majorHAnsi"/>
          <w:b/>
          <w:sz w:val="22"/>
          <w:szCs w:val="22"/>
        </w:rPr>
        <w:t xml:space="preserve">  </w:t>
      </w:r>
      <w:r w:rsidRPr="008D018A">
        <w:rPr>
          <w:rFonts w:asciiTheme="majorHAnsi" w:hAnsiTheme="majorHAnsi" w:cstheme="majorHAnsi"/>
          <w:b/>
          <w:sz w:val="22"/>
          <w:szCs w:val="22"/>
        </w:rPr>
        <w:t>I</w:t>
      </w:r>
      <w:proofErr w:type="gramEnd"/>
      <w:r w:rsidRPr="008D018A">
        <w:rPr>
          <w:rFonts w:asciiTheme="majorHAnsi" w:hAnsiTheme="majorHAnsi" w:cstheme="majorHAnsi"/>
          <w:b/>
          <w:sz w:val="22"/>
          <w:szCs w:val="22"/>
        </w:rPr>
        <w:t xml:space="preserve"> certify that I have answered every question and have not altered the wording of any of the questions on this </w:t>
      </w:r>
    </w:p>
    <w:p w14:paraId="624CE74E" w14:textId="2161C19A" w:rsidR="008F25A9" w:rsidRPr="008D018A" w:rsidRDefault="008D018A" w:rsidP="008D018A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 xml:space="preserve">         </w:t>
      </w:r>
      <w:r w:rsidR="008F25A9" w:rsidRPr="008D018A">
        <w:rPr>
          <w:rFonts w:asciiTheme="majorHAnsi" w:hAnsiTheme="majorHAnsi" w:cstheme="majorHAnsi"/>
          <w:b/>
          <w:sz w:val="22"/>
          <w:szCs w:val="22"/>
        </w:rPr>
        <w:t>form.</w:t>
      </w:r>
    </w:p>
    <w:p w14:paraId="704036BC" w14:textId="77777777" w:rsidR="008F25A9" w:rsidRPr="00C100C4" w:rsidRDefault="008F25A9">
      <w:pPr>
        <w:rPr>
          <w:rFonts w:asciiTheme="majorHAnsi" w:hAnsiTheme="majorHAnsi" w:cstheme="majorHAnsi"/>
          <w:sz w:val="20"/>
          <w:szCs w:val="22"/>
        </w:rPr>
      </w:pPr>
    </w:p>
    <w:sectPr w:rsidR="008F25A9" w:rsidRPr="00C100C4" w:rsidSect="005748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4CB"/>
    <w:rsid w:val="000401F2"/>
    <w:rsid w:val="00042020"/>
    <w:rsid w:val="00057048"/>
    <w:rsid w:val="00074F5D"/>
    <w:rsid w:val="000C5931"/>
    <w:rsid w:val="000E1D8D"/>
    <w:rsid w:val="000E4D5E"/>
    <w:rsid w:val="000F2555"/>
    <w:rsid w:val="000F29B1"/>
    <w:rsid w:val="0010143B"/>
    <w:rsid w:val="00140AA9"/>
    <w:rsid w:val="0016153E"/>
    <w:rsid w:val="0018571A"/>
    <w:rsid w:val="001B31F7"/>
    <w:rsid w:val="001B7B1F"/>
    <w:rsid w:val="001C6335"/>
    <w:rsid w:val="00201057"/>
    <w:rsid w:val="00205A26"/>
    <w:rsid w:val="00207B5F"/>
    <w:rsid w:val="0021427E"/>
    <w:rsid w:val="0022576E"/>
    <w:rsid w:val="00246C31"/>
    <w:rsid w:val="002A5AC7"/>
    <w:rsid w:val="002D3540"/>
    <w:rsid w:val="002D663F"/>
    <w:rsid w:val="002E201A"/>
    <w:rsid w:val="002E4C0F"/>
    <w:rsid w:val="002F0B7F"/>
    <w:rsid w:val="002F2023"/>
    <w:rsid w:val="002F50D7"/>
    <w:rsid w:val="0030046F"/>
    <w:rsid w:val="0031259E"/>
    <w:rsid w:val="00317989"/>
    <w:rsid w:val="00323746"/>
    <w:rsid w:val="003250F1"/>
    <w:rsid w:val="003371D7"/>
    <w:rsid w:val="0034473D"/>
    <w:rsid w:val="00347913"/>
    <w:rsid w:val="00360976"/>
    <w:rsid w:val="00362187"/>
    <w:rsid w:val="00396F99"/>
    <w:rsid w:val="003A1B3C"/>
    <w:rsid w:val="003B5F04"/>
    <w:rsid w:val="003D6857"/>
    <w:rsid w:val="003E4B99"/>
    <w:rsid w:val="003F0BFD"/>
    <w:rsid w:val="003F627F"/>
    <w:rsid w:val="00417685"/>
    <w:rsid w:val="00427771"/>
    <w:rsid w:val="00436997"/>
    <w:rsid w:val="0043775E"/>
    <w:rsid w:val="00446B0C"/>
    <w:rsid w:val="004978BC"/>
    <w:rsid w:val="004B25E6"/>
    <w:rsid w:val="004B5F2D"/>
    <w:rsid w:val="004D7A26"/>
    <w:rsid w:val="00502025"/>
    <w:rsid w:val="00523F2F"/>
    <w:rsid w:val="00547D21"/>
    <w:rsid w:val="00550BF9"/>
    <w:rsid w:val="005622AF"/>
    <w:rsid w:val="00566723"/>
    <w:rsid w:val="005748CB"/>
    <w:rsid w:val="00597D1B"/>
    <w:rsid w:val="005A184D"/>
    <w:rsid w:val="005A2F07"/>
    <w:rsid w:val="005B1FBD"/>
    <w:rsid w:val="005D6EBA"/>
    <w:rsid w:val="005E1240"/>
    <w:rsid w:val="005F4EFA"/>
    <w:rsid w:val="006029EC"/>
    <w:rsid w:val="0060338B"/>
    <w:rsid w:val="006047DE"/>
    <w:rsid w:val="00617424"/>
    <w:rsid w:val="00635607"/>
    <w:rsid w:val="0065108D"/>
    <w:rsid w:val="00675073"/>
    <w:rsid w:val="00694780"/>
    <w:rsid w:val="006D75BE"/>
    <w:rsid w:val="006E24DE"/>
    <w:rsid w:val="006E2926"/>
    <w:rsid w:val="00707F24"/>
    <w:rsid w:val="0071222A"/>
    <w:rsid w:val="007129DE"/>
    <w:rsid w:val="00714C99"/>
    <w:rsid w:val="00726EF6"/>
    <w:rsid w:val="007433C7"/>
    <w:rsid w:val="00776E38"/>
    <w:rsid w:val="00797C3E"/>
    <w:rsid w:val="007A5DEE"/>
    <w:rsid w:val="007A7F5C"/>
    <w:rsid w:val="007C4936"/>
    <w:rsid w:val="007D22DA"/>
    <w:rsid w:val="008030AD"/>
    <w:rsid w:val="00810B36"/>
    <w:rsid w:val="008131E4"/>
    <w:rsid w:val="00820C15"/>
    <w:rsid w:val="0083395A"/>
    <w:rsid w:val="00840428"/>
    <w:rsid w:val="00855201"/>
    <w:rsid w:val="0086785D"/>
    <w:rsid w:val="00875D42"/>
    <w:rsid w:val="008764D1"/>
    <w:rsid w:val="0087706A"/>
    <w:rsid w:val="00880C20"/>
    <w:rsid w:val="00891155"/>
    <w:rsid w:val="008A38FF"/>
    <w:rsid w:val="008C10A8"/>
    <w:rsid w:val="008C3C7F"/>
    <w:rsid w:val="008D018A"/>
    <w:rsid w:val="008F25A9"/>
    <w:rsid w:val="0090020A"/>
    <w:rsid w:val="009166E1"/>
    <w:rsid w:val="009704B2"/>
    <w:rsid w:val="009756CA"/>
    <w:rsid w:val="009912C4"/>
    <w:rsid w:val="009A5EE1"/>
    <w:rsid w:val="009B5A4A"/>
    <w:rsid w:val="009E5372"/>
    <w:rsid w:val="00A0085E"/>
    <w:rsid w:val="00A16953"/>
    <w:rsid w:val="00A2091D"/>
    <w:rsid w:val="00A30ACB"/>
    <w:rsid w:val="00A32C40"/>
    <w:rsid w:val="00A435E2"/>
    <w:rsid w:val="00A65B53"/>
    <w:rsid w:val="00A814CB"/>
    <w:rsid w:val="00A86E83"/>
    <w:rsid w:val="00AA01AC"/>
    <w:rsid w:val="00AA2445"/>
    <w:rsid w:val="00AC5D5A"/>
    <w:rsid w:val="00AE1A26"/>
    <w:rsid w:val="00AF5829"/>
    <w:rsid w:val="00B10BED"/>
    <w:rsid w:val="00B15FCE"/>
    <w:rsid w:val="00B16D80"/>
    <w:rsid w:val="00B21C18"/>
    <w:rsid w:val="00B22965"/>
    <w:rsid w:val="00B264A1"/>
    <w:rsid w:val="00B26685"/>
    <w:rsid w:val="00B35345"/>
    <w:rsid w:val="00B419DE"/>
    <w:rsid w:val="00B455CC"/>
    <w:rsid w:val="00B70208"/>
    <w:rsid w:val="00B709DD"/>
    <w:rsid w:val="00B901C9"/>
    <w:rsid w:val="00B92738"/>
    <w:rsid w:val="00BA2D28"/>
    <w:rsid w:val="00BB1447"/>
    <w:rsid w:val="00BB7469"/>
    <w:rsid w:val="00BD27A7"/>
    <w:rsid w:val="00BE17D6"/>
    <w:rsid w:val="00BF5E95"/>
    <w:rsid w:val="00C100C4"/>
    <w:rsid w:val="00C268AF"/>
    <w:rsid w:val="00C33AB6"/>
    <w:rsid w:val="00C622DE"/>
    <w:rsid w:val="00C66867"/>
    <w:rsid w:val="00C83DEF"/>
    <w:rsid w:val="00CA4610"/>
    <w:rsid w:val="00CA5AC5"/>
    <w:rsid w:val="00CB0B0E"/>
    <w:rsid w:val="00CB7E71"/>
    <w:rsid w:val="00CD174D"/>
    <w:rsid w:val="00CE5789"/>
    <w:rsid w:val="00D04D93"/>
    <w:rsid w:val="00D11743"/>
    <w:rsid w:val="00D34B0F"/>
    <w:rsid w:val="00D53A79"/>
    <w:rsid w:val="00D547CC"/>
    <w:rsid w:val="00D951B0"/>
    <w:rsid w:val="00DC05D9"/>
    <w:rsid w:val="00DD0EF1"/>
    <w:rsid w:val="00DE70DE"/>
    <w:rsid w:val="00DE7F3F"/>
    <w:rsid w:val="00E07A1D"/>
    <w:rsid w:val="00E26BD9"/>
    <w:rsid w:val="00E457EC"/>
    <w:rsid w:val="00E56039"/>
    <w:rsid w:val="00E912EE"/>
    <w:rsid w:val="00E9458D"/>
    <w:rsid w:val="00EC6B20"/>
    <w:rsid w:val="00EC77DC"/>
    <w:rsid w:val="00EE269E"/>
    <w:rsid w:val="00F0031C"/>
    <w:rsid w:val="00F436FB"/>
    <w:rsid w:val="00F6116F"/>
    <w:rsid w:val="00FA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9FDC61"/>
  <w14:defaultImageDpi w14:val="300"/>
  <w15:docId w15:val="{666A10A7-71D9-4383-83E0-B3F74896E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20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63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335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F0B7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0B7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0B7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0B7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0B7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F0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9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2E40D6D12E684AAB284EDBDF8FB993" ma:contentTypeVersion="9" ma:contentTypeDescription="Create a new document." ma:contentTypeScope="" ma:versionID="91481243710a00996caf3f85af58b1cf">
  <xsd:schema xmlns:xsd="http://www.w3.org/2001/XMLSchema" xmlns:xs="http://www.w3.org/2001/XMLSchema" xmlns:p="http://schemas.microsoft.com/office/2006/metadata/properties" xmlns:ns3="8732763e-9c11-4a14-9a54-358c2df91035" targetNamespace="http://schemas.microsoft.com/office/2006/metadata/properties" ma:root="true" ma:fieldsID="07580c9a8b83f35508e506ec5f230b78" ns3:_="">
    <xsd:import namespace="8732763e-9c11-4a14-9a54-358c2df910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32763e-9c11-4a14-9a54-358c2df910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B09989-2BA9-4557-B4E7-0A63534CA19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E00B2D2-B784-4877-B824-FEC9D2837E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75EFA6E-4395-4929-AE48-9AD329A27F1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4CBB787-5317-4119-AE9E-E9A4BC6E04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32763e-9c11-4a14-9a54-358c2df910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522</Words>
  <Characters>2942</Characters>
  <Application>Microsoft Office Word</Application>
  <DocSecurity>0</DocSecurity>
  <Lines>43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ACP</Company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Christine Laine</dc:creator>
  <cp:lastModifiedBy>Elizabeth Lee</cp:lastModifiedBy>
  <cp:revision>2</cp:revision>
  <cp:lastPrinted>2019-11-15T18:47:00Z</cp:lastPrinted>
  <dcterms:created xsi:type="dcterms:W3CDTF">2022-07-08T20:54:00Z</dcterms:created>
  <dcterms:modified xsi:type="dcterms:W3CDTF">2022-07-08T20:54:00Z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0x0101000B2E40D6D12E684AAB284EDBDF8FB993</vt:lpwstr>
  </property>
  <property fmtid="{D5CDD505-2E9C-101B-9397-08002B2CF9AE}" pid="3" name="MSIP_Label_549ac42a-3eb4-4074-b885-aea26bd6241e_Enabled">
    <vt:lpwstr>true</vt:lpwstr>
  </property>
  <property fmtid="{D5CDD505-2E9C-101B-9397-08002B2CF9AE}" pid="4" name="MSIP_Label_549ac42a-3eb4-4074-b885-aea26bd6241e_SetDate">
    <vt:lpwstr>2021-03-19T15:10:16Z</vt:lpwstr>
  </property>
  <property fmtid="{D5CDD505-2E9C-101B-9397-08002B2CF9AE}" pid="5" name="MSIP_Label_549ac42a-3eb4-4074-b885-aea26bd6241e_Method">
    <vt:lpwstr>Standard</vt:lpwstr>
  </property>
  <property fmtid="{D5CDD505-2E9C-101B-9397-08002B2CF9AE}" pid="6" name="MSIP_Label_549ac42a-3eb4-4074-b885-aea26bd6241e_Name">
    <vt:lpwstr>General Business</vt:lpwstr>
  </property>
  <property fmtid="{D5CDD505-2E9C-101B-9397-08002B2CF9AE}" pid="7" name="MSIP_Label_549ac42a-3eb4-4074-b885-aea26bd6241e_SiteId">
    <vt:lpwstr>9274ee3f-9425-4109-a27f-9fb15c10675d</vt:lpwstr>
  </property>
  <property fmtid="{D5CDD505-2E9C-101B-9397-08002B2CF9AE}" pid="8" name="MSIP_Label_549ac42a-3eb4-4074-b885-aea26bd6241e_ActionId">
    <vt:lpwstr>c85ba93a-90dd-4f35-a1be-e1034126cc7c</vt:lpwstr>
  </property>
  <property fmtid="{D5CDD505-2E9C-101B-9397-08002B2CF9AE}" pid="9" name="MSIP_Label_549ac42a-3eb4-4074-b885-aea26bd6241e_ContentBits">
    <vt:lpwstr>0</vt:lpwstr>
  </property>
</Properties>
</file>