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1C5A3" w14:textId="1AC231C6" w:rsidR="00F23F55" w:rsidRDefault="00CA1C77">
      <w:r>
        <w:rPr>
          <w:noProof/>
        </w:rPr>
        <w:drawing>
          <wp:inline distT="0" distB="0" distL="0" distR="0" wp14:anchorId="3199AE18" wp14:editId="31D3088C">
            <wp:extent cx="5274310" cy="972185"/>
            <wp:effectExtent l="0" t="0" r="2540" b="0"/>
            <wp:docPr id="9950604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972185"/>
                    </a:xfrm>
                    <a:prstGeom prst="rect">
                      <a:avLst/>
                    </a:prstGeom>
                    <a:noFill/>
                    <a:ln>
                      <a:noFill/>
                    </a:ln>
                  </pic:spPr>
                </pic:pic>
              </a:graphicData>
            </a:graphic>
          </wp:inline>
        </w:drawing>
      </w:r>
    </w:p>
    <w:p w14:paraId="4B9B2432" w14:textId="77777777" w:rsidR="00816FAF" w:rsidRDefault="00816FAF"/>
    <w:p w14:paraId="3AFDBBDA" w14:textId="77777777" w:rsidR="00816FAF" w:rsidRDefault="00816FAF"/>
    <w:p w14:paraId="6509B589" w14:textId="77777777" w:rsidR="00816FAF" w:rsidRDefault="00816FAF"/>
    <w:p w14:paraId="54750611" w14:textId="77777777" w:rsidR="00D34EA8" w:rsidRDefault="00D34EA8"/>
    <w:p w14:paraId="674198D3" w14:textId="77777777" w:rsidR="00D34EA8" w:rsidRDefault="00D34EA8"/>
    <w:p w14:paraId="7C11C078" w14:textId="77777777" w:rsidR="00D34EA8" w:rsidRDefault="00D34EA8"/>
    <w:p w14:paraId="509852B9" w14:textId="77777777" w:rsidR="00D34EA8" w:rsidRDefault="00D34EA8"/>
    <w:p w14:paraId="6BBFE480" w14:textId="77777777" w:rsidR="00D34EA8" w:rsidRDefault="00D34EA8"/>
    <w:p w14:paraId="149185A6" w14:textId="77777777" w:rsidR="00171458" w:rsidRDefault="00171458"/>
    <w:p w14:paraId="5EB91FEF" w14:textId="77777777" w:rsidR="00171458" w:rsidRDefault="00171458"/>
    <w:p w14:paraId="65939328" w14:textId="77777777" w:rsidR="00171458" w:rsidRDefault="00171458"/>
    <w:p w14:paraId="1EC4ED0C" w14:textId="77777777" w:rsidR="00171458" w:rsidRDefault="00171458">
      <w:pPr>
        <w:rPr>
          <w:rFonts w:hint="eastAsia"/>
        </w:rPr>
      </w:pPr>
    </w:p>
    <w:p w14:paraId="19B0F2EC" w14:textId="77777777" w:rsidR="00D34EA8" w:rsidRDefault="00D34EA8"/>
    <w:p w14:paraId="7BCB6B39" w14:textId="04934877" w:rsidR="00D34EA8" w:rsidRPr="00F824C0" w:rsidRDefault="000D03F7" w:rsidP="000D03F7">
      <w:pPr>
        <w:jc w:val="center"/>
        <w:rPr>
          <w:b/>
          <w:bCs/>
          <w:sz w:val="57"/>
          <w:szCs w:val="58"/>
        </w:rPr>
      </w:pPr>
      <w:r w:rsidRPr="00F824C0">
        <w:rPr>
          <w:rFonts w:hint="eastAsia"/>
          <w:b/>
          <w:bCs/>
          <w:sz w:val="57"/>
          <w:szCs w:val="58"/>
        </w:rPr>
        <w:t>MoOS</w:t>
      </w:r>
    </w:p>
    <w:p w14:paraId="5B00F848" w14:textId="77777777" w:rsidR="00D34EA8" w:rsidRDefault="00D34EA8"/>
    <w:p w14:paraId="2C006755" w14:textId="77777777" w:rsidR="00D34EA8" w:rsidRDefault="00D34EA8"/>
    <w:p w14:paraId="6C1A5ACE" w14:textId="77777777" w:rsidR="00D34EA8" w:rsidRDefault="00D34EA8"/>
    <w:p w14:paraId="75CB3A84" w14:textId="77777777" w:rsidR="00D34EA8" w:rsidRDefault="00D34EA8"/>
    <w:p w14:paraId="1E1CB8BB" w14:textId="77777777" w:rsidR="00D34EA8" w:rsidRDefault="00D34EA8"/>
    <w:p w14:paraId="24635F16" w14:textId="77777777" w:rsidR="00D34EA8" w:rsidRDefault="00D34EA8"/>
    <w:p w14:paraId="2301C3F6" w14:textId="77777777" w:rsidR="00D34EA8" w:rsidRDefault="00D34EA8"/>
    <w:p w14:paraId="21B60F4D" w14:textId="77777777" w:rsidR="00D34EA8" w:rsidRDefault="00D34EA8"/>
    <w:p w14:paraId="2149378F" w14:textId="77777777" w:rsidR="00D34EA8" w:rsidRDefault="00D34EA8"/>
    <w:p w14:paraId="43745142" w14:textId="77777777" w:rsidR="00D34EA8" w:rsidRDefault="00D34EA8"/>
    <w:p w14:paraId="1619570F" w14:textId="77777777" w:rsidR="00D34EA8" w:rsidRDefault="00D34EA8"/>
    <w:p w14:paraId="227C0E50" w14:textId="77777777" w:rsidR="00D34EA8" w:rsidRDefault="00D34EA8"/>
    <w:p w14:paraId="391BCC20" w14:textId="77777777" w:rsidR="00D34EA8" w:rsidRDefault="00D34EA8"/>
    <w:p w14:paraId="1D1BFEEF" w14:textId="77777777" w:rsidR="00D34EA8" w:rsidRDefault="00D34EA8"/>
    <w:p w14:paraId="395A606B" w14:textId="77777777" w:rsidR="00D34EA8" w:rsidRDefault="00D34EA8"/>
    <w:p w14:paraId="1D5E24EF" w14:textId="77777777" w:rsidR="00D34EA8" w:rsidRDefault="00D34EA8"/>
    <w:p w14:paraId="1A27DB26" w14:textId="77777777" w:rsidR="00D34EA8" w:rsidRDefault="00D34EA8"/>
    <w:p w14:paraId="08003159" w14:textId="77777777" w:rsidR="00D34EA8" w:rsidRDefault="00D34EA8"/>
    <w:p w14:paraId="4C0B57B7" w14:textId="77777777" w:rsidR="00D34EA8" w:rsidRDefault="00D34EA8"/>
    <w:p w14:paraId="7246412E" w14:textId="77777777" w:rsidR="00D34EA8" w:rsidRDefault="00D34EA8"/>
    <w:p w14:paraId="6D243783" w14:textId="77777777" w:rsidR="00171458" w:rsidRDefault="00171458"/>
    <w:p w14:paraId="4113563D" w14:textId="77777777" w:rsidR="00171458" w:rsidRDefault="00171458"/>
    <w:p w14:paraId="405BE74C" w14:textId="77777777" w:rsidR="00171458" w:rsidRDefault="00171458"/>
    <w:p w14:paraId="4F5712C2" w14:textId="341F63CD" w:rsidR="00B301D9" w:rsidRPr="0055431F" w:rsidRDefault="00B301D9">
      <w:pPr>
        <w:rPr>
          <w:rFonts w:hint="eastAsia"/>
          <w:b/>
          <w:bCs/>
          <w:sz w:val="31"/>
          <w:szCs w:val="32"/>
        </w:rPr>
      </w:pPr>
      <w:r w:rsidRPr="0055431F">
        <w:rPr>
          <w:rFonts w:hint="eastAsia"/>
          <w:b/>
          <w:bCs/>
          <w:sz w:val="31"/>
          <w:szCs w:val="32"/>
        </w:rPr>
        <w:lastRenderedPageBreak/>
        <w:t>系统设计</w:t>
      </w:r>
    </w:p>
    <w:p w14:paraId="550C0410" w14:textId="0D56860A" w:rsidR="00D86326" w:rsidRDefault="00227DF0">
      <w:r>
        <w:tab/>
      </w:r>
      <w:r>
        <w:rPr>
          <w:rFonts w:hint="eastAsia"/>
        </w:rPr>
        <w:t>该OS为实验性OS，</w:t>
      </w:r>
      <w:r w:rsidR="001137BE">
        <w:rPr>
          <w:rFonts w:hint="eastAsia"/>
        </w:rPr>
        <w:t>仅为了小组成员</w:t>
      </w:r>
      <w:r w:rsidR="003F576D">
        <w:rPr>
          <w:rFonts w:hint="eastAsia"/>
        </w:rPr>
        <w:t>熟悉OS架构以及RUST语言</w:t>
      </w:r>
      <w:r w:rsidR="004C5F4D">
        <w:rPr>
          <w:rFonts w:hint="eastAsia"/>
        </w:rPr>
        <w:t>所写</w:t>
      </w:r>
      <w:r w:rsidR="007F0A0C">
        <w:rPr>
          <w:rFonts w:hint="eastAsia"/>
        </w:rPr>
        <w:t>，</w:t>
      </w:r>
      <w:r w:rsidR="007705CD">
        <w:rPr>
          <w:rFonts w:hint="eastAsia"/>
        </w:rPr>
        <w:t>作为一个基础框架支持后续的性能优化</w:t>
      </w:r>
      <w:r w:rsidR="00F17EDC">
        <w:rPr>
          <w:rFonts w:hint="eastAsia"/>
        </w:rPr>
        <w:t>，</w:t>
      </w:r>
      <w:r w:rsidR="00C5298A">
        <w:rPr>
          <w:rFonts w:hint="eastAsia"/>
        </w:rPr>
        <w:t>内存</w:t>
      </w:r>
      <w:r w:rsidR="009D1F84">
        <w:rPr>
          <w:rFonts w:hint="eastAsia"/>
        </w:rPr>
        <w:t>部分</w:t>
      </w:r>
      <w:r w:rsidR="00E81EC9">
        <w:rPr>
          <w:rFonts w:hint="eastAsia"/>
        </w:rPr>
        <w:t>参考了</w:t>
      </w:r>
      <w:r w:rsidR="000871BF">
        <w:rPr>
          <w:rFonts w:hint="eastAsia"/>
        </w:rPr>
        <w:t>r</w:t>
      </w:r>
      <w:r w:rsidR="000871BF">
        <w:t>Core-Tutorial</w:t>
      </w:r>
      <w:r w:rsidR="00447B6F">
        <w:rPr>
          <w:rFonts w:hint="eastAsia"/>
        </w:rPr>
        <w:t>实现</w:t>
      </w:r>
      <w:r w:rsidR="00E01663">
        <w:rPr>
          <w:rFonts w:hint="eastAsia"/>
        </w:rPr>
        <w:t>。</w:t>
      </w:r>
      <w:r w:rsidR="00B67483">
        <w:rPr>
          <w:rFonts w:hint="eastAsia"/>
        </w:rPr>
        <w:t>目前支持</w:t>
      </w:r>
      <w:r w:rsidR="00475AEB">
        <w:rPr>
          <w:rFonts w:hint="eastAsia"/>
        </w:rPr>
        <w:t>的系统调用</w:t>
      </w:r>
      <w:r w:rsidR="00557501">
        <w:rPr>
          <w:rFonts w:hint="eastAsia"/>
        </w:rPr>
        <w:t>如下</w:t>
      </w:r>
      <w:r w:rsidR="00C06AAE">
        <w:rPr>
          <w:rFonts w:hint="eastAsia"/>
        </w:rPr>
        <w:t>，也即所有</w:t>
      </w:r>
      <w:r w:rsidR="008A535A">
        <w:rPr>
          <w:rFonts w:hint="eastAsia"/>
        </w:rPr>
        <w:t>初赛要求的系统</w:t>
      </w:r>
      <w:r w:rsidR="006635B7">
        <w:rPr>
          <w:rFonts w:hint="eastAsia"/>
        </w:rPr>
        <w:t>调用</w:t>
      </w:r>
      <w:r w:rsidR="005F7AAD">
        <w:rPr>
          <w:rFonts w:hint="eastAsia"/>
        </w:rPr>
        <w:t>：</w:t>
      </w:r>
    </w:p>
    <w:p w14:paraId="487652AE" w14:textId="209108EE" w:rsidR="00D86326" w:rsidRDefault="00D86326">
      <w:pPr>
        <w:rPr>
          <w:rFonts w:hint="eastAsia"/>
        </w:rPr>
      </w:pPr>
      <w:r>
        <w:rPr>
          <w:noProof/>
        </w:rPr>
        <w:drawing>
          <wp:inline distT="0" distB="0" distL="0" distR="0" wp14:anchorId="37CEF6AD" wp14:editId="5FCEEE18">
            <wp:extent cx="5274310" cy="4966970"/>
            <wp:effectExtent l="0" t="0" r="2540" b="5080"/>
            <wp:docPr id="6133617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61794" name=""/>
                    <pic:cNvPicPr/>
                  </pic:nvPicPr>
                  <pic:blipFill>
                    <a:blip r:embed="rId5"/>
                    <a:stretch>
                      <a:fillRect/>
                    </a:stretch>
                  </pic:blipFill>
                  <pic:spPr>
                    <a:xfrm>
                      <a:off x="0" y="0"/>
                      <a:ext cx="5274310" cy="4966970"/>
                    </a:xfrm>
                    <a:prstGeom prst="rect">
                      <a:avLst/>
                    </a:prstGeom>
                  </pic:spPr>
                </pic:pic>
              </a:graphicData>
            </a:graphic>
          </wp:inline>
        </w:drawing>
      </w:r>
    </w:p>
    <w:p w14:paraId="63AB560F" w14:textId="2626997B" w:rsidR="00D34EA8" w:rsidRDefault="000E2229">
      <w:r>
        <w:rPr>
          <w:noProof/>
        </w:rPr>
        <w:lastRenderedPageBreak/>
        <w:drawing>
          <wp:inline distT="0" distB="0" distL="0" distR="0" wp14:anchorId="7D1D7A0F" wp14:editId="04AF2CE2">
            <wp:extent cx="5274310" cy="3752850"/>
            <wp:effectExtent l="0" t="0" r="2540" b="0"/>
            <wp:docPr id="1489760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76084" name=""/>
                    <pic:cNvPicPr/>
                  </pic:nvPicPr>
                  <pic:blipFill>
                    <a:blip r:embed="rId6"/>
                    <a:stretch>
                      <a:fillRect/>
                    </a:stretch>
                  </pic:blipFill>
                  <pic:spPr>
                    <a:xfrm>
                      <a:off x="0" y="0"/>
                      <a:ext cx="5274310" cy="3752850"/>
                    </a:xfrm>
                    <a:prstGeom prst="rect">
                      <a:avLst/>
                    </a:prstGeom>
                  </pic:spPr>
                </pic:pic>
              </a:graphicData>
            </a:graphic>
          </wp:inline>
        </w:drawing>
      </w:r>
    </w:p>
    <w:p w14:paraId="1CEC0D24" w14:textId="47ECE761" w:rsidR="00DA7C08" w:rsidRPr="00DA7C08" w:rsidRDefault="00EC0576" w:rsidP="007D7179">
      <w:pPr>
        <w:rPr>
          <w:rFonts w:hint="eastAsia"/>
        </w:rPr>
      </w:pPr>
      <w:r>
        <w:tab/>
      </w:r>
      <w:r w:rsidR="00DA7C08" w:rsidRPr="00DA7C08">
        <w:t>MoOS采用了分层模块设计的思想，将操作系统的功能划分为不同的层次和模块。MoOS的主要部分由两个层次构成：核心态和用户态。核心态是运行在Supervisor模式下的内核，它负责操作系统的核心功能，如进程管理、内存管理和文件系统。用户态是运行在User模式下的用户程序，它们通过系统调用与内核交互，实现各种应用功能。MoOS提供了一个基本的用户态程序，即shell，它可以接收用户的命令，并执行相应的操作。MoOS还提供了C语言标准库，使得用户可以使用C语言开发自己的用户</w:t>
      </w:r>
      <w:r w:rsidR="00DA7C08" w:rsidRPr="00DA7C08">
        <w:rPr>
          <w:rFonts w:hint="eastAsia"/>
        </w:rPr>
        <w:t>态程序。</w:t>
      </w:r>
    </w:p>
    <w:p w14:paraId="516D0124" w14:textId="1F98ACA7" w:rsidR="00DA7C08" w:rsidRPr="00DA7C08" w:rsidRDefault="00DA7C08" w:rsidP="001A3774">
      <w:pPr>
        <w:ind w:firstLine="420"/>
        <w:rPr>
          <w:rFonts w:hint="eastAsia"/>
        </w:rPr>
      </w:pPr>
      <w:r w:rsidRPr="00DA7C08">
        <w:t>MoOS的核心态内核与硬件之间通过Rust SBI进行通信。Rust SBI是一个基于Rust语言开发的软件二进制接口（SBI），它实现了RISC-V SBI规范，并提供了一些扩展功能。Rust SBI可以屏蔽硬件的差异，为上层的操作系统提供统一和安全的接口。MoOS的核心态内核与用户态程序之间通过系统调用进行通信。MoOS的系统调用遵循Unix规范，提供了一系列标准的接口，如文件操作、进程控制、信号处理等。</w:t>
      </w:r>
    </w:p>
    <w:p w14:paraId="26262706" w14:textId="2BDE3465" w:rsidR="00940BBD" w:rsidRPr="00DA7C08" w:rsidRDefault="00DA7C08" w:rsidP="00DA7C08">
      <w:pPr>
        <w:ind w:firstLine="420"/>
        <w:rPr>
          <w:rFonts w:hint="eastAsia"/>
        </w:rPr>
      </w:pPr>
      <w:r w:rsidRPr="00DA7C08">
        <w:t>MoOS的核心态内核主要由三个模块组成：进程管理、内存管理和文件系统。进程管理模块负责创建、销毁、调度、中断、唤醒等进程相关的功能</w:t>
      </w:r>
      <w:r w:rsidR="00CC6D86">
        <w:rPr>
          <w:rFonts w:hint="eastAsia"/>
        </w:rPr>
        <w:t>；</w:t>
      </w:r>
      <w:r w:rsidRPr="00DA7C08">
        <w:t>内存管理模块负责虚拟内存和物理内存的管理</w:t>
      </w:r>
      <w:r w:rsidR="00877F8D">
        <w:rPr>
          <w:rFonts w:hint="eastAsia"/>
        </w:rPr>
        <w:t>；</w:t>
      </w:r>
      <w:r w:rsidR="00330884">
        <w:rPr>
          <w:rFonts w:hint="eastAsia"/>
        </w:rPr>
        <w:t>文件系统</w:t>
      </w:r>
      <w:r w:rsidR="001F3384">
        <w:rPr>
          <w:rFonts w:hint="eastAsia"/>
        </w:rPr>
        <w:t>包含</w:t>
      </w:r>
      <w:r w:rsidR="007C5678">
        <w:rPr>
          <w:rFonts w:hint="eastAsia"/>
        </w:rPr>
        <w:t>一</w:t>
      </w:r>
      <w:r w:rsidRPr="00DA7C08">
        <w:t>个</w:t>
      </w:r>
      <w:r w:rsidR="00A85DD8">
        <w:rPr>
          <w:rFonts w:hint="eastAsia"/>
        </w:rPr>
        <w:t>虚拟文件</w:t>
      </w:r>
      <w:r w:rsidR="001C14E8">
        <w:rPr>
          <w:rFonts w:hint="eastAsia"/>
        </w:rPr>
        <w:t>系统</w:t>
      </w:r>
      <w:r w:rsidR="00950CCA">
        <w:rPr>
          <w:rFonts w:hint="eastAsia"/>
        </w:rPr>
        <w:t>，</w:t>
      </w:r>
      <w:r w:rsidR="00016946">
        <w:rPr>
          <w:rFonts w:hint="eastAsia"/>
        </w:rPr>
        <w:t>能够通过</w:t>
      </w:r>
      <w:r w:rsidR="00C809ED">
        <w:rPr>
          <w:rFonts w:hint="eastAsia"/>
        </w:rPr>
        <w:t>各级</w:t>
      </w:r>
      <w:r w:rsidR="0001434A">
        <w:rPr>
          <w:rFonts w:hint="eastAsia"/>
        </w:rPr>
        <w:t>抽象</w:t>
      </w:r>
      <w:r w:rsidR="00C809ED">
        <w:rPr>
          <w:rFonts w:hint="eastAsia"/>
        </w:rPr>
        <w:t>统一</w:t>
      </w:r>
      <w:r w:rsidR="00607FB5">
        <w:rPr>
          <w:rFonts w:hint="eastAsia"/>
        </w:rPr>
        <w:t>调用</w:t>
      </w:r>
      <w:r w:rsidR="00993F95">
        <w:rPr>
          <w:rFonts w:hint="eastAsia"/>
        </w:rPr>
        <w:t>接口</w:t>
      </w:r>
      <w:r w:rsidR="00AF4529">
        <w:rPr>
          <w:rFonts w:hint="eastAsia"/>
        </w:rPr>
        <w:t>，</w:t>
      </w:r>
      <w:r w:rsidR="003C780B">
        <w:rPr>
          <w:rFonts w:hint="eastAsia"/>
        </w:rPr>
        <w:t>自管理缓存</w:t>
      </w:r>
      <w:r w:rsidR="00BA4F44">
        <w:rPr>
          <w:rFonts w:hint="eastAsia"/>
        </w:rPr>
        <w:t>实现</w:t>
      </w:r>
      <w:r w:rsidR="00206A75">
        <w:rPr>
          <w:rFonts w:hint="eastAsia"/>
        </w:rPr>
        <w:t>内存与</w:t>
      </w:r>
      <w:r w:rsidR="00553587">
        <w:rPr>
          <w:rFonts w:hint="eastAsia"/>
        </w:rPr>
        <w:t>外设</w:t>
      </w:r>
      <w:r w:rsidR="00EE7E66">
        <w:rPr>
          <w:rFonts w:asciiTheme="minorEastAsia" w:hAnsiTheme="minorEastAsia" w:cs="Batang" w:hint="eastAsia"/>
        </w:rPr>
        <w:t>的</w:t>
      </w:r>
      <w:r w:rsidR="00EA274B">
        <w:rPr>
          <w:rFonts w:hint="eastAsia"/>
        </w:rPr>
        <w:t>高速</w:t>
      </w:r>
      <w:r w:rsidR="00311586">
        <w:rPr>
          <w:rFonts w:hint="eastAsia"/>
        </w:rPr>
        <w:t>准确</w:t>
      </w:r>
      <w:r w:rsidR="0027283F">
        <w:rPr>
          <w:rFonts w:hint="eastAsia"/>
        </w:rPr>
        <w:t>交互</w:t>
      </w:r>
      <w:r w:rsidR="004F39A2">
        <w:rPr>
          <w:rFonts w:hint="eastAsia"/>
        </w:rPr>
        <w:t>。</w:t>
      </w:r>
    </w:p>
    <w:p w14:paraId="2D46DECA" w14:textId="77777777" w:rsidR="00940BBD" w:rsidRDefault="00940BBD" w:rsidP="00BD224D">
      <w:pPr>
        <w:rPr>
          <w:b/>
          <w:bCs/>
          <w:sz w:val="33"/>
          <w:szCs w:val="34"/>
        </w:rPr>
      </w:pPr>
    </w:p>
    <w:p w14:paraId="5DB3921B" w14:textId="77777777" w:rsidR="00940BBD" w:rsidRDefault="00940BBD" w:rsidP="00BD224D">
      <w:pPr>
        <w:rPr>
          <w:b/>
          <w:bCs/>
          <w:sz w:val="33"/>
          <w:szCs w:val="34"/>
        </w:rPr>
      </w:pPr>
    </w:p>
    <w:p w14:paraId="07E8A422" w14:textId="77777777" w:rsidR="00940BBD" w:rsidRDefault="00940BBD" w:rsidP="00BD224D">
      <w:pPr>
        <w:rPr>
          <w:b/>
          <w:bCs/>
          <w:sz w:val="33"/>
          <w:szCs w:val="34"/>
        </w:rPr>
      </w:pPr>
    </w:p>
    <w:p w14:paraId="65CD2D58" w14:textId="77777777" w:rsidR="00940BBD" w:rsidRDefault="00940BBD" w:rsidP="00BD224D">
      <w:pPr>
        <w:rPr>
          <w:b/>
          <w:bCs/>
          <w:sz w:val="33"/>
          <w:szCs w:val="34"/>
        </w:rPr>
      </w:pPr>
    </w:p>
    <w:p w14:paraId="4E1A32EC" w14:textId="77777777" w:rsidR="00940BBD" w:rsidRDefault="00940BBD" w:rsidP="00BD224D">
      <w:pPr>
        <w:rPr>
          <w:b/>
          <w:bCs/>
          <w:sz w:val="33"/>
          <w:szCs w:val="34"/>
        </w:rPr>
      </w:pPr>
    </w:p>
    <w:p w14:paraId="1D4E9EED" w14:textId="77777777" w:rsidR="00940BBD" w:rsidRDefault="00940BBD" w:rsidP="00BD224D">
      <w:pPr>
        <w:rPr>
          <w:b/>
          <w:bCs/>
          <w:sz w:val="33"/>
          <w:szCs w:val="34"/>
        </w:rPr>
      </w:pPr>
    </w:p>
    <w:p w14:paraId="774A56D4" w14:textId="5E206EFC" w:rsidR="00BD224D" w:rsidRPr="00BD224D" w:rsidRDefault="00BD224D" w:rsidP="00BD224D">
      <w:pPr>
        <w:rPr>
          <w:rFonts w:hint="eastAsia"/>
          <w:b/>
          <w:bCs/>
          <w:sz w:val="33"/>
          <w:szCs w:val="34"/>
        </w:rPr>
      </w:pPr>
      <w:r w:rsidRPr="00BD224D">
        <w:rPr>
          <w:rFonts w:hint="eastAsia"/>
          <w:b/>
          <w:bCs/>
          <w:sz w:val="33"/>
          <w:szCs w:val="34"/>
        </w:rPr>
        <w:t>模块设计</w:t>
      </w:r>
    </w:p>
    <w:p w14:paraId="39F8122E" w14:textId="3D7C333B" w:rsidR="008C4B0B" w:rsidRPr="00A828ED" w:rsidRDefault="00684B7A">
      <w:pPr>
        <w:rPr>
          <w:b/>
          <w:bCs/>
          <w:sz w:val="27"/>
          <w:szCs w:val="28"/>
        </w:rPr>
      </w:pPr>
      <w:r w:rsidRPr="00A828ED">
        <w:rPr>
          <w:rFonts w:hint="eastAsia"/>
          <w:b/>
          <w:bCs/>
          <w:sz w:val="27"/>
          <w:szCs w:val="28"/>
        </w:rPr>
        <w:t>1</w:t>
      </w:r>
      <w:r w:rsidR="006F00CA" w:rsidRPr="00A828ED">
        <w:rPr>
          <w:rFonts w:hint="eastAsia"/>
          <w:b/>
          <w:bCs/>
          <w:sz w:val="27"/>
          <w:szCs w:val="28"/>
        </w:rPr>
        <w:t>．</w:t>
      </w:r>
      <w:r w:rsidR="00A12232" w:rsidRPr="00A828ED">
        <w:rPr>
          <w:rFonts w:hint="eastAsia"/>
          <w:b/>
          <w:bCs/>
          <w:sz w:val="27"/>
          <w:szCs w:val="28"/>
        </w:rPr>
        <w:t>进程管理</w:t>
      </w:r>
    </w:p>
    <w:p w14:paraId="5203ECF2" w14:textId="16902A52" w:rsidR="004257F2" w:rsidRPr="001D4D45" w:rsidRDefault="002F11FC" w:rsidP="001D4D45">
      <w:pPr>
        <w:rPr>
          <w:rFonts w:hint="eastAsia"/>
        </w:rPr>
      </w:pPr>
      <w:r>
        <w:tab/>
      </w:r>
      <w:r w:rsidR="00D770E1">
        <w:rPr>
          <w:noProof/>
        </w:rPr>
        <w:drawing>
          <wp:inline distT="0" distB="0" distL="0" distR="0" wp14:anchorId="31C33D67" wp14:editId="2A175D5B">
            <wp:extent cx="4629184" cy="3319487"/>
            <wp:effectExtent l="0" t="0" r="0" b="0"/>
            <wp:docPr id="8674993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99316" name=""/>
                    <pic:cNvPicPr/>
                  </pic:nvPicPr>
                  <pic:blipFill>
                    <a:blip r:embed="rId7"/>
                    <a:stretch>
                      <a:fillRect/>
                    </a:stretch>
                  </pic:blipFill>
                  <pic:spPr>
                    <a:xfrm>
                      <a:off x="0" y="0"/>
                      <a:ext cx="4629184" cy="3319487"/>
                    </a:xfrm>
                    <a:prstGeom prst="rect">
                      <a:avLst/>
                    </a:prstGeom>
                  </pic:spPr>
                </pic:pic>
              </a:graphicData>
            </a:graphic>
          </wp:inline>
        </w:drawing>
      </w:r>
    </w:p>
    <w:p w14:paraId="0374187A" w14:textId="66FD3138" w:rsidR="004257F2" w:rsidRDefault="004257F2" w:rsidP="00D617C5">
      <w:pPr>
        <w:ind w:firstLine="420"/>
        <w:rPr>
          <w:rFonts w:hint="eastAsia"/>
        </w:rPr>
      </w:pPr>
      <w:r>
        <w:rPr>
          <w:rFonts w:hint="eastAsia"/>
        </w:rPr>
        <w:t>进程管理是操作系统的一个重要功能，它负责对系统中的所有进程进行有效的管理和控制。为了实现这一功能，</w:t>
      </w:r>
      <w:r w:rsidR="00821F89">
        <w:rPr>
          <w:rFonts w:hint="eastAsia"/>
        </w:rPr>
        <w:t>MoOS</w:t>
      </w:r>
      <w:r>
        <w:rPr>
          <w:rFonts w:hint="eastAsia"/>
        </w:rPr>
        <w:t>将进程管理分为三个层次，分别是处理器管理、进程管理和进程控制。每个层次都对应了不同的抽象对象和功能模块。</w:t>
      </w:r>
    </w:p>
    <w:p w14:paraId="60F81D04" w14:textId="5B36C0C8" w:rsidR="004257F2" w:rsidRDefault="004257F2" w:rsidP="00053987">
      <w:pPr>
        <w:ind w:firstLine="420"/>
        <w:rPr>
          <w:rFonts w:hint="eastAsia"/>
        </w:rPr>
      </w:pPr>
      <w:r>
        <w:rPr>
          <w:rFonts w:hint="eastAsia"/>
        </w:rPr>
        <w:t>处理器管理是最高层次的进程管理，它主要负责处理机或</w:t>
      </w:r>
      <w:r>
        <w:t>CPU的分配和调度。在这一层次中，操作系统把处理机抽象为一个或多个逻辑处理器，每个逻辑处理器可以运行一个进程。操作系统维护了一个就绪队列，用来存放等待运行的进程。同时，操作系统还提供了一个调度器，用来根据一定的算法选择合适的进程送入处理机运行。目前实现的调度器为轮转调度器，即按照PID（进程标识符）的顺序就近原则进行调度，被调度器选中的进程将被加载运行。为了保证调度过程的正确性和一致性，操作系统在进行调度时持有全局锁，也即只允许一个核心占有调度器。</w:t>
      </w:r>
    </w:p>
    <w:p w14:paraId="620AF1FE" w14:textId="7C0C2B68" w:rsidR="004257F2" w:rsidRDefault="004257F2" w:rsidP="00245508">
      <w:pPr>
        <w:ind w:firstLine="420"/>
        <w:rPr>
          <w:rFonts w:hint="eastAsia"/>
        </w:rPr>
      </w:pPr>
      <w:r>
        <w:rPr>
          <w:rFonts w:hint="eastAsia"/>
        </w:rPr>
        <w:t>进程管理是中间层次的进程管理，它主要负责对系统中存在的所有进程进行统一的管理和维护。在这一层次中，操作系统把每个进程抽象为一个</w:t>
      </w:r>
      <w:r>
        <w:t>PCB（进程控制块），PCB是用来描述和记录进程各种状态信息的数据结构。操作系统维护了一个PCB集合或表格，用来存放所有进程的PCB。在这一层次并未集成大量功能，其职责是保证多核心下对于PCB集合或表格的互斥访问。为了实现这一点，操作系统使用了锁或信号量等同步机制。</w:t>
      </w:r>
    </w:p>
    <w:p w14:paraId="223EAF23" w14:textId="0FFD434F" w:rsidR="00C90CE0" w:rsidRDefault="004257F2" w:rsidP="006E49D3">
      <w:pPr>
        <w:ind w:firstLine="420"/>
        <w:rPr>
          <w:rFonts w:hint="eastAsia"/>
        </w:rPr>
      </w:pPr>
      <w:r>
        <w:rPr>
          <w:rFonts w:hint="eastAsia"/>
        </w:rPr>
        <w:t>进程控制是最低层次的进程管理，它主要负责对单个进程进行具体的控制和操作。在这一层次中，操作系统把每个</w:t>
      </w:r>
      <w:r>
        <w:t>PCB作为一个控制器，用来控制该PCB所代表的进程。每个控制器里集成了该PCB所需的全部资源和功能模块，如内存分配、文件打开、信号处理等。由于这些资源和功能模块与内存系统、文件系统等其他子系统强耦合，因此这一层次也是操作系统与其他子系统交互最频繁的地方。</w:t>
      </w:r>
    </w:p>
    <w:p w14:paraId="7C9CB9D0" w14:textId="12675078" w:rsidR="001D119D" w:rsidRPr="00AD324D" w:rsidRDefault="00790F07">
      <w:pPr>
        <w:rPr>
          <w:b/>
          <w:bCs/>
          <w:sz w:val="27"/>
          <w:szCs w:val="28"/>
        </w:rPr>
      </w:pPr>
      <w:r w:rsidRPr="00AD324D">
        <w:rPr>
          <w:rFonts w:hint="eastAsia"/>
          <w:b/>
          <w:bCs/>
          <w:sz w:val="27"/>
          <w:szCs w:val="28"/>
        </w:rPr>
        <w:t>2</w:t>
      </w:r>
      <w:r w:rsidRPr="00AD324D">
        <w:rPr>
          <w:b/>
          <w:bCs/>
          <w:sz w:val="27"/>
          <w:szCs w:val="28"/>
        </w:rPr>
        <w:t>.</w:t>
      </w:r>
      <w:r w:rsidR="00D67425" w:rsidRPr="00AD324D">
        <w:rPr>
          <w:b/>
          <w:bCs/>
          <w:sz w:val="27"/>
          <w:szCs w:val="28"/>
        </w:rPr>
        <w:t xml:space="preserve"> </w:t>
      </w:r>
      <w:r w:rsidR="001D119D" w:rsidRPr="00AD324D">
        <w:rPr>
          <w:rFonts w:hint="eastAsia"/>
          <w:b/>
          <w:bCs/>
          <w:sz w:val="27"/>
          <w:szCs w:val="28"/>
        </w:rPr>
        <w:t>内存管理</w:t>
      </w:r>
    </w:p>
    <w:p w14:paraId="0485A87E" w14:textId="2B8FC118" w:rsidR="00C80000" w:rsidRDefault="00924C7B">
      <w:pPr>
        <w:rPr>
          <w:noProof/>
        </w:rPr>
      </w:pPr>
      <w:r>
        <w:lastRenderedPageBreak/>
        <w:tab/>
      </w:r>
      <w:r w:rsidR="00F71BA6">
        <w:rPr>
          <w:noProof/>
        </w:rPr>
        <w:drawing>
          <wp:inline distT="0" distB="0" distL="0" distR="0" wp14:anchorId="1D180595" wp14:editId="56A40438">
            <wp:extent cx="2231179" cy="1889760"/>
            <wp:effectExtent l="0" t="0" r="0" b="0"/>
            <wp:docPr id="14029202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20223" name=""/>
                    <pic:cNvPicPr/>
                  </pic:nvPicPr>
                  <pic:blipFill>
                    <a:blip r:embed="rId8"/>
                    <a:stretch>
                      <a:fillRect/>
                    </a:stretch>
                  </pic:blipFill>
                  <pic:spPr>
                    <a:xfrm>
                      <a:off x="0" y="0"/>
                      <a:ext cx="2235173" cy="1893143"/>
                    </a:xfrm>
                    <a:prstGeom prst="rect">
                      <a:avLst/>
                    </a:prstGeom>
                  </pic:spPr>
                </pic:pic>
              </a:graphicData>
            </a:graphic>
          </wp:inline>
        </w:drawing>
      </w:r>
      <w:r w:rsidR="002F7104" w:rsidRPr="002F7104">
        <w:rPr>
          <w:noProof/>
        </w:rPr>
        <w:t xml:space="preserve"> </w:t>
      </w:r>
      <w:r w:rsidR="002F7104">
        <w:rPr>
          <w:noProof/>
        </w:rPr>
        <w:drawing>
          <wp:inline distT="0" distB="0" distL="0" distR="0" wp14:anchorId="326BBA2A" wp14:editId="416C24BC">
            <wp:extent cx="1454105" cy="1742440"/>
            <wp:effectExtent l="0" t="0" r="0" b="0"/>
            <wp:docPr id="5515799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579992" name=""/>
                    <pic:cNvPicPr/>
                  </pic:nvPicPr>
                  <pic:blipFill>
                    <a:blip r:embed="rId9"/>
                    <a:stretch>
                      <a:fillRect/>
                    </a:stretch>
                  </pic:blipFill>
                  <pic:spPr>
                    <a:xfrm>
                      <a:off x="0" y="0"/>
                      <a:ext cx="1468574" cy="1759778"/>
                    </a:xfrm>
                    <a:prstGeom prst="rect">
                      <a:avLst/>
                    </a:prstGeom>
                  </pic:spPr>
                </pic:pic>
              </a:graphicData>
            </a:graphic>
          </wp:inline>
        </w:drawing>
      </w:r>
    </w:p>
    <w:p w14:paraId="50CF1B3B" w14:textId="5DC80A2D" w:rsidR="0013630F" w:rsidRDefault="0013630F">
      <w:r>
        <w:rPr>
          <w:noProof/>
        </w:rPr>
        <w:drawing>
          <wp:inline distT="0" distB="0" distL="0" distR="0" wp14:anchorId="5E3B4A25" wp14:editId="3CE8428C">
            <wp:extent cx="3835400" cy="2163819"/>
            <wp:effectExtent l="0" t="0" r="0" b="8255"/>
            <wp:docPr id="5592853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285325" name=""/>
                    <pic:cNvPicPr/>
                  </pic:nvPicPr>
                  <pic:blipFill>
                    <a:blip r:embed="rId10"/>
                    <a:stretch>
                      <a:fillRect/>
                    </a:stretch>
                  </pic:blipFill>
                  <pic:spPr>
                    <a:xfrm>
                      <a:off x="0" y="0"/>
                      <a:ext cx="3849934" cy="2172018"/>
                    </a:xfrm>
                    <a:prstGeom prst="rect">
                      <a:avLst/>
                    </a:prstGeom>
                  </pic:spPr>
                </pic:pic>
              </a:graphicData>
            </a:graphic>
          </wp:inline>
        </w:drawing>
      </w:r>
    </w:p>
    <w:p w14:paraId="1CEAEF33" w14:textId="5ED5B356" w:rsidR="00F46F6F" w:rsidRDefault="0020437C" w:rsidP="00983158">
      <w:pPr>
        <w:ind w:firstLine="420"/>
        <w:rPr>
          <w:rFonts w:hint="eastAsia"/>
        </w:rPr>
      </w:pPr>
      <w:r>
        <w:rPr>
          <w:rFonts w:hint="eastAsia"/>
        </w:rPr>
        <w:t>内存</w:t>
      </w:r>
      <w:r w:rsidR="00B84DE9">
        <w:rPr>
          <w:rFonts w:hint="eastAsia"/>
        </w:rPr>
        <w:t>布局</w:t>
      </w:r>
      <w:r w:rsidR="005A095D">
        <w:rPr>
          <w:rFonts w:hint="eastAsia"/>
        </w:rPr>
        <w:t>与</w:t>
      </w:r>
      <w:r w:rsidR="00420110">
        <w:rPr>
          <w:rFonts w:hint="eastAsia"/>
        </w:rPr>
        <w:t>r</w:t>
      </w:r>
      <w:r w:rsidR="00114052">
        <w:rPr>
          <w:rFonts w:hint="eastAsia"/>
        </w:rPr>
        <w:t>C</w:t>
      </w:r>
      <w:r w:rsidR="00420110">
        <w:t xml:space="preserve">ore-tutorial </w:t>
      </w:r>
      <w:r w:rsidR="00420110">
        <w:rPr>
          <w:rFonts w:hint="eastAsia"/>
        </w:rPr>
        <w:t>一致</w:t>
      </w:r>
      <w:r w:rsidR="0051771B">
        <w:rPr>
          <w:rFonts w:hint="eastAsia"/>
        </w:rPr>
        <w:t>，</w:t>
      </w:r>
      <w:r w:rsidR="00E32AA9">
        <w:rPr>
          <w:rFonts w:hint="eastAsia"/>
        </w:rPr>
        <w:t>采用</w:t>
      </w:r>
      <w:r w:rsidR="00DE5F09">
        <w:rPr>
          <w:rFonts w:hint="eastAsia"/>
        </w:rPr>
        <w:t>分离的</w:t>
      </w:r>
      <w:r w:rsidR="000E532C">
        <w:rPr>
          <w:rFonts w:hint="eastAsia"/>
        </w:rPr>
        <w:t>内核态页表和</w:t>
      </w:r>
      <w:r w:rsidR="001467B1">
        <w:rPr>
          <w:rFonts w:hint="eastAsia"/>
        </w:rPr>
        <w:t>用户态页表</w:t>
      </w:r>
      <w:r w:rsidR="0080013E">
        <w:rPr>
          <w:rFonts w:hint="eastAsia"/>
        </w:rPr>
        <w:t>，</w:t>
      </w:r>
      <w:r w:rsidR="00115B7D">
        <w:rPr>
          <w:rFonts w:hint="eastAsia"/>
        </w:rPr>
        <w:t>内核栈</w:t>
      </w:r>
      <w:r w:rsidR="00B20845">
        <w:rPr>
          <w:rFonts w:hint="eastAsia"/>
        </w:rPr>
        <w:t>放置于</w:t>
      </w:r>
      <w:r w:rsidR="00A97580">
        <w:rPr>
          <w:rFonts w:hint="eastAsia"/>
        </w:rPr>
        <w:t>内核空间中</w:t>
      </w:r>
      <w:r w:rsidR="007B04BC">
        <w:rPr>
          <w:rFonts w:hint="eastAsia"/>
        </w:rPr>
        <w:t>，</w:t>
      </w:r>
      <w:r w:rsidR="00463424">
        <w:rPr>
          <w:rFonts w:hint="eastAsia"/>
        </w:rPr>
        <w:t>每一进程</w:t>
      </w:r>
      <w:r w:rsidR="0036039C">
        <w:rPr>
          <w:rFonts w:hint="eastAsia"/>
        </w:rPr>
        <w:t>内核</w:t>
      </w:r>
      <w:r w:rsidR="00550907">
        <w:rPr>
          <w:rFonts w:hint="eastAsia"/>
        </w:rPr>
        <w:t>占</w:t>
      </w:r>
      <w:r w:rsidR="0054044B">
        <w:rPr>
          <w:rFonts w:hint="eastAsia"/>
        </w:rPr>
        <w:t>内核空间的</w:t>
      </w:r>
      <w:r w:rsidR="0043436D">
        <w:rPr>
          <w:rFonts w:hint="eastAsia"/>
        </w:rPr>
        <w:t>一个绝对位置</w:t>
      </w:r>
      <w:r w:rsidR="00CD4223">
        <w:rPr>
          <w:rFonts w:hint="eastAsia"/>
        </w:rPr>
        <w:t>，</w:t>
      </w:r>
      <w:r w:rsidR="00C04061">
        <w:rPr>
          <w:rFonts w:hint="eastAsia"/>
        </w:rPr>
        <w:t>由PID决定</w:t>
      </w:r>
      <w:r w:rsidR="00083024">
        <w:rPr>
          <w:rFonts w:hint="eastAsia"/>
        </w:rPr>
        <w:t>。</w:t>
      </w:r>
      <w:r w:rsidR="004E06FD">
        <w:rPr>
          <w:rFonts w:hint="eastAsia"/>
        </w:rPr>
        <w:t>对于内核态与用户态的</w:t>
      </w:r>
      <w:r w:rsidR="00AD6C3F">
        <w:rPr>
          <w:rFonts w:hint="eastAsia"/>
        </w:rPr>
        <w:t>数据交换</w:t>
      </w:r>
      <w:r w:rsidR="00372AB7">
        <w:rPr>
          <w:rFonts w:hint="eastAsia"/>
        </w:rPr>
        <w:t>采用</w:t>
      </w:r>
      <w:r w:rsidR="001F4369">
        <w:rPr>
          <w:rFonts w:hint="eastAsia"/>
        </w:rPr>
        <w:t>复制移动的方式</w:t>
      </w:r>
      <w:r w:rsidR="00A62BF1">
        <w:rPr>
          <w:rFonts w:hint="eastAsia"/>
        </w:rPr>
        <w:t>。</w:t>
      </w:r>
      <w:r w:rsidR="00716498">
        <w:rPr>
          <w:rFonts w:hint="eastAsia"/>
        </w:rPr>
        <w:t>为了保证</w:t>
      </w:r>
      <w:r w:rsidR="001805E3">
        <w:rPr>
          <w:rFonts w:hint="eastAsia"/>
        </w:rPr>
        <w:t>Trap的连贯性</w:t>
      </w:r>
      <w:r w:rsidR="00FB6BC8">
        <w:rPr>
          <w:rFonts w:hint="eastAsia"/>
        </w:rPr>
        <w:t>，在</w:t>
      </w:r>
      <w:r w:rsidR="00A85CAE">
        <w:rPr>
          <w:rFonts w:hint="eastAsia"/>
        </w:rPr>
        <w:t>用户空间顶部</w:t>
      </w:r>
      <w:r w:rsidR="00A604BA">
        <w:rPr>
          <w:rFonts w:hint="eastAsia"/>
        </w:rPr>
        <w:t>映射了</w:t>
      </w:r>
      <w:r w:rsidR="00100613">
        <w:t>Trampoline</w:t>
      </w:r>
      <w:r w:rsidR="00100613">
        <w:rPr>
          <w:rFonts w:hint="eastAsia"/>
        </w:rPr>
        <w:t>和</w:t>
      </w:r>
      <w:r w:rsidR="00DF05EE">
        <w:t>Trap</w:t>
      </w:r>
      <w:r w:rsidR="002221F9">
        <w:t xml:space="preserve"> </w:t>
      </w:r>
      <w:r w:rsidR="002221F9">
        <w:rPr>
          <w:rFonts w:hint="eastAsia"/>
        </w:rPr>
        <w:t>F</w:t>
      </w:r>
      <w:r w:rsidR="00DF05EE">
        <w:t>rame</w:t>
      </w:r>
      <w:r w:rsidR="00F73B1F">
        <w:rPr>
          <w:rFonts w:hint="eastAsia"/>
        </w:rPr>
        <w:t>。</w:t>
      </w:r>
      <w:r w:rsidR="005B3267">
        <w:rPr>
          <w:rFonts w:hint="eastAsia"/>
        </w:rPr>
        <w:t>用户堆</w:t>
      </w:r>
      <w:r w:rsidR="005B3267">
        <w:rPr>
          <w:rFonts w:hint="eastAsia"/>
        </w:rPr>
        <w:t>和页表项</w:t>
      </w:r>
      <w:r w:rsidR="00F672B7">
        <w:rPr>
          <w:rFonts w:hint="eastAsia"/>
        </w:rPr>
        <w:t>与内核堆</w:t>
      </w:r>
      <w:r w:rsidR="00E02A8D">
        <w:rPr>
          <w:rFonts w:hint="eastAsia"/>
        </w:rPr>
        <w:t>一起</w:t>
      </w:r>
      <w:r w:rsidR="005B3267">
        <w:rPr>
          <w:rFonts w:hint="eastAsia"/>
        </w:rPr>
        <w:t>由一个</w:t>
      </w:r>
      <w:r w:rsidR="00C21937">
        <w:rPr>
          <w:rFonts w:hint="eastAsia"/>
        </w:rPr>
        <w:t>分配</w:t>
      </w:r>
      <w:r w:rsidR="005B3267">
        <w:rPr>
          <w:rFonts w:hint="eastAsia"/>
        </w:rPr>
        <w:t>栈统一分配。</w:t>
      </w:r>
    </w:p>
    <w:p w14:paraId="38E58391" w14:textId="4415D6F6" w:rsidR="00C80000" w:rsidRPr="00CF0B66" w:rsidRDefault="00D67425">
      <w:pPr>
        <w:rPr>
          <w:rFonts w:hint="eastAsia"/>
          <w:b/>
          <w:bCs/>
          <w:sz w:val="27"/>
          <w:szCs w:val="28"/>
        </w:rPr>
      </w:pPr>
      <w:r w:rsidRPr="00CF0B66">
        <w:rPr>
          <w:rFonts w:hint="eastAsia"/>
          <w:b/>
          <w:bCs/>
          <w:sz w:val="27"/>
          <w:szCs w:val="28"/>
        </w:rPr>
        <w:t>3</w:t>
      </w:r>
      <w:r w:rsidRPr="00CF0B66">
        <w:rPr>
          <w:b/>
          <w:bCs/>
          <w:sz w:val="27"/>
          <w:szCs w:val="28"/>
        </w:rPr>
        <w:t>.</w:t>
      </w:r>
      <w:r w:rsidR="001E37F0" w:rsidRPr="00CF0B66">
        <w:rPr>
          <w:b/>
          <w:bCs/>
          <w:sz w:val="27"/>
          <w:szCs w:val="28"/>
        </w:rPr>
        <w:t xml:space="preserve"> </w:t>
      </w:r>
      <w:r w:rsidR="00031298" w:rsidRPr="00CF0B66">
        <w:rPr>
          <w:rFonts w:hint="eastAsia"/>
          <w:b/>
          <w:bCs/>
          <w:sz w:val="27"/>
          <w:szCs w:val="28"/>
        </w:rPr>
        <w:t>文件系统</w:t>
      </w:r>
    </w:p>
    <w:p w14:paraId="42BF5986" w14:textId="6CD210AA" w:rsidR="00F31771" w:rsidRDefault="00437270" w:rsidP="00687B6F">
      <w:r>
        <w:tab/>
      </w:r>
      <w:r w:rsidR="004B3716">
        <w:rPr>
          <w:noProof/>
        </w:rPr>
        <w:lastRenderedPageBreak/>
        <w:drawing>
          <wp:inline distT="0" distB="0" distL="0" distR="0" wp14:anchorId="6240B730" wp14:editId="50160AEE">
            <wp:extent cx="5274310" cy="4699635"/>
            <wp:effectExtent l="0" t="0" r="2540" b="5715"/>
            <wp:docPr id="5470061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006103" name=""/>
                    <pic:cNvPicPr/>
                  </pic:nvPicPr>
                  <pic:blipFill>
                    <a:blip r:embed="rId11"/>
                    <a:stretch>
                      <a:fillRect/>
                    </a:stretch>
                  </pic:blipFill>
                  <pic:spPr>
                    <a:xfrm>
                      <a:off x="0" y="0"/>
                      <a:ext cx="5274310" cy="4699635"/>
                    </a:xfrm>
                    <a:prstGeom prst="rect">
                      <a:avLst/>
                    </a:prstGeom>
                  </pic:spPr>
                </pic:pic>
              </a:graphicData>
            </a:graphic>
          </wp:inline>
        </w:drawing>
      </w:r>
    </w:p>
    <w:p w14:paraId="597BE94B" w14:textId="7170A7C7" w:rsidR="003F77CB" w:rsidRDefault="003F77CB" w:rsidP="003F77CB">
      <w:pPr>
        <w:rPr>
          <w:noProof/>
        </w:rPr>
      </w:pPr>
      <w:r>
        <w:rPr>
          <w:noProof/>
        </w:rPr>
        <w:tab/>
      </w:r>
      <w:r>
        <w:rPr>
          <w:rFonts w:hint="eastAsia"/>
          <w:noProof/>
        </w:rPr>
        <w:t>文件系统是一个与硬件强耦合且非常复杂的部分。它主要负责两方面的工作：一是维护操作系统目录文件系统的结构和内容，二是实现操作系统与外设之间的数据交互。由于内存与外设之间存在着巨大的速度差异，为了保证高效地读写数据，这一部分需要设计大量分层缓存机制。同时，由于外设设备种类繁多且不同类型之间有很大差异，为了简化内核对外设访问的逻辑和代码量，这一部分还需要向内核提供一个统一且抽象化的接口。因此，我们将文件系统分为</w:t>
      </w:r>
      <w:r w:rsidR="00AA0D60">
        <w:rPr>
          <w:rFonts w:hint="eastAsia"/>
          <w:noProof/>
        </w:rPr>
        <w:t>三</w:t>
      </w:r>
      <w:r>
        <w:rPr>
          <w:rFonts w:hint="eastAsia"/>
          <w:noProof/>
        </w:rPr>
        <w:t>个层次：</w:t>
      </w:r>
      <w:r w:rsidR="00F44886">
        <w:rPr>
          <w:rFonts w:hint="eastAsia"/>
          <w:noProof/>
        </w:rPr>
        <w:t>接口层</w:t>
      </w:r>
      <w:r>
        <w:rPr>
          <w:rFonts w:hint="eastAsia"/>
          <w:noProof/>
        </w:rPr>
        <w:t>、文件</w:t>
      </w:r>
      <w:r w:rsidR="004C5812">
        <w:rPr>
          <w:rFonts w:hint="eastAsia"/>
          <w:noProof/>
        </w:rPr>
        <w:t>节点</w:t>
      </w:r>
      <w:r>
        <w:rPr>
          <w:rFonts w:hint="eastAsia"/>
          <w:noProof/>
        </w:rPr>
        <w:t>层和数据缓存层。</w:t>
      </w:r>
    </w:p>
    <w:p w14:paraId="01B1C48E" w14:textId="4109E6CC" w:rsidR="003F77CB" w:rsidRDefault="003F77CB" w:rsidP="003F77CB">
      <w:pPr>
        <w:rPr>
          <w:noProof/>
        </w:rPr>
      </w:pPr>
      <w:r>
        <w:rPr>
          <w:noProof/>
        </w:rPr>
        <w:tab/>
      </w:r>
      <w:r w:rsidR="00BB0BBE">
        <w:rPr>
          <w:rFonts w:hint="eastAsia"/>
          <w:noProof/>
        </w:rPr>
        <w:t>接口层</w:t>
      </w:r>
      <w:r w:rsidR="00B83301">
        <w:rPr>
          <w:rFonts w:hint="eastAsia"/>
          <w:noProof/>
        </w:rPr>
        <w:t>包含向上与</w:t>
      </w:r>
      <w:r w:rsidR="00E03F05">
        <w:rPr>
          <w:rFonts w:hint="eastAsia"/>
          <w:noProof/>
        </w:rPr>
        <w:t>内核通信的</w:t>
      </w:r>
      <w:r w:rsidR="00E84769">
        <w:rPr>
          <w:rFonts w:hint="eastAsia"/>
          <w:noProof/>
        </w:rPr>
        <w:t>接口</w:t>
      </w:r>
      <w:r w:rsidR="007749FB">
        <w:rPr>
          <w:rFonts w:hint="eastAsia"/>
          <w:noProof/>
        </w:rPr>
        <w:t>层</w:t>
      </w:r>
      <w:r w:rsidR="003105AC">
        <w:rPr>
          <w:rFonts w:hint="eastAsia"/>
          <w:noProof/>
        </w:rPr>
        <w:t>，</w:t>
      </w:r>
      <w:r w:rsidR="007749FB">
        <w:rPr>
          <w:rFonts w:hint="eastAsia"/>
          <w:noProof/>
        </w:rPr>
        <w:t>与</w:t>
      </w:r>
      <w:r w:rsidR="009E16D2">
        <w:rPr>
          <w:rFonts w:hint="eastAsia"/>
          <w:noProof/>
        </w:rPr>
        <w:t>负责</w:t>
      </w:r>
      <w:r w:rsidR="009E16D2">
        <w:rPr>
          <w:noProof/>
        </w:rPr>
        <w:t>负责与硬件和外设进行直接通信</w:t>
      </w:r>
      <w:r w:rsidR="00435E73">
        <w:rPr>
          <w:rFonts w:hint="eastAsia"/>
          <w:noProof/>
        </w:rPr>
        <w:t>的硬件</w:t>
      </w:r>
      <w:r>
        <w:rPr>
          <w:noProof/>
        </w:rPr>
        <w:t>驱动层。它包括物理设备驱动和设备翻译两个子层。物理设备驱动是针对不同类型的物理设备（如SD卡、串口等）编写的程序，它可以直接控制物理设备进行读写操作。设备翻译是针对不同类型的磁盘布局（如FAT32、EXT4等）编写的程序，它可以将虚拟文件节点中表示数据位置和大小的信息转换为物理设备上具体扇区和字节位置。这两个子层共同构成了驱动层，它们可以屏蔽不同硬件和外设之间的差异，向上层提供一个统一且简单化的读写接口。</w:t>
      </w:r>
    </w:p>
    <w:p w14:paraId="1BCE3B0E" w14:textId="0A572651" w:rsidR="003F77CB" w:rsidRDefault="003F77CB" w:rsidP="003F77CB">
      <w:pPr>
        <w:rPr>
          <w:noProof/>
        </w:rPr>
      </w:pPr>
      <w:r>
        <w:rPr>
          <w:noProof/>
        </w:rPr>
        <w:tab/>
      </w:r>
      <w:r w:rsidR="006A12D6">
        <w:rPr>
          <w:rFonts w:hint="eastAsia"/>
          <w:noProof/>
        </w:rPr>
        <w:t>文件节点层</w:t>
      </w:r>
      <w:r>
        <w:rPr>
          <w:noProof/>
        </w:rPr>
        <w:t>，它主要负责</w:t>
      </w:r>
      <w:r w:rsidR="009029FB">
        <w:rPr>
          <w:rFonts w:hint="eastAsia"/>
          <w:noProof/>
        </w:rPr>
        <w:t>管理管理文件节点</w:t>
      </w:r>
      <w:r>
        <w:rPr>
          <w:noProof/>
        </w:rPr>
        <w:t>。它将所有可能被内核访问到的字节流（如普通文件、管道、mmap节点等）统一抽象为虚拟文件节点，并为每个虚拟文件节点提供了open_at、read_at、write_at、close等基本操作接口。同时，它还维护了一个完整的文件目录树结构，并为其提供了路径查找、创建、删除等操作接口。这些接口都是通过调用下层驱动层来实现具体功能的。虚拟文件系统层可以向内核提供一个统一且抽象化的访问接口，使得内核无需关心具体物理设备和磁盘布局。</w:t>
      </w:r>
    </w:p>
    <w:p w14:paraId="51BC35CB" w14:textId="681EBFCF" w:rsidR="003F77CB" w:rsidRDefault="003F77CB" w:rsidP="003F77CB">
      <w:pPr>
        <w:rPr>
          <w:noProof/>
        </w:rPr>
      </w:pPr>
      <w:r>
        <w:rPr>
          <w:noProof/>
        </w:rPr>
        <w:tab/>
        <w:t>每个虚拟文件节点都设置了一个独立的数据缓存区域，并根据不同类型节点采用不同策略来管理缓存内容。例如，在普通文件节点中，</w:t>
      </w:r>
      <w:r w:rsidR="00B65FE5">
        <w:rPr>
          <w:rFonts w:hint="eastAsia"/>
          <w:noProof/>
        </w:rPr>
        <w:t>在</w:t>
      </w:r>
      <w:r w:rsidR="007214B5">
        <w:rPr>
          <w:rFonts w:hint="eastAsia"/>
          <w:noProof/>
        </w:rPr>
        <w:t>内存有限的情况下</w:t>
      </w:r>
      <w:r>
        <w:rPr>
          <w:noProof/>
        </w:rPr>
        <w:t>采用</w:t>
      </w:r>
      <w:r w:rsidR="007214B5">
        <w:rPr>
          <w:rFonts w:hint="eastAsia"/>
          <w:noProof/>
        </w:rPr>
        <w:t>一些</w:t>
      </w:r>
      <w:r w:rsidR="00177304">
        <w:rPr>
          <w:rFonts w:hint="eastAsia"/>
          <w:noProof/>
        </w:rPr>
        <w:t>置换</w:t>
      </w:r>
      <w:r>
        <w:rPr>
          <w:noProof/>
        </w:rPr>
        <w:t>算法来淘</w:t>
      </w:r>
      <w:r>
        <w:rPr>
          <w:noProof/>
        </w:rPr>
        <w:lastRenderedPageBreak/>
        <w:t>汰最近最少使用过的缓存块；在管道节点中，采用FIFO算法来按顺序传输缓存块；在mmap节点中，</w:t>
      </w:r>
      <w:r w:rsidR="00841D2B">
        <w:rPr>
          <w:rFonts w:hint="eastAsia"/>
          <w:noProof/>
        </w:rPr>
        <w:t>缓存</w:t>
      </w:r>
      <w:r>
        <w:rPr>
          <w:noProof/>
        </w:rPr>
        <w:t>写回</w:t>
      </w:r>
      <w:r w:rsidR="00C41BD0">
        <w:rPr>
          <w:rFonts w:hint="eastAsia"/>
          <w:noProof/>
        </w:rPr>
        <w:t>时结合</w:t>
      </w:r>
      <w:r w:rsidR="00294725">
        <w:rPr>
          <w:rFonts w:hint="eastAsia"/>
          <w:noProof/>
        </w:rPr>
        <w:t>mmap</w:t>
      </w:r>
      <w:r w:rsidR="00C85639">
        <w:rPr>
          <w:rFonts w:hint="eastAsia"/>
          <w:noProof/>
        </w:rPr>
        <w:t>标志位</w:t>
      </w:r>
      <w:r>
        <w:rPr>
          <w:noProof/>
        </w:rPr>
        <w:t>来</w:t>
      </w:r>
      <w:r w:rsidR="00DB1490">
        <w:rPr>
          <w:rFonts w:hint="eastAsia"/>
          <w:noProof/>
        </w:rPr>
        <w:t>阻止非法</w:t>
      </w:r>
      <w:r w:rsidR="006F3CEF">
        <w:rPr>
          <w:rFonts w:hint="eastAsia"/>
          <w:noProof/>
        </w:rPr>
        <w:t>的写入</w:t>
      </w:r>
      <w:r w:rsidR="004E33F1">
        <w:rPr>
          <w:rFonts w:hint="eastAsia"/>
          <w:noProof/>
        </w:rPr>
        <w:t>等</w:t>
      </w:r>
      <w:r>
        <w:rPr>
          <w:noProof/>
        </w:rPr>
        <w:t>。数据缓存层可以利用大容量内存和局部性原理来提高数据读写速度，并减少对下层驱动层的调用次数。</w:t>
      </w:r>
    </w:p>
    <w:p w14:paraId="470945C4" w14:textId="66408387" w:rsidR="003F77CB" w:rsidRDefault="003F77CB" w:rsidP="003F77CB">
      <w:pPr>
        <w:rPr>
          <w:noProof/>
        </w:rPr>
      </w:pPr>
      <w:r>
        <w:rPr>
          <w:noProof/>
        </w:rPr>
        <w:tab/>
        <w:t>在本次比赛中，由于我们有足够大</w:t>
      </w:r>
      <w:r w:rsidR="00327873">
        <w:rPr>
          <w:rFonts w:hint="eastAsia"/>
          <w:noProof/>
        </w:rPr>
        <w:t>的</w:t>
      </w:r>
      <w:r>
        <w:rPr>
          <w:noProof/>
        </w:rPr>
        <w:t>内存空间可供使用，并且所有读写需求都可以在程序开始和结束时集中处理（即挂载和卸载时），所以我们没有实现缓存换出机制，并且在挂载时就将所有需要访问到的数据全部加载进了缓存区域。这样做可以极大地提高程序运行效率，并简化缓存管理逻辑。</w:t>
      </w:r>
    </w:p>
    <w:p w14:paraId="22AF7050" w14:textId="77777777" w:rsidR="00D143AE" w:rsidRDefault="00D143AE" w:rsidP="003F77CB">
      <w:pPr>
        <w:rPr>
          <w:noProof/>
        </w:rPr>
      </w:pPr>
    </w:p>
    <w:p w14:paraId="70BC27E0" w14:textId="003958FF" w:rsidR="00D143AE" w:rsidRDefault="00D143AE" w:rsidP="003F77CB">
      <w:pPr>
        <w:rPr>
          <w:b/>
          <w:bCs/>
          <w:noProof/>
          <w:sz w:val="35"/>
          <w:szCs w:val="36"/>
        </w:rPr>
      </w:pPr>
      <w:r w:rsidRPr="00D143AE">
        <w:rPr>
          <w:rFonts w:hint="eastAsia"/>
          <w:b/>
          <w:bCs/>
          <w:noProof/>
          <w:sz w:val="35"/>
          <w:szCs w:val="36"/>
        </w:rPr>
        <w:t>测试</w:t>
      </w:r>
      <w:r w:rsidR="003F732F">
        <w:rPr>
          <w:rFonts w:hint="eastAsia"/>
          <w:b/>
          <w:bCs/>
          <w:noProof/>
          <w:sz w:val="35"/>
          <w:szCs w:val="36"/>
        </w:rPr>
        <w:t>与交互</w:t>
      </w:r>
    </w:p>
    <w:p w14:paraId="5A486A15" w14:textId="43CABA52" w:rsidR="00EE5BAC" w:rsidRDefault="00497B84" w:rsidP="00497B84">
      <w:pPr>
        <w:rPr>
          <w:noProof/>
        </w:rPr>
      </w:pPr>
      <w:r>
        <w:rPr>
          <w:noProof/>
        </w:rPr>
        <w:tab/>
      </w:r>
      <w:r w:rsidR="00BB3C1B">
        <w:rPr>
          <w:rFonts w:hint="eastAsia"/>
          <w:noProof/>
        </w:rPr>
        <w:t>我们在</w:t>
      </w:r>
      <w:r w:rsidR="000A7546">
        <w:rPr>
          <w:rFonts w:hint="eastAsia"/>
          <w:noProof/>
        </w:rPr>
        <w:t>用户态实现了一个shell程序，</w:t>
      </w:r>
      <w:r w:rsidR="000D3F59">
        <w:rPr>
          <w:rFonts w:hint="eastAsia"/>
          <w:noProof/>
        </w:rPr>
        <w:t>可以</w:t>
      </w:r>
      <w:r w:rsidR="004C51E6">
        <w:rPr>
          <w:rFonts w:hint="eastAsia"/>
          <w:noProof/>
        </w:rPr>
        <w:t>用户</w:t>
      </w:r>
      <w:r w:rsidR="00FD67B0">
        <w:rPr>
          <w:rFonts w:hint="eastAsia"/>
          <w:noProof/>
        </w:rPr>
        <w:t>简单的人机</w:t>
      </w:r>
      <w:r w:rsidR="00AB4565">
        <w:rPr>
          <w:rFonts w:hint="eastAsia"/>
          <w:noProof/>
        </w:rPr>
        <w:t>交互</w:t>
      </w:r>
      <w:r w:rsidR="009E18D3">
        <w:rPr>
          <w:rFonts w:hint="eastAsia"/>
          <w:noProof/>
        </w:rPr>
        <w:t>、</w:t>
      </w:r>
      <w:r w:rsidR="00CC5AA2">
        <w:rPr>
          <w:rFonts w:hint="eastAsia"/>
          <w:noProof/>
        </w:rPr>
        <w:t>调用</w:t>
      </w:r>
      <w:r w:rsidR="004F7FCF">
        <w:rPr>
          <w:rFonts w:hint="eastAsia"/>
          <w:noProof/>
        </w:rPr>
        <w:t>用户</w:t>
      </w:r>
      <w:r w:rsidR="00EA030E">
        <w:rPr>
          <w:rFonts w:hint="eastAsia"/>
          <w:noProof/>
        </w:rPr>
        <w:t>态</w:t>
      </w:r>
      <w:r w:rsidR="00AD5D4F">
        <w:rPr>
          <w:rFonts w:hint="eastAsia"/>
          <w:noProof/>
        </w:rPr>
        <w:t>程序</w:t>
      </w:r>
      <w:r w:rsidR="00C76642">
        <w:rPr>
          <w:rFonts w:hint="eastAsia"/>
          <w:noProof/>
        </w:rPr>
        <w:t>；一些简单的压力测试程序，</w:t>
      </w:r>
      <w:r w:rsidR="00D6526A">
        <w:rPr>
          <w:rFonts w:hint="eastAsia"/>
          <w:noProof/>
        </w:rPr>
        <w:t>以及</w:t>
      </w:r>
      <w:r w:rsidR="00242FB4">
        <w:rPr>
          <w:rFonts w:hint="eastAsia"/>
          <w:noProof/>
        </w:rPr>
        <w:t>测试用例自动化运行</w:t>
      </w:r>
      <w:r w:rsidR="00022B66">
        <w:rPr>
          <w:rFonts w:hint="eastAsia"/>
          <w:noProof/>
        </w:rPr>
        <w:t>脚本程序</w:t>
      </w:r>
      <w:r w:rsidR="00306432">
        <w:rPr>
          <w:rFonts w:hint="eastAsia"/>
          <w:noProof/>
        </w:rPr>
        <w:t>，</w:t>
      </w:r>
      <w:r w:rsidR="00F95FFD">
        <w:rPr>
          <w:rFonts w:hint="eastAsia"/>
          <w:noProof/>
        </w:rPr>
        <w:t>用于</w:t>
      </w:r>
      <w:r w:rsidR="00517D6F">
        <w:rPr>
          <w:rFonts w:hint="eastAsia"/>
          <w:noProof/>
        </w:rPr>
        <w:t>测例的自动</w:t>
      </w:r>
      <w:r w:rsidR="00111749">
        <w:rPr>
          <w:rFonts w:hint="eastAsia"/>
          <w:noProof/>
        </w:rPr>
        <w:t>运行</w:t>
      </w:r>
      <w:r w:rsidR="00EF033A">
        <w:rPr>
          <w:rFonts w:hint="eastAsia"/>
          <w:noProof/>
        </w:rPr>
        <w:t>。</w:t>
      </w:r>
    </w:p>
    <w:p w14:paraId="59EE138C" w14:textId="27437930" w:rsidR="009F6E62" w:rsidRDefault="009F6E62" w:rsidP="00497B84">
      <w:pPr>
        <w:rPr>
          <w:noProof/>
        </w:rPr>
      </w:pPr>
      <w:r>
        <w:rPr>
          <w:noProof/>
        </w:rPr>
        <w:tab/>
      </w:r>
      <w:r w:rsidR="003D7510">
        <w:rPr>
          <w:rFonts w:hint="eastAsia"/>
          <w:noProof/>
        </w:rPr>
        <w:t>在</w:t>
      </w:r>
      <w:r w:rsidR="00D179D2">
        <w:rPr>
          <w:noProof/>
        </w:rPr>
        <w:t>shell</w:t>
      </w:r>
      <w:r w:rsidR="00D179D2">
        <w:rPr>
          <w:rFonts w:hint="eastAsia"/>
          <w:noProof/>
        </w:rPr>
        <w:t>模式下输入</w:t>
      </w:r>
      <w:r w:rsidR="00D179D2">
        <w:rPr>
          <w:noProof/>
        </w:rPr>
        <w:t xml:space="preserve">runtest </w:t>
      </w:r>
      <w:r w:rsidR="004673D6">
        <w:rPr>
          <w:rFonts w:hint="eastAsia"/>
          <w:noProof/>
        </w:rPr>
        <w:t>命令</w:t>
      </w:r>
      <w:r w:rsidR="00964514">
        <w:rPr>
          <w:rFonts w:hint="eastAsia"/>
          <w:noProof/>
        </w:rPr>
        <w:t>或者</w:t>
      </w:r>
      <w:r w:rsidR="00907409">
        <w:rPr>
          <w:rFonts w:hint="eastAsia"/>
          <w:noProof/>
        </w:rPr>
        <w:t>在自动模式下直接运行会</w:t>
      </w:r>
      <w:r w:rsidR="006F784D">
        <w:rPr>
          <w:rFonts w:hint="eastAsia"/>
          <w:noProof/>
        </w:rPr>
        <w:t>挂载磁盘</w:t>
      </w:r>
      <w:r w:rsidR="00171013">
        <w:rPr>
          <w:rFonts w:hint="eastAsia"/>
          <w:noProof/>
        </w:rPr>
        <w:t>并</w:t>
      </w:r>
      <w:r w:rsidR="00EF2612">
        <w:rPr>
          <w:rFonts w:hint="eastAsia"/>
          <w:noProof/>
        </w:rPr>
        <w:t>依次运行</w:t>
      </w:r>
      <w:r w:rsidR="00E94163">
        <w:rPr>
          <w:rFonts w:hint="eastAsia"/>
          <w:noProof/>
        </w:rPr>
        <w:t>初赛测例文件</w:t>
      </w:r>
      <w:r w:rsidR="008200C8">
        <w:rPr>
          <w:rFonts w:hint="eastAsia"/>
          <w:noProof/>
        </w:rPr>
        <w:t>。</w:t>
      </w:r>
    </w:p>
    <w:p w14:paraId="35B62483" w14:textId="0DFE8874" w:rsidR="000E5746" w:rsidRDefault="00900B32" w:rsidP="00497B84">
      <w:pPr>
        <w:rPr>
          <w:noProof/>
        </w:rPr>
      </w:pPr>
      <w:r>
        <w:rPr>
          <w:noProof/>
        </w:rPr>
        <w:drawing>
          <wp:inline distT="0" distB="0" distL="0" distR="0" wp14:anchorId="5C7E26AE" wp14:editId="2A804F8A">
            <wp:extent cx="5274310" cy="311150"/>
            <wp:effectExtent l="0" t="0" r="2540" b="0"/>
            <wp:docPr id="12172127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212763" name=""/>
                    <pic:cNvPicPr/>
                  </pic:nvPicPr>
                  <pic:blipFill>
                    <a:blip r:embed="rId12"/>
                    <a:stretch>
                      <a:fillRect/>
                    </a:stretch>
                  </pic:blipFill>
                  <pic:spPr>
                    <a:xfrm>
                      <a:off x="0" y="0"/>
                      <a:ext cx="5274310" cy="311150"/>
                    </a:xfrm>
                    <a:prstGeom prst="rect">
                      <a:avLst/>
                    </a:prstGeom>
                  </pic:spPr>
                </pic:pic>
              </a:graphicData>
            </a:graphic>
          </wp:inline>
        </w:drawing>
      </w:r>
    </w:p>
    <w:p w14:paraId="4D529745" w14:textId="7C145C11" w:rsidR="00DE45CC" w:rsidRDefault="00DE45CC" w:rsidP="00497B84">
      <w:pPr>
        <w:rPr>
          <w:rFonts w:hint="eastAsia"/>
          <w:noProof/>
        </w:rPr>
      </w:pPr>
      <w:r>
        <w:rPr>
          <w:noProof/>
        </w:rPr>
        <w:tab/>
      </w:r>
      <w:r>
        <w:rPr>
          <w:rFonts w:hint="eastAsia"/>
          <w:noProof/>
        </w:rPr>
        <w:t>初赛样例能够全部通过</w:t>
      </w:r>
    </w:p>
    <w:p w14:paraId="452F99A0" w14:textId="2274368C" w:rsidR="00497B84" w:rsidRPr="00497B84" w:rsidRDefault="00497B84" w:rsidP="003F77CB">
      <w:pPr>
        <w:rPr>
          <w:rFonts w:hint="eastAsia"/>
          <w:b/>
          <w:bCs/>
          <w:noProof/>
          <w:sz w:val="35"/>
          <w:szCs w:val="36"/>
        </w:rPr>
      </w:pPr>
    </w:p>
    <w:sectPr w:rsidR="00497B84" w:rsidRPr="00497B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C77"/>
    <w:rsid w:val="00003FA2"/>
    <w:rsid w:val="000118F9"/>
    <w:rsid w:val="00011A3B"/>
    <w:rsid w:val="000133F0"/>
    <w:rsid w:val="00014177"/>
    <w:rsid w:val="0001434A"/>
    <w:rsid w:val="00016946"/>
    <w:rsid w:val="00022B66"/>
    <w:rsid w:val="00024A1D"/>
    <w:rsid w:val="00025249"/>
    <w:rsid w:val="00025BDC"/>
    <w:rsid w:val="000305D8"/>
    <w:rsid w:val="00031298"/>
    <w:rsid w:val="0003135B"/>
    <w:rsid w:val="000456AC"/>
    <w:rsid w:val="0005255F"/>
    <w:rsid w:val="00053608"/>
    <w:rsid w:val="00053987"/>
    <w:rsid w:val="0006160C"/>
    <w:rsid w:val="00062A12"/>
    <w:rsid w:val="00071129"/>
    <w:rsid w:val="00075CB8"/>
    <w:rsid w:val="00077F4F"/>
    <w:rsid w:val="00081787"/>
    <w:rsid w:val="00083024"/>
    <w:rsid w:val="0008465B"/>
    <w:rsid w:val="00086D5A"/>
    <w:rsid w:val="000871BF"/>
    <w:rsid w:val="00090677"/>
    <w:rsid w:val="00092C19"/>
    <w:rsid w:val="00093018"/>
    <w:rsid w:val="00095C48"/>
    <w:rsid w:val="000A06BE"/>
    <w:rsid w:val="000A451E"/>
    <w:rsid w:val="000A52BF"/>
    <w:rsid w:val="000A7546"/>
    <w:rsid w:val="000B1567"/>
    <w:rsid w:val="000B2074"/>
    <w:rsid w:val="000B2E6C"/>
    <w:rsid w:val="000B3D40"/>
    <w:rsid w:val="000B5B3F"/>
    <w:rsid w:val="000B6835"/>
    <w:rsid w:val="000C12DB"/>
    <w:rsid w:val="000C2A18"/>
    <w:rsid w:val="000C345C"/>
    <w:rsid w:val="000D03F7"/>
    <w:rsid w:val="000D1738"/>
    <w:rsid w:val="000D2699"/>
    <w:rsid w:val="000D3F59"/>
    <w:rsid w:val="000D4303"/>
    <w:rsid w:val="000D4812"/>
    <w:rsid w:val="000D4BB9"/>
    <w:rsid w:val="000D66E7"/>
    <w:rsid w:val="000D75B3"/>
    <w:rsid w:val="000D7910"/>
    <w:rsid w:val="000E1531"/>
    <w:rsid w:val="000E2229"/>
    <w:rsid w:val="000E532C"/>
    <w:rsid w:val="000E5746"/>
    <w:rsid w:val="000F091A"/>
    <w:rsid w:val="000F0FD1"/>
    <w:rsid w:val="000F143A"/>
    <w:rsid w:val="000F3A1F"/>
    <w:rsid w:val="00100613"/>
    <w:rsid w:val="0010355E"/>
    <w:rsid w:val="00105550"/>
    <w:rsid w:val="00105A04"/>
    <w:rsid w:val="00106DDE"/>
    <w:rsid w:val="001072B9"/>
    <w:rsid w:val="001076EB"/>
    <w:rsid w:val="00111749"/>
    <w:rsid w:val="00111C91"/>
    <w:rsid w:val="001137BE"/>
    <w:rsid w:val="00114052"/>
    <w:rsid w:val="0011472A"/>
    <w:rsid w:val="00115B7D"/>
    <w:rsid w:val="001164A9"/>
    <w:rsid w:val="00117389"/>
    <w:rsid w:val="00117EC1"/>
    <w:rsid w:val="00120019"/>
    <w:rsid w:val="001203A1"/>
    <w:rsid w:val="0012113E"/>
    <w:rsid w:val="0012151B"/>
    <w:rsid w:val="00125E4D"/>
    <w:rsid w:val="00131160"/>
    <w:rsid w:val="00131D49"/>
    <w:rsid w:val="00135E20"/>
    <w:rsid w:val="0013630F"/>
    <w:rsid w:val="00136F50"/>
    <w:rsid w:val="00141970"/>
    <w:rsid w:val="00143EF1"/>
    <w:rsid w:val="0014510C"/>
    <w:rsid w:val="001467B1"/>
    <w:rsid w:val="001523CB"/>
    <w:rsid w:val="00152661"/>
    <w:rsid w:val="00152CE8"/>
    <w:rsid w:val="001539A0"/>
    <w:rsid w:val="00154291"/>
    <w:rsid w:val="00160D2A"/>
    <w:rsid w:val="0016113F"/>
    <w:rsid w:val="00164342"/>
    <w:rsid w:val="0016575E"/>
    <w:rsid w:val="00166277"/>
    <w:rsid w:val="0017001F"/>
    <w:rsid w:val="00171013"/>
    <w:rsid w:val="00171458"/>
    <w:rsid w:val="00176F0A"/>
    <w:rsid w:val="00177304"/>
    <w:rsid w:val="00177DBE"/>
    <w:rsid w:val="001805E3"/>
    <w:rsid w:val="0018067C"/>
    <w:rsid w:val="00180B0C"/>
    <w:rsid w:val="00181508"/>
    <w:rsid w:val="0018222D"/>
    <w:rsid w:val="0018416A"/>
    <w:rsid w:val="00185B1A"/>
    <w:rsid w:val="001864B4"/>
    <w:rsid w:val="00187C4A"/>
    <w:rsid w:val="00190DE3"/>
    <w:rsid w:val="00192B7F"/>
    <w:rsid w:val="0019414D"/>
    <w:rsid w:val="0019719E"/>
    <w:rsid w:val="001978AB"/>
    <w:rsid w:val="001A345A"/>
    <w:rsid w:val="001A3774"/>
    <w:rsid w:val="001A5FAA"/>
    <w:rsid w:val="001B1FAE"/>
    <w:rsid w:val="001B2399"/>
    <w:rsid w:val="001B27F4"/>
    <w:rsid w:val="001C14E8"/>
    <w:rsid w:val="001C3091"/>
    <w:rsid w:val="001C33CE"/>
    <w:rsid w:val="001C5926"/>
    <w:rsid w:val="001C772F"/>
    <w:rsid w:val="001D02C2"/>
    <w:rsid w:val="001D072D"/>
    <w:rsid w:val="001D119D"/>
    <w:rsid w:val="001D2474"/>
    <w:rsid w:val="001D4D45"/>
    <w:rsid w:val="001D61C8"/>
    <w:rsid w:val="001E1FF3"/>
    <w:rsid w:val="001E2FFB"/>
    <w:rsid w:val="001E37F0"/>
    <w:rsid w:val="001F3384"/>
    <w:rsid w:val="001F3B7F"/>
    <w:rsid w:val="001F435C"/>
    <w:rsid w:val="001F4369"/>
    <w:rsid w:val="001F4EB0"/>
    <w:rsid w:val="001F5A99"/>
    <w:rsid w:val="001F7CB3"/>
    <w:rsid w:val="0020437C"/>
    <w:rsid w:val="00204C65"/>
    <w:rsid w:val="00204E7E"/>
    <w:rsid w:val="0020500E"/>
    <w:rsid w:val="0020653E"/>
    <w:rsid w:val="00206A75"/>
    <w:rsid w:val="002117EE"/>
    <w:rsid w:val="00211C48"/>
    <w:rsid w:val="0021273B"/>
    <w:rsid w:val="0021753A"/>
    <w:rsid w:val="002221F9"/>
    <w:rsid w:val="00222B69"/>
    <w:rsid w:val="0022363E"/>
    <w:rsid w:val="00223F41"/>
    <w:rsid w:val="00225868"/>
    <w:rsid w:val="00227DF0"/>
    <w:rsid w:val="00227FA6"/>
    <w:rsid w:val="00230336"/>
    <w:rsid w:val="002308F2"/>
    <w:rsid w:val="00232A8E"/>
    <w:rsid w:val="00232EDC"/>
    <w:rsid w:val="002351B3"/>
    <w:rsid w:val="00237617"/>
    <w:rsid w:val="00241EAC"/>
    <w:rsid w:val="00242FB4"/>
    <w:rsid w:val="00245508"/>
    <w:rsid w:val="002469FF"/>
    <w:rsid w:val="00246F3D"/>
    <w:rsid w:val="00247E80"/>
    <w:rsid w:val="00254D26"/>
    <w:rsid w:val="00257E36"/>
    <w:rsid w:val="00261F53"/>
    <w:rsid w:val="0026529E"/>
    <w:rsid w:val="002655E6"/>
    <w:rsid w:val="002658DA"/>
    <w:rsid w:val="00266A05"/>
    <w:rsid w:val="0027033B"/>
    <w:rsid w:val="0027283F"/>
    <w:rsid w:val="00273D7C"/>
    <w:rsid w:val="00275145"/>
    <w:rsid w:val="00283766"/>
    <w:rsid w:val="00283B15"/>
    <w:rsid w:val="00284844"/>
    <w:rsid w:val="0028492A"/>
    <w:rsid w:val="00286240"/>
    <w:rsid w:val="00286D00"/>
    <w:rsid w:val="00291210"/>
    <w:rsid w:val="00292081"/>
    <w:rsid w:val="00294725"/>
    <w:rsid w:val="00294BDA"/>
    <w:rsid w:val="00295587"/>
    <w:rsid w:val="00295F27"/>
    <w:rsid w:val="00296132"/>
    <w:rsid w:val="002A1629"/>
    <w:rsid w:val="002A46D6"/>
    <w:rsid w:val="002A6725"/>
    <w:rsid w:val="002A673B"/>
    <w:rsid w:val="002A7358"/>
    <w:rsid w:val="002B1060"/>
    <w:rsid w:val="002B1EA3"/>
    <w:rsid w:val="002B6796"/>
    <w:rsid w:val="002C0E1F"/>
    <w:rsid w:val="002C42C3"/>
    <w:rsid w:val="002D2327"/>
    <w:rsid w:val="002E18AA"/>
    <w:rsid w:val="002E24BC"/>
    <w:rsid w:val="002E2687"/>
    <w:rsid w:val="002E5FDD"/>
    <w:rsid w:val="002F0C65"/>
    <w:rsid w:val="002F11FC"/>
    <w:rsid w:val="002F1D1E"/>
    <w:rsid w:val="002F2165"/>
    <w:rsid w:val="002F2859"/>
    <w:rsid w:val="002F2BAA"/>
    <w:rsid w:val="002F3904"/>
    <w:rsid w:val="002F6630"/>
    <w:rsid w:val="002F7104"/>
    <w:rsid w:val="002F72F5"/>
    <w:rsid w:val="002F7EB1"/>
    <w:rsid w:val="003035C6"/>
    <w:rsid w:val="00306432"/>
    <w:rsid w:val="0030646B"/>
    <w:rsid w:val="003065C2"/>
    <w:rsid w:val="003105AC"/>
    <w:rsid w:val="00311586"/>
    <w:rsid w:val="00312199"/>
    <w:rsid w:val="00312BBB"/>
    <w:rsid w:val="003151F0"/>
    <w:rsid w:val="003173E4"/>
    <w:rsid w:val="00320F21"/>
    <w:rsid w:val="00325C4A"/>
    <w:rsid w:val="00327873"/>
    <w:rsid w:val="00330069"/>
    <w:rsid w:val="00330884"/>
    <w:rsid w:val="00332550"/>
    <w:rsid w:val="0034336C"/>
    <w:rsid w:val="00344036"/>
    <w:rsid w:val="00345D29"/>
    <w:rsid w:val="00347603"/>
    <w:rsid w:val="0035100D"/>
    <w:rsid w:val="00352141"/>
    <w:rsid w:val="00354637"/>
    <w:rsid w:val="00355DF8"/>
    <w:rsid w:val="00357956"/>
    <w:rsid w:val="00357B8A"/>
    <w:rsid w:val="0036039C"/>
    <w:rsid w:val="0036209C"/>
    <w:rsid w:val="003713E4"/>
    <w:rsid w:val="00371A1D"/>
    <w:rsid w:val="00372AB7"/>
    <w:rsid w:val="00373DE7"/>
    <w:rsid w:val="0037559B"/>
    <w:rsid w:val="003760DB"/>
    <w:rsid w:val="00377DA7"/>
    <w:rsid w:val="0038437C"/>
    <w:rsid w:val="003843D0"/>
    <w:rsid w:val="003907CC"/>
    <w:rsid w:val="00391562"/>
    <w:rsid w:val="00395DDF"/>
    <w:rsid w:val="003A1C4F"/>
    <w:rsid w:val="003A37B1"/>
    <w:rsid w:val="003A49E9"/>
    <w:rsid w:val="003A5302"/>
    <w:rsid w:val="003A60FF"/>
    <w:rsid w:val="003A7C4C"/>
    <w:rsid w:val="003A7FE1"/>
    <w:rsid w:val="003B0097"/>
    <w:rsid w:val="003B0CC5"/>
    <w:rsid w:val="003B0D22"/>
    <w:rsid w:val="003B14A9"/>
    <w:rsid w:val="003B1EE8"/>
    <w:rsid w:val="003B4092"/>
    <w:rsid w:val="003B7568"/>
    <w:rsid w:val="003C19E3"/>
    <w:rsid w:val="003C37CD"/>
    <w:rsid w:val="003C780B"/>
    <w:rsid w:val="003C7C83"/>
    <w:rsid w:val="003D0DF7"/>
    <w:rsid w:val="003D28F6"/>
    <w:rsid w:val="003D2B58"/>
    <w:rsid w:val="003D63BB"/>
    <w:rsid w:val="003D7510"/>
    <w:rsid w:val="003E0161"/>
    <w:rsid w:val="003E163F"/>
    <w:rsid w:val="003E2AA0"/>
    <w:rsid w:val="003E3280"/>
    <w:rsid w:val="003E63C8"/>
    <w:rsid w:val="003E67AE"/>
    <w:rsid w:val="003E6EAF"/>
    <w:rsid w:val="003E7E62"/>
    <w:rsid w:val="003F576D"/>
    <w:rsid w:val="003F5D06"/>
    <w:rsid w:val="003F732F"/>
    <w:rsid w:val="003F77CB"/>
    <w:rsid w:val="0040110E"/>
    <w:rsid w:val="00401524"/>
    <w:rsid w:val="004061AA"/>
    <w:rsid w:val="004072CD"/>
    <w:rsid w:val="00407868"/>
    <w:rsid w:val="00407D60"/>
    <w:rsid w:val="004119C1"/>
    <w:rsid w:val="0041510D"/>
    <w:rsid w:val="00420110"/>
    <w:rsid w:val="00420A84"/>
    <w:rsid w:val="00420E1D"/>
    <w:rsid w:val="004223E9"/>
    <w:rsid w:val="00422C36"/>
    <w:rsid w:val="00422CA6"/>
    <w:rsid w:val="00425337"/>
    <w:rsid w:val="00425650"/>
    <w:rsid w:val="004257F2"/>
    <w:rsid w:val="00431420"/>
    <w:rsid w:val="00432E56"/>
    <w:rsid w:val="00433A0C"/>
    <w:rsid w:val="0043436D"/>
    <w:rsid w:val="00435E73"/>
    <w:rsid w:val="004365C1"/>
    <w:rsid w:val="00436BB0"/>
    <w:rsid w:val="00437270"/>
    <w:rsid w:val="00441FED"/>
    <w:rsid w:val="00445E4A"/>
    <w:rsid w:val="004469DC"/>
    <w:rsid w:val="00447B6F"/>
    <w:rsid w:val="004504E0"/>
    <w:rsid w:val="00451964"/>
    <w:rsid w:val="0045729E"/>
    <w:rsid w:val="004627FD"/>
    <w:rsid w:val="00463424"/>
    <w:rsid w:val="00463566"/>
    <w:rsid w:val="00463B37"/>
    <w:rsid w:val="00463F60"/>
    <w:rsid w:val="00465308"/>
    <w:rsid w:val="004673D6"/>
    <w:rsid w:val="00467B7E"/>
    <w:rsid w:val="0047024B"/>
    <w:rsid w:val="004708B0"/>
    <w:rsid w:val="004729FB"/>
    <w:rsid w:val="0047462F"/>
    <w:rsid w:val="0047590A"/>
    <w:rsid w:val="00475AEB"/>
    <w:rsid w:val="004771F4"/>
    <w:rsid w:val="00477A35"/>
    <w:rsid w:val="004822A5"/>
    <w:rsid w:val="00491117"/>
    <w:rsid w:val="00497B84"/>
    <w:rsid w:val="004A06ED"/>
    <w:rsid w:val="004A2207"/>
    <w:rsid w:val="004A23CF"/>
    <w:rsid w:val="004A3617"/>
    <w:rsid w:val="004A63FA"/>
    <w:rsid w:val="004A722E"/>
    <w:rsid w:val="004A784B"/>
    <w:rsid w:val="004B140D"/>
    <w:rsid w:val="004B1F3B"/>
    <w:rsid w:val="004B359D"/>
    <w:rsid w:val="004B3716"/>
    <w:rsid w:val="004B3FAA"/>
    <w:rsid w:val="004B5394"/>
    <w:rsid w:val="004B6FB1"/>
    <w:rsid w:val="004C0D26"/>
    <w:rsid w:val="004C261E"/>
    <w:rsid w:val="004C51E6"/>
    <w:rsid w:val="004C5812"/>
    <w:rsid w:val="004C5F4D"/>
    <w:rsid w:val="004C7B8A"/>
    <w:rsid w:val="004D0FF0"/>
    <w:rsid w:val="004D3CDD"/>
    <w:rsid w:val="004D3D3D"/>
    <w:rsid w:val="004D403E"/>
    <w:rsid w:val="004D5EB3"/>
    <w:rsid w:val="004D72C0"/>
    <w:rsid w:val="004D77EF"/>
    <w:rsid w:val="004E06FD"/>
    <w:rsid w:val="004E258D"/>
    <w:rsid w:val="004E33F1"/>
    <w:rsid w:val="004E3DD6"/>
    <w:rsid w:val="004E5751"/>
    <w:rsid w:val="004F0425"/>
    <w:rsid w:val="004F3427"/>
    <w:rsid w:val="004F39A2"/>
    <w:rsid w:val="004F4FBC"/>
    <w:rsid w:val="004F7DF8"/>
    <w:rsid w:val="004F7FCF"/>
    <w:rsid w:val="00500499"/>
    <w:rsid w:val="005019BB"/>
    <w:rsid w:val="0050612B"/>
    <w:rsid w:val="005144E9"/>
    <w:rsid w:val="00515AE1"/>
    <w:rsid w:val="005164CC"/>
    <w:rsid w:val="00517135"/>
    <w:rsid w:val="0051771B"/>
    <w:rsid w:val="00517D6F"/>
    <w:rsid w:val="005234A8"/>
    <w:rsid w:val="00524E06"/>
    <w:rsid w:val="005301A4"/>
    <w:rsid w:val="00530CBD"/>
    <w:rsid w:val="00534623"/>
    <w:rsid w:val="00537DBE"/>
    <w:rsid w:val="0054044B"/>
    <w:rsid w:val="005404AC"/>
    <w:rsid w:val="0054208E"/>
    <w:rsid w:val="00542D10"/>
    <w:rsid w:val="00544391"/>
    <w:rsid w:val="0054598D"/>
    <w:rsid w:val="00545D8F"/>
    <w:rsid w:val="00546836"/>
    <w:rsid w:val="00550907"/>
    <w:rsid w:val="00551728"/>
    <w:rsid w:val="00552C9F"/>
    <w:rsid w:val="00553587"/>
    <w:rsid w:val="0055431F"/>
    <w:rsid w:val="00554D0D"/>
    <w:rsid w:val="00557501"/>
    <w:rsid w:val="00557CC8"/>
    <w:rsid w:val="00562C8A"/>
    <w:rsid w:val="00564D79"/>
    <w:rsid w:val="0056678A"/>
    <w:rsid w:val="00571974"/>
    <w:rsid w:val="005747D8"/>
    <w:rsid w:val="00574D27"/>
    <w:rsid w:val="005778F2"/>
    <w:rsid w:val="00585766"/>
    <w:rsid w:val="00587EA1"/>
    <w:rsid w:val="00594601"/>
    <w:rsid w:val="00594E38"/>
    <w:rsid w:val="00596E4E"/>
    <w:rsid w:val="005A095D"/>
    <w:rsid w:val="005A0B0E"/>
    <w:rsid w:val="005A2E77"/>
    <w:rsid w:val="005B0D6B"/>
    <w:rsid w:val="005B30AE"/>
    <w:rsid w:val="005B3267"/>
    <w:rsid w:val="005B5ECA"/>
    <w:rsid w:val="005B6C8B"/>
    <w:rsid w:val="005C120A"/>
    <w:rsid w:val="005C3D24"/>
    <w:rsid w:val="005C522A"/>
    <w:rsid w:val="005C65F7"/>
    <w:rsid w:val="005D0BC6"/>
    <w:rsid w:val="005D3171"/>
    <w:rsid w:val="005D39EA"/>
    <w:rsid w:val="005D3A7A"/>
    <w:rsid w:val="005D3F2A"/>
    <w:rsid w:val="005D42DD"/>
    <w:rsid w:val="005D508D"/>
    <w:rsid w:val="005D562D"/>
    <w:rsid w:val="005D5AFC"/>
    <w:rsid w:val="005D7465"/>
    <w:rsid w:val="005E0A1F"/>
    <w:rsid w:val="005E1AA0"/>
    <w:rsid w:val="005E4816"/>
    <w:rsid w:val="005E5E56"/>
    <w:rsid w:val="005E67D6"/>
    <w:rsid w:val="005E6FA6"/>
    <w:rsid w:val="005E6FE8"/>
    <w:rsid w:val="005F14B5"/>
    <w:rsid w:val="005F1E4E"/>
    <w:rsid w:val="005F60FA"/>
    <w:rsid w:val="005F7AAD"/>
    <w:rsid w:val="0060556E"/>
    <w:rsid w:val="00607FB5"/>
    <w:rsid w:val="00610946"/>
    <w:rsid w:val="00611B51"/>
    <w:rsid w:val="00612DD4"/>
    <w:rsid w:val="0061369D"/>
    <w:rsid w:val="00613A3F"/>
    <w:rsid w:val="00613D2E"/>
    <w:rsid w:val="00617215"/>
    <w:rsid w:val="00620D47"/>
    <w:rsid w:val="0062151C"/>
    <w:rsid w:val="00622020"/>
    <w:rsid w:val="0062259F"/>
    <w:rsid w:val="00624546"/>
    <w:rsid w:val="00625C10"/>
    <w:rsid w:val="00630B00"/>
    <w:rsid w:val="0063129A"/>
    <w:rsid w:val="006328CF"/>
    <w:rsid w:val="006353C0"/>
    <w:rsid w:val="0064249B"/>
    <w:rsid w:val="0064570A"/>
    <w:rsid w:val="0064790F"/>
    <w:rsid w:val="006502B1"/>
    <w:rsid w:val="00651D6D"/>
    <w:rsid w:val="00651DAF"/>
    <w:rsid w:val="006555CB"/>
    <w:rsid w:val="00655AFE"/>
    <w:rsid w:val="0066106E"/>
    <w:rsid w:val="006635B7"/>
    <w:rsid w:val="00665124"/>
    <w:rsid w:val="00665F9B"/>
    <w:rsid w:val="0066752B"/>
    <w:rsid w:val="006705DA"/>
    <w:rsid w:val="00671A83"/>
    <w:rsid w:val="00672B26"/>
    <w:rsid w:val="00674A01"/>
    <w:rsid w:val="00677252"/>
    <w:rsid w:val="006836F3"/>
    <w:rsid w:val="006837A7"/>
    <w:rsid w:val="0068412B"/>
    <w:rsid w:val="00684B7A"/>
    <w:rsid w:val="00687B6F"/>
    <w:rsid w:val="00687E2B"/>
    <w:rsid w:val="00692C57"/>
    <w:rsid w:val="006A03E4"/>
    <w:rsid w:val="006A12D6"/>
    <w:rsid w:val="006A184C"/>
    <w:rsid w:val="006A1BEE"/>
    <w:rsid w:val="006A2DB6"/>
    <w:rsid w:val="006B14A5"/>
    <w:rsid w:val="006B18B2"/>
    <w:rsid w:val="006B1F0A"/>
    <w:rsid w:val="006B35AD"/>
    <w:rsid w:val="006B736B"/>
    <w:rsid w:val="006B756D"/>
    <w:rsid w:val="006C1B24"/>
    <w:rsid w:val="006C1C15"/>
    <w:rsid w:val="006C400E"/>
    <w:rsid w:val="006C658B"/>
    <w:rsid w:val="006D3A85"/>
    <w:rsid w:val="006D3D21"/>
    <w:rsid w:val="006E49D3"/>
    <w:rsid w:val="006E50D5"/>
    <w:rsid w:val="006F00CA"/>
    <w:rsid w:val="006F05BB"/>
    <w:rsid w:val="006F2DA2"/>
    <w:rsid w:val="006F3111"/>
    <w:rsid w:val="006F3CEF"/>
    <w:rsid w:val="006F4AEB"/>
    <w:rsid w:val="006F4AF7"/>
    <w:rsid w:val="006F784D"/>
    <w:rsid w:val="00700A23"/>
    <w:rsid w:val="00702746"/>
    <w:rsid w:val="00703E16"/>
    <w:rsid w:val="007061BF"/>
    <w:rsid w:val="00710A61"/>
    <w:rsid w:val="00710D28"/>
    <w:rsid w:val="00714D81"/>
    <w:rsid w:val="007150B1"/>
    <w:rsid w:val="00716498"/>
    <w:rsid w:val="00717B85"/>
    <w:rsid w:val="007214B5"/>
    <w:rsid w:val="00721BE9"/>
    <w:rsid w:val="00722569"/>
    <w:rsid w:val="00723194"/>
    <w:rsid w:val="007237AD"/>
    <w:rsid w:val="007251D8"/>
    <w:rsid w:val="007263E8"/>
    <w:rsid w:val="007304F0"/>
    <w:rsid w:val="00730AD4"/>
    <w:rsid w:val="00731DDC"/>
    <w:rsid w:val="00734C15"/>
    <w:rsid w:val="007352E7"/>
    <w:rsid w:val="00735670"/>
    <w:rsid w:val="00742C79"/>
    <w:rsid w:val="0074620C"/>
    <w:rsid w:val="0074661B"/>
    <w:rsid w:val="007507A6"/>
    <w:rsid w:val="00751B8D"/>
    <w:rsid w:val="00755BC6"/>
    <w:rsid w:val="00757A5A"/>
    <w:rsid w:val="0076054D"/>
    <w:rsid w:val="00761569"/>
    <w:rsid w:val="00761F9C"/>
    <w:rsid w:val="007705CD"/>
    <w:rsid w:val="007715E5"/>
    <w:rsid w:val="007749FB"/>
    <w:rsid w:val="00774DD5"/>
    <w:rsid w:val="00775C44"/>
    <w:rsid w:val="00777F3E"/>
    <w:rsid w:val="007803E8"/>
    <w:rsid w:val="00785954"/>
    <w:rsid w:val="00785FD4"/>
    <w:rsid w:val="00787E3F"/>
    <w:rsid w:val="00790169"/>
    <w:rsid w:val="00790F07"/>
    <w:rsid w:val="00791876"/>
    <w:rsid w:val="00794E1E"/>
    <w:rsid w:val="00795E9D"/>
    <w:rsid w:val="007961E0"/>
    <w:rsid w:val="007A1434"/>
    <w:rsid w:val="007A686F"/>
    <w:rsid w:val="007A688F"/>
    <w:rsid w:val="007B04BC"/>
    <w:rsid w:val="007B0AD0"/>
    <w:rsid w:val="007B6F3D"/>
    <w:rsid w:val="007C046A"/>
    <w:rsid w:val="007C098C"/>
    <w:rsid w:val="007C0A8F"/>
    <w:rsid w:val="007C0C35"/>
    <w:rsid w:val="007C5678"/>
    <w:rsid w:val="007C75AD"/>
    <w:rsid w:val="007D06FE"/>
    <w:rsid w:val="007D0F5E"/>
    <w:rsid w:val="007D4D46"/>
    <w:rsid w:val="007D6772"/>
    <w:rsid w:val="007D7179"/>
    <w:rsid w:val="007E1967"/>
    <w:rsid w:val="007E3C65"/>
    <w:rsid w:val="007F0A0C"/>
    <w:rsid w:val="007F31D2"/>
    <w:rsid w:val="007F4F26"/>
    <w:rsid w:val="007F7EC0"/>
    <w:rsid w:val="0080013E"/>
    <w:rsid w:val="00800FFA"/>
    <w:rsid w:val="00801E8B"/>
    <w:rsid w:val="00806F7F"/>
    <w:rsid w:val="00811B31"/>
    <w:rsid w:val="00813901"/>
    <w:rsid w:val="00813E25"/>
    <w:rsid w:val="00816FAF"/>
    <w:rsid w:val="008200C8"/>
    <w:rsid w:val="00821F89"/>
    <w:rsid w:val="00822369"/>
    <w:rsid w:val="00826C33"/>
    <w:rsid w:val="00831CCD"/>
    <w:rsid w:val="00833892"/>
    <w:rsid w:val="00837341"/>
    <w:rsid w:val="00840BB7"/>
    <w:rsid w:val="00841D2B"/>
    <w:rsid w:val="008448B4"/>
    <w:rsid w:val="00845F3B"/>
    <w:rsid w:val="00846981"/>
    <w:rsid w:val="00850DE6"/>
    <w:rsid w:val="00852A6C"/>
    <w:rsid w:val="008608B8"/>
    <w:rsid w:val="0086204D"/>
    <w:rsid w:val="00862E51"/>
    <w:rsid w:val="008637D7"/>
    <w:rsid w:val="00871A3B"/>
    <w:rsid w:val="00871BBE"/>
    <w:rsid w:val="008732D3"/>
    <w:rsid w:val="00873B18"/>
    <w:rsid w:val="00874B6F"/>
    <w:rsid w:val="00874BCB"/>
    <w:rsid w:val="00877F8D"/>
    <w:rsid w:val="008812DB"/>
    <w:rsid w:val="0088426B"/>
    <w:rsid w:val="008876D5"/>
    <w:rsid w:val="00892EC2"/>
    <w:rsid w:val="0089629F"/>
    <w:rsid w:val="008970C6"/>
    <w:rsid w:val="008A2931"/>
    <w:rsid w:val="008A3EF9"/>
    <w:rsid w:val="008A4B7A"/>
    <w:rsid w:val="008A535A"/>
    <w:rsid w:val="008B3BF4"/>
    <w:rsid w:val="008B7476"/>
    <w:rsid w:val="008B76E0"/>
    <w:rsid w:val="008C044D"/>
    <w:rsid w:val="008C1EB9"/>
    <w:rsid w:val="008C3F3C"/>
    <w:rsid w:val="008C4B0B"/>
    <w:rsid w:val="008C523D"/>
    <w:rsid w:val="008C641E"/>
    <w:rsid w:val="008D1189"/>
    <w:rsid w:val="008D138B"/>
    <w:rsid w:val="008D2690"/>
    <w:rsid w:val="008D3262"/>
    <w:rsid w:val="008D379D"/>
    <w:rsid w:val="008D653E"/>
    <w:rsid w:val="008E406F"/>
    <w:rsid w:val="008F2D4C"/>
    <w:rsid w:val="008F4186"/>
    <w:rsid w:val="00900B32"/>
    <w:rsid w:val="009029FB"/>
    <w:rsid w:val="00903501"/>
    <w:rsid w:val="0090427D"/>
    <w:rsid w:val="00905E4D"/>
    <w:rsid w:val="00906440"/>
    <w:rsid w:val="00907409"/>
    <w:rsid w:val="009079F4"/>
    <w:rsid w:val="00911E1F"/>
    <w:rsid w:val="00912C22"/>
    <w:rsid w:val="0091365C"/>
    <w:rsid w:val="0091519A"/>
    <w:rsid w:val="0092013E"/>
    <w:rsid w:val="00924C7B"/>
    <w:rsid w:val="0092503C"/>
    <w:rsid w:val="00931F8F"/>
    <w:rsid w:val="00940BBD"/>
    <w:rsid w:val="00940CB5"/>
    <w:rsid w:val="009419AB"/>
    <w:rsid w:val="009463A8"/>
    <w:rsid w:val="00950CCA"/>
    <w:rsid w:val="00951EFA"/>
    <w:rsid w:val="0095577A"/>
    <w:rsid w:val="009615E9"/>
    <w:rsid w:val="00962030"/>
    <w:rsid w:val="00964514"/>
    <w:rsid w:val="009733CF"/>
    <w:rsid w:val="00973B13"/>
    <w:rsid w:val="00973F2D"/>
    <w:rsid w:val="00976A85"/>
    <w:rsid w:val="00980BC3"/>
    <w:rsid w:val="00983158"/>
    <w:rsid w:val="00984449"/>
    <w:rsid w:val="00993F95"/>
    <w:rsid w:val="0099738D"/>
    <w:rsid w:val="00997E0F"/>
    <w:rsid w:val="009A0C92"/>
    <w:rsid w:val="009A2B2E"/>
    <w:rsid w:val="009A5B74"/>
    <w:rsid w:val="009A7C4B"/>
    <w:rsid w:val="009A7C53"/>
    <w:rsid w:val="009B05F0"/>
    <w:rsid w:val="009B6FA4"/>
    <w:rsid w:val="009C091E"/>
    <w:rsid w:val="009C23B2"/>
    <w:rsid w:val="009C5F15"/>
    <w:rsid w:val="009C7974"/>
    <w:rsid w:val="009D1070"/>
    <w:rsid w:val="009D1F84"/>
    <w:rsid w:val="009D562A"/>
    <w:rsid w:val="009D59EF"/>
    <w:rsid w:val="009D6577"/>
    <w:rsid w:val="009E0230"/>
    <w:rsid w:val="009E05C9"/>
    <w:rsid w:val="009E0E03"/>
    <w:rsid w:val="009E16D2"/>
    <w:rsid w:val="009E18D3"/>
    <w:rsid w:val="009E5519"/>
    <w:rsid w:val="009E69CA"/>
    <w:rsid w:val="009E77FE"/>
    <w:rsid w:val="009F4E34"/>
    <w:rsid w:val="009F5445"/>
    <w:rsid w:val="009F621E"/>
    <w:rsid w:val="009F6E62"/>
    <w:rsid w:val="009F763B"/>
    <w:rsid w:val="00A0197D"/>
    <w:rsid w:val="00A032E7"/>
    <w:rsid w:val="00A12232"/>
    <w:rsid w:val="00A14643"/>
    <w:rsid w:val="00A165EC"/>
    <w:rsid w:val="00A16D16"/>
    <w:rsid w:val="00A16F48"/>
    <w:rsid w:val="00A220E4"/>
    <w:rsid w:val="00A24FEB"/>
    <w:rsid w:val="00A257D9"/>
    <w:rsid w:val="00A2589E"/>
    <w:rsid w:val="00A271C9"/>
    <w:rsid w:val="00A30B11"/>
    <w:rsid w:val="00A35C7E"/>
    <w:rsid w:val="00A364BD"/>
    <w:rsid w:val="00A37F46"/>
    <w:rsid w:val="00A419BC"/>
    <w:rsid w:val="00A41A6A"/>
    <w:rsid w:val="00A434AF"/>
    <w:rsid w:val="00A47B67"/>
    <w:rsid w:val="00A50E11"/>
    <w:rsid w:val="00A540F5"/>
    <w:rsid w:val="00A541EF"/>
    <w:rsid w:val="00A5684D"/>
    <w:rsid w:val="00A604BA"/>
    <w:rsid w:val="00A61E0A"/>
    <w:rsid w:val="00A62BF1"/>
    <w:rsid w:val="00A63A73"/>
    <w:rsid w:val="00A63D9D"/>
    <w:rsid w:val="00A654E1"/>
    <w:rsid w:val="00A71736"/>
    <w:rsid w:val="00A7296B"/>
    <w:rsid w:val="00A751A3"/>
    <w:rsid w:val="00A769CF"/>
    <w:rsid w:val="00A774AA"/>
    <w:rsid w:val="00A81390"/>
    <w:rsid w:val="00A81DDA"/>
    <w:rsid w:val="00A828DE"/>
    <w:rsid w:val="00A828ED"/>
    <w:rsid w:val="00A85CAE"/>
    <w:rsid w:val="00A85DD8"/>
    <w:rsid w:val="00A85E0E"/>
    <w:rsid w:val="00A86F05"/>
    <w:rsid w:val="00A90665"/>
    <w:rsid w:val="00A90F5A"/>
    <w:rsid w:val="00A955BA"/>
    <w:rsid w:val="00A95D47"/>
    <w:rsid w:val="00A97580"/>
    <w:rsid w:val="00AA0B88"/>
    <w:rsid w:val="00AA0D60"/>
    <w:rsid w:val="00AA3CD5"/>
    <w:rsid w:val="00AB4565"/>
    <w:rsid w:val="00AB5A0B"/>
    <w:rsid w:val="00AB5E20"/>
    <w:rsid w:val="00AC032B"/>
    <w:rsid w:val="00AC626F"/>
    <w:rsid w:val="00AC7B68"/>
    <w:rsid w:val="00AD324D"/>
    <w:rsid w:val="00AD326B"/>
    <w:rsid w:val="00AD335C"/>
    <w:rsid w:val="00AD5D4F"/>
    <w:rsid w:val="00AD6898"/>
    <w:rsid w:val="00AD6C3F"/>
    <w:rsid w:val="00AE1AD5"/>
    <w:rsid w:val="00AE4A24"/>
    <w:rsid w:val="00AE54E2"/>
    <w:rsid w:val="00AE6E0E"/>
    <w:rsid w:val="00AF2502"/>
    <w:rsid w:val="00AF269E"/>
    <w:rsid w:val="00AF439B"/>
    <w:rsid w:val="00AF4529"/>
    <w:rsid w:val="00B01B73"/>
    <w:rsid w:val="00B01D61"/>
    <w:rsid w:val="00B05619"/>
    <w:rsid w:val="00B12ED9"/>
    <w:rsid w:val="00B13332"/>
    <w:rsid w:val="00B177E6"/>
    <w:rsid w:val="00B20845"/>
    <w:rsid w:val="00B20985"/>
    <w:rsid w:val="00B231BB"/>
    <w:rsid w:val="00B24668"/>
    <w:rsid w:val="00B249BB"/>
    <w:rsid w:val="00B27F7C"/>
    <w:rsid w:val="00B301D9"/>
    <w:rsid w:val="00B31831"/>
    <w:rsid w:val="00B33B09"/>
    <w:rsid w:val="00B40ED9"/>
    <w:rsid w:val="00B50F18"/>
    <w:rsid w:val="00B51798"/>
    <w:rsid w:val="00B569D1"/>
    <w:rsid w:val="00B56F0F"/>
    <w:rsid w:val="00B57692"/>
    <w:rsid w:val="00B57A5A"/>
    <w:rsid w:val="00B61391"/>
    <w:rsid w:val="00B634CA"/>
    <w:rsid w:val="00B6426A"/>
    <w:rsid w:val="00B64DCD"/>
    <w:rsid w:val="00B65FE5"/>
    <w:rsid w:val="00B6653E"/>
    <w:rsid w:val="00B67483"/>
    <w:rsid w:val="00B700C2"/>
    <w:rsid w:val="00B71B0E"/>
    <w:rsid w:val="00B72CEB"/>
    <w:rsid w:val="00B73B16"/>
    <w:rsid w:val="00B746C5"/>
    <w:rsid w:val="00B825E3"/>
    <w:rsid w:val="00B83301"/>
    <w:rsid w:val="00B8406E"/>
    <w:rsid w:val="00B84DE9"/>
    <w:rsid w:val="00B95463"/>
    <w:rsid w:val="00B9597F"/>
    <w:rsid w:val="00BA02F6"/>
    <w:rsid w:val="00BA0701"/>
    <w:rsid w:val="00BA24DC"/>
    <w:rsid w:val="00BA4920"/>
    <w:rsid w:val="00BA4F44"/>
    <w:rsid w:val="00BB0BBE"/>
    <w:rsid w:val="00BB3C1B"/>
    <w:rsid w:val="00BB4699"/>
    <w:rsid w:val="00BB6648"/>
    <w:rsid w:val="00BB6D8F"/>
    <w:rsid w:val="00BC3525"/>
    <w:rsid w:val="00BC44E5"/>
    <w:rsid w:val="00BC45B6"/>
    <w:rsid w:val="00BC7DFC"/>
    <w:rsid w:val="00BD1934"/>
    <w:rsid w:val="00BD224D"/>
    <w:rsid w:val="00BD2E54"/>
    <w:rsid w:val="00BD6EDC"/>
    <w:rsid w:val="00BD7A8D"/>
    <w:rsid w:val="00BE04AB"/>
    <w:rsid w:val="00BF4A41"/>
    <w:rsid w:val="00BF5BB7"/>
    <w:rsid w:val="00C00BE4"/>
    <w:rsid w:val="00C012FF"/>
    <w:rsid w:val="00C01E61"/>
    <w:rsid w:val="00C04061"/>
    <w:rsid w:val="00C0613F"/>
    <w:rsid w:val="00C066D2"/>
    <w:rsid w:val="00C06AAE"/>
    <w:rsid w:val="00C11782"/>
    <w:rsid w:val="00C15533"/>
    <w:rsid w:val="00C16CC2"/>
    <w:rsid w:val="00C20447"/>
    <w:rsid w:val="00C204CD"/>
    <w:rsid w:val="00C21937"/>
    <w:rsid w:val="00C2297B"/>
    <w:rsid w:val="00C24983"/>
    <w:rsid w:val="00C24CFE"/>
    <w:rsid w:val="00C25BFD"/>
    <w:rsid w:val="00C317FB"/>
    <w:rsid w:val="00C32709"/>
    <w:rsid w:val="00C3427D"/>
    <w:rsid w:val="00C36386"/>
    <w:rsid w:val="00C41BD0"/>
    <w:rsid w:val="00C4474D"/>
    <w:rsid w:val="00C52441"/>
    <w:rsid w:val="00C5298A"/>
    <w:rsid w:val="00C60A5C"/>
    <w:rsid w:val="00C6128A"/>
    <w:rsid w:val="00C613B9"/>
    <w:rsid w:val="00C62D35"/>
    <w:rsid w:val="00C66CFA"/>
    <w:rsid w:val="00C67448"/>
    <w:rsid w:val="00C67632"/>
    <w:rsid w:val="00C67B49"/>
    <w:rsid w:val="00C72EE8"/>
    <w:rsid w:val="00C742F3"/>
    <w:rsid w:val="00C75F13"/>
    <w:rsid w:val="00C76642"/>
    <w:rsid w:val="00C77D8C"/>
    <w:rsid w:val="00C80000"/>
    <w:rsid w:val="00C809ED"/>
    <w:rsid w:val="00C817B6"/>
    <w:rsid w:val="00C82245"/>
    <w:rsid w:val="00C855A2"/>
    <w:rsid w:val="00C85639"/>
    <w:rsid w:val="00C856F6"/>
    <w:rsid w:val="00C859C3"/>
    <w:rsid w:val="00C90CE0"/>
    <w:rsid w:val="00C942C5"/>
    <w:rsid w:val="00C960E1"/>
    <w:rsid w:val="00CA1C77"/>
    <w:rsid w:val="00CA2E7D"/>
    <w:rsid w:val="00CA3AB6"/>
    <w:rsid w:val="00CA4473"/>
    <w:rsid w:val="00CA4B9C"/>
    <w:rsid w:val="00CB3B4A"/>
    <w:rsid w:val="00CB50F6"/>
    <w:rsid w:val="00CB5226"/>
    <w:rsid w:val="00CB7A5D"/>
    <w:rsid w:val="00CC072B"/>
    <w:rsid w:val="00CC33BC"/>
    <w:rsid w:val="00CC34EA"/>
    <w:rsid w:val="00CC4D56"/>
    <w:rsid w:val="00CC588B"/>
    <w:rsid w:val="00CC5AA2"/>
    <w:rsid w:val="00CC6D86"/>
    <w:rsid w:val="00CD1ADC"/>
    <w:rsid w:val="00CD2ADA"/>
    <w:rsid w:val="00CD3EF5"/>
    <w:rsid w:val="00CD4223"/>
    <w:rsid w:val="00CD6D55"/>
    <w:rsid w:val="00CD6D94"/>
    <w:rsid w:val="00CE6AAD"/>
    <w:rsid w:val="00CE73CA"/>
    <w:rsid w:val="00CF0B66"/>
    <w:rsid w:val="00CF23A5"/>
    <w:rsid w:val="00CF3AAA"/>
    <w:rsid w:val="00CF3F19"/>
    <w:rsid w:val="00CF49F1"/>
    <w:rsid w:val="00CF5697"/>
    <w:rsid w:val="00CF64C3"/>
    <w:rsid w:val="00CF7D0F"/>
    <w:rsid w:val="00D020E9"/>
    <w:rsid w:val="00D0362B"/>
    <w:rsid w:val="00D06C87"/>
    <w:rsid w:val="00D141C6"/>
    <w:rsid w:val="00D143AE"/>
    <w:rsid w:val="00D150AE"/>
    <w:rsid w:val="00D15B05"/>
    <w:rsid w:val="00D15C05"/>
    <w:rsid w:val="00D179D2"/>
    <w:rsid w:val="00D232E7"/>
    <w:rsid w:val="00D2382E"/>
    <w:rsid w:val="00D238E9"/>
    <w:rsid w:val="00D24085"/>
    <w:rsid w:val="00D2445D"/>
    <w:rsid w:val="00D267E5"/>
    <w:rsid w:val="00D26BC7"/>
    <w:rsid w:val="00D27012"/>
    <w:rsid w:val="00D3163A"/>
    <w:rsid w:val="00D32716"/>
    <w:rsid w:val="00D34EA8"/>
    <w:rsid w:val="00D4325B"/>
    <w:rsid w:val="00D453A6"/>
    <w:rsid w:val="00D46732"/>
    <w:rsid w:val="00D51F5E"/>
    <w:rsid w:val="00D55A7E"/>
    <w:rsid w:val="00D55DD5"/>
    <w:rsid w:val="00D56DBE"/>
    <w:rsid w:val="00D574A6"/>
    <w:rsid w:val="00D600AB"/>
    <w:rsid w:val="00D6155D"/>
    <w:rsid w:val="00D617C5"/>
    <w:rsid w:val="00D64D05"/>
    <w:rsid w:val="00D6526A"/>
    <w:rsid w:val="00D667C0"/>
    <w:rsid w:val="00D67425"/>
    <w:rsid w:val="00D674E9"/>
    <w:rsid w:val="00D73CFE"/>
    <w:rsid w:val="00D770E1"/>
    <w:rsid w:val="00D813E2"/>
    <w:rsid w:val="00D82412"/>
    <w:rsid w:val="00D83A22"/>
    <w:rsid w:val="00D86326"/>
    <w:rsid w:val="00D87044"/>
    <w:rsid w:val="00D900A7"/>
    <w:rsid w:val="00D92ACD"/>
    <w:rsid w:val="00D9652A"/>
    <w:rsid w:val="00DA6FFE"/>
    <w:rsid w:val="00DA7C08"/>
    <w:rsid w:val="00DB13AE"/>
    <w:rsid w:val="00DB1490"/>
    <w:rsid w:val="00DB5391"/>
    <w:rsid w:val="00DC0385"/>
    <w:rsid w:val="00DC5AAA"/>
    <w:rsid w:val="00DD053F"/>
    <w:rsid w:val="00DD40F6"/>
    <w:rsid w:val="00DD5E2F"/>
    <w:rsid w:val="00DD670B"/>
    <w:rsid w:val="00DD7F35"/>
    <w:rsid w:val="00DE0302"/>
    <w:rsid w:val="00DE0BEE"/>
    <w:rsid w:val="00DE3EDF"/>
    <w:rsid w:val="00DE45CC"/>
    <w:rsid w:val="00DE4AC3"/>
    <w:rsid w:val="00DE5F09"/>
    <w:rsid w:val="00DE6ABE"/>
    <w:rsid w:val="00DE7E9F"/>
    <w:rsid w:val="00DE7FED"/>
    <w:rsid w:val="00DF0201"/>
    <w:rsid w:val="00DF05EE"/>
    <w:rsid w:val="00DF640C"/>
    <w:rsid w:val="00E00442"/>
    <w:rsid w:val="00E01663"/>
    <w:rsid w:val="00E0240B"/>
    <w:rsid w:val="00E02A8D"/>
    <w:rsid w:val="00E03F05"/>
    <w:rsid w:val="00E03F54"/>
    <w:rsid w:val="00E06D69"/>
    <w:rsid w:val="00E073BE"/>
    <w:rsid w:val="00E14593"/>
    <w:rsid w:val="00E15DE9"/>
    <w:rsid w:val="00E23417"/>
    <w:rsid w:val="00E2358E"/>
    <w:rsid w:val="00E246FD"/>
    <w:rsid w:val="00E24B0B"/>
    <w:rsid w:val="00E268CE"/>
    <w:rsid w:val="00E2748C"/>
    <w:rsid w:val="00E27CAC"/>
    <w:rsid w:val="00E27D2E"/>
    <w:rsid w:val="00E32AA9"/>
    <w:rsid w:val="00E360D4"/>
    <w:rsid w:val="00E36AD3"/>
    <w:rsid w:val="00E403A0"/>
    <w:rsid w:val="00E411AA"/>
    <w:rsid w:val="00E50F3D"/>
    <w:rsid w:val="00E518AE"/>
    <w:rsid w:val="00E5386C"/>
    <w:rsid w:val="00E60385"/>
    <w:rsid w:val="00E63C1A"/>
    <w:rsid w:val="00E64879"/>
    <w:rsid w:val="00E659F4"/>
    <w:rsid w:val="00E67611"/>
    <w:rsid w:val="00E70124"/>
    <w:rsid w:val="00E7097E"/>
    <w:rsid w:val="00E71DFD"/>
    <w:rsid w:val="00E72A32"/>
    <w:rsid w:val="00E73BCB"/>
    <w:rsid w:val="00E73EF9"/>
    <w:rsid w:val="00E81EC9"/>
    <w:rsid w:val="00E8390A"/>
    <w:rsid w:val="00E84769"/>
    <w:rsid w:val="00E85D11"/>
    <w:rsid w:val="00E86FA9"/>
    <w:rsid w:val="00E93CC5"/>
    <w:rsid w:val="00E94163"/>
    <w:rsid w:val="00E95BBF"/>
    <w:rsid w:val="00E969F6"/>
    <w:rsid w:val="00EA030E"/>
    <w:rsid w:val="00EA081D"/>
    <w:rsid w:val="00EA274B"/>
    <w:rsid w:val="00EA328D"/>
    <w:rsid w:val="00EA3EB0"/>
    <w:rsid w:val="00EA526B"/>
    <w:rsid w:val="00EB014E"/>
    <w:rsid w:val="00EB22B9"/>
    <w:rsid w:val="00EB3285"/>
    <w:rsid w:val="00EB445E"/>
    <w:rsid w:val="00EC0576"/>
    <w:rsid w:val="00EC5C63"/>
    <w:rsid w:val="00EC6E6D"/>
    <w:rsid w:val="00EC70C4"/>
    <w:rsid w:val="00ED0D7F"/>
    <w:rsid w:val="00ED1347"/>
    <w:rsid w:val="00ED38E8"/>
    <w:rsid w:val="00ED5FBF"/>
    <w:rsid w:val="00ED6548"/>
    <w:rsid w:val="00EE4145"/>
    <w:rsid w:val="00EE5BAC"/>
    <w:rsid w:val="00EE6272"/>
    <w:rsid w:val="00EE64C6"/>
    <w:rsid w:val="00EE7E66"/>
    <w:rsid w:val="00EF033A"/>
    <w:rsid w:val="00EF213E"/>
    <w:rsid w:val="00EF2612"/>
    <w:rsid w:val="00EF7DB3"/>
    <w:rsid w:val="00EF7FAC"/>
    <w:rsid w:val="00F028CB"/>
    <w:rsid w:val="00F03DCD"/>
    <w:rsid w:val="00F043D6"/>
    <w:rsid w:val="00F12111"/>
    <w:rsid w:val="00F136A0"/>
    <w:rsid w:val="00F1543E"/>
    <w:rsid w:val="00F17555"/>
    <w:rsid w:val="00F17EDC"/>
    <w:rsid w:val="00F211AE"/>
    <w:rsid w:val="00F224E3"/>
    <w:rsid w:val="00F23F55"/>
    <w:rsid w:val="00F26FC7"/>
    <w:rsid w:val="00F31771"/>
    <w:rsid w:val="00F33AA7"/>
    <w:rsid w:val="00F33E96"/>
    <w:rsid w:val="00F355AC"/>
    <w:rsid w:val="00F35B7B"/>
    <w:rsid w:val="00F364ED"/>
    <w:rsid w:val="00F43629"/>
    <w:rsid w:val="00F444AB"/>
    <w:rsid w:val="00F44886"/>
    <w:rsid w:val="00F44A8C"/>
    <w:rsid w:val="00F45C06"/>
    <w:rsid w:val="00F46F6F"/>
    <w:rsid w:val="00F476DA"/>
    <w:rsid w:val="00F50657"/>
    <w:rsid w:val="00F57B25"/>
    <w:rsid w:val="00F65EBC"/>
    <w:rsid w:val="00F66FB5"/>
    <w:rsid w:val="00F672B7"/>
    <w:rsid w:val="00F70CCC"/>
    <w:rsid w:val="00F71BA6"/>
    <w:rsid w:val="00F730CB"/>
    <w:rsid w:val="00F73B1F"/>
    <w:rsid w:val="00F73F7A"/>
    <w:rsid w:val="00F74D4D"/>
    <w:rsid w:val="00F75B33"/>
    <w:rsid w:val="00F824C0"/>
    <w:rsid w:val="00F85F17"/>
    <w:rsid w:val="00F90E99"/>
    <w:rsid w:val="00F94491"/>
    <w:rsid w:val="00F94F22"/>
    <w:rsid w:val="00F95FFD"/>
    <w:rsid w:val="00F965FD"/>
    <w:rsid w:val="00FA09D4"/>
    <w:rsid w:val="00FA2C41"/>
    <w:rsid w:val="00FA57AB"/>
    <w:rsid w:val="00FA5D8E"/>
    <w:rsid w:val="00FA61CF"/>
    <w:rsid w:val="00FA6B54"/>
    <w:rsid w:val="00FB0611"/>
    <w:rsid w:val="00FB228B"/>
    <w:rsid w:val="00FB5077"/>
    <w:rsid w:val="00FB57F4"/>
    <w:rsid w:val="00FB6BC8"/>
    <w:rsid w:val="00FB755B"/>
    <w:rsid w:val="00FC05D6"/>
    <w:rsid w:val="00FC117E"/>
    <w:rsid w:val="00FC45D8"/>
    <w:rsid w:val="00FC5E68"/>
    <w:rsid w:val="00FC64A1"/>
    <w:rsid w:val="00FD24CA"/>
    <w:rsid w:val="00FD4CD2"/>
    <w:rsid w:val="00FD58FE"/>
    <w:rsid w:val="00FD5CD1"/>
    <w:rsid w:val="00FD67B0"/>
    <w:rsid w:val="00FE17A7"/>
    <w:rsid w:val="00FE357A"/>
    <w:rsid w:val="00FE5261"/>
    <w:rsid w:val="00FE7A77"/>
    <w:rsid w:val="00FF0F1F"/>
    <w:rsid w:val="00FF3D97"/>
    <w:rsid w:val="00FF4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BD9F8"/>
  <w15:chartTrackingRefBased/>
  <w15:docId w15:val="{1F433B25-75F8-49FD-A684-54433A704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7B84"/>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429</Words>
  <Characters>2451</Characters>
  <Application>Microsoft Office Word</Application>
  <DocSecurity>0</DocSecurity>
  <Lines>20</Lines>
  <Paragraphs>5</Paragraphs>
  <ScaleCrop>false</ScaleCrop>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Metheus</dc:creator>
  <cp:keywords/>
  <dc:description/>
  <cp:lastModifiedBy>Max Metheus</cp:lastModifiedBy>
  <cp:revision>1844</cp:revision>
  <dcterms:created xsi:type="dcterms:W3CDTF">2023-05-26T11:45:00Z</dcterms:created>
  <dcterms:modified xsi:type="dcterms:W3CDTF">2023-05-26T13:31:00Z</dcterms:modified>
</cp:coreProperties>
</file>