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A0DF" w14:textId="7C1038B7" w:rsidR="000B0DF1" w:rsidRDefault="00143922">
      <w:r>
        <w:t>This document will contain my analysis for question 2.</w:t>
      </w:r>
    </w:p>
    <w:p w14:paraId="155CB8C6" w14:textId="212933D0" w:rsidR="00143922" w:rsidRDefault="00143922"/>
    <w:p w14:paraId="44B568A9" w14:textId="0CF05159" w:rsidR="00143922" w:rsidRDefault="00143922">
      <w:r>
        <w:t>First I will show screenshots then I will write my report</w:t>
      </w:r>
    </w:p>
    <w:p w14:paraId="7A6D6A5E" w14:textId="0772BFE7" w:rsidR="00143922" w:rsidRDefault="00143922">
      <w:r w:rsidRPr="00143922">
        <w:drawing>
          <wp:inline distT="0" distB="0" distL="0" distR="0" wp14:anchorId="057FE8A2" wp14:editId="1F40791B">
            <wp:extent cx="5943600" cy="2945765"/>
            <wp:effectExtent l="0" t="0" r="0" b="698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2945765"/>
                    </a:xfrm>
                    <a:prstGeom prst="rect">
                      <a:avLst/>
                    </a:prstGeom>
                  </pic:spPr>
                </pic:pic>
              </a:graphicData>
            </a:graphic>
          </wp:inline>
        </w:drawing>
      </w:r>
    </w:p>
    <w:p w14:paraId="5838B225" w14:textId="1F15753A" w:rsidR="00143922" w:rsidRDefault="00143922">
      <w:r w:rsidRPr="00143922">
        <w:drawing>
          <wp:inline distT="0" distB="0" distL="0" distR="0" wp14:anchorId="3085D59F" wp14:editId="7F3E9635">
            <wp:extent cx="5943600" cy="128143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1281430"/>
                    </a:xfrm>
                    <a:prstGeom prst="rect">
                      <a:avLst/>
                    </a:prstGeom>
                  </pic:spPr>
                </pic:pic>
              </a:graphicData>
            </a:graphic>
          </wp:inline>
        </w:drawing>
      </w:r>
    </w:p>
    <w:p w14:paraId="153F0338" w14:textId="3267F22E" w:rsidR="00143922" w:rsidRDefault="00143922">
      <w:r w:rsidRPr="00143922">
        <w:drawing>
          <wp:inline distT="0" distB="0" distL="0" distR="0" wp14:anchorId="49E103B1" wp14:editId="3F29672D">
            <wp:extent cx="5943600" cy="102235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1022350"/>
                    </a:xfrm>
                    <a:prstGeom prst="rect">
                      <a:avLst/>
                    </a:prstGeom>
                  </pic:spPr>
                </pic:pic>
              </a:graphicData>
            </a:graphic>
          </wp:inline>
        </w:drawing>
      </w:r>
    </w:p>
    <w:p w14:paraId="58C29777" w14:textId="4EC9FECA" w:rsidR="00143922" w:rsidRDefault="00143922">
      <w:r w:rsidRPr="00143922">
        <w:drawing>
          <wp:inline distT="0" distB="0" distL="0" distR="0" wp14:anchorId="364B3D21" wp14:editId="13A57D70">
            <wp:extent cx="5943600" cy="12242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1224280"/>
                    </a:xfrm>
                    <a:prstGeom prst="rect">
                      <a:avLst/>
                    </a:prstGeom>
                  </pic:spPr>
                </pic:pic>
              </a:graphicData>
            </a:graphic>
          </wp:inline>
        </w:drawing>
      </w:r>
    </w:p>
    <w:p w14:paraId="364061B3" w14:textId="72C5CF0F" w:rsidR="00143922" w:rsidRDefault="00143922"/>
    <w:p w14:paraId="29A564B7" w14:textId="7AF60BF6" w:rsidR="00143922" w:rsidRDefault="00143922">
      <w:r>
        <w:lastRenderedPageBreak/>
        <w:t>I implemented open Telemetry on the example provided in the question description. It was a simple program that created a web page to add and update ‘</w:t>
      </w:r>
      <w:proofErr w:type="spellStart"/>
      <w:r>
        <w:t>todo’s</w:t>
      </w:r>
      <w:proofErr w:type="spellEnd"/>
      <w:r>
        <w:t xml:space="preserve">’. I labelled all of the different spans by the function that they were associated with so that it would be easy to see the paths the code is taking as it works, and easier to differ between the spans. We can see that everything executes with no issues and no exceptions were thrown. </w:t>
      </w:r>
      <w:proofErr w:type="gramStart"/>
      <w:r>
        <w:t>Typically</w:t>
      </w:r>
      <w:proofErr w:type="gramEnd"/>
      <w:r>
        <w:t xml:space="preserve"> a traces duration was under 5ms but there was one delete request (top left) that took far longer then the others at 11.59ms</w:t>
      </w:r>
    </w:p>
    <w:sectPr w:rsidR="001439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22"/>
    <w:rsid w:val="00143922"/>
    <w:rsid w:val="00800FF8"/>
    <w:rsid w:val="00CD6F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B3C8"/>
  <w15:chartTrackingRefBased/>
  <w15:docId w15:val="{6746BD8A-0431-4E6B-BCEC-13B0E155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Hopkins</dc:creator>
  <cp:keywords/>
  <dc:description/>
  <cp:lastModifiedBy>Luke Hopkins</cp:lastModifiedBy>
  <cp:revision>1</cp:revision>
  <dcterms:created xsi:type="dcterms:W3CDTF">2023-03-27T00:34:00Z</dcterms:created>
  <dcterms:modified xsi:type="dcterms:W3CDTF">2023-03-27T00:44:00Z</dcterms:modified>
</cp:coreProperties>
</file>