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1" name="图片 1" descr="胸卡证_王太陆56A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胸卡证_王太陆56A3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15" name="图片 15" descr="胸卡证_王太陆56A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胸卡证_王太陆56A3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3" name="图片 3" descr="胸卡证_屈光华BEA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胸卡证_屈光华BEA8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2" name="图片 2" descr="胸卡证_屈光华BEA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胸卡证_屈光华BEA8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5" name="图片 5" descr="胸卡证_柯玉喜0AE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胸卡证_柯玉喜0AE7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4" name="图片 4" descr="胸卡证_柯玉喜0AE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胸卡证_柯玉喜0AE7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7" name="图片 7" descr="胸卡证_王德珍5B2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胸卡证_王德珍5B2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6" name="图片 6" descr="胸卡证_王德珍5B2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胸卡证_王德珍5B2F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9" name="图片 9" descr="胸卡证_杜光青0F0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胸卡证_杜光青0F00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8" name="图片 8" descr="胸卡证_杜光青0F0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胸卡证_杜光青0F00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11" name="图片 11" descr="胸卡证_卢海山009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胸卡证_卢海山0096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10" name="图片 10" descr="胸卡证_卢海山009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胸卡证_卢海山0096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12" name="图片 12" descr="胸卡证_黄正权9F0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胸卡证_黄正权9F03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239770" cy="2003425"/>
            <wp:effectExtent l="9525" t="9525" r="14605" b="19050"/>
            <wp:docPr id="13" name="图片 13" descr="胸卡证_黄正权9F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胸卡证_黄正权9F03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03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CE4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2019-06-05T17:35:58Z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