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DCF" w:rsidRDefault="00AB5D77">
      <w:pPr>
        <w:rPr>
          <w:sz w:val="24"/>
          <w:szCs w:val="24"/>
        </w:rPr>
      </w:pPr>
      <w:r>
        <w:rPr>
          <w:sz w:val="24"/>
          <w:szCs w:val="24"/>
        </w:rPr>
        <w:t>ChatGPT 3.5</w:t>
      </w:r>
    </w:p>
    <w:p w:rsidR="006A4DCF" w:rsidRDefault="00AB5D77">
      <w:pPr>
        <w:rPr>
          <w:sz w:val="24"/>
          <w:szCs w:val="24"/>
        </w:rPr>
      </w:pPr>
      <w:r>
        <w:rPr>
          <w:noProof/>
          <w:sz w:val="24"/>
          <w:szCs w:val="24"/>
        </w:rPr>
        <w:drawing>
          <wp:inline distT="114300" distB="114300" distL="114300" distR="114300">
            <wp:extent cx="228600" cy="228600"/>
            <wp:effectExtent l="0" t="0" r="0" b="0"/>
            <wp:docPr id="4" name="image6.jpg" descr="User"/>
            <wp:cNvGraphicFramePr/>
            <a:graphic xmlns:a="http://schemas.openxmlformats.org/drawingml/2006/main">
              <a:graphicData uri="http://schemas.openxmlformats.org/drawingml/2006/picture">
                <pic:pic xmlns:pic="http://schemas.openxmlformats.org/drawingml/2006/picture">
                  <pic:nvPicPr>
                    <pic:cNvPr id="0" name="image6.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Oye voy hacer un aplicación web para una empresa donde su principal función es dar un registro de mantenimiento de las red eléctrica hidráulica e hidrosanitaria dónde están se dividen en sub redes y componentes</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line="420" w:lineRule="auto"/>
        <w:rPr>
          <w:sz w:val="24"/>
          <w:szCs w:val="24"/>
          <w:highlight w:val="white"/>
        </w:rPr>
      </w:pPr>
      <w:r>
        <w:rPr>
          <w:sz w:val="24"/>
          <w:szCs w:val="24"/>
          <w:highlight w:val="white"/>
        </w:rPr>
        <w:t>¡Suena interesante! Crear una aplicación web para gestionar el registro de mantenimiento de redes eléctricas, hidráulicas e hidrosanitarias es una excelente idea. ¿Qué tipo de ayuda necesitas para empezar?</w:t>
      </w:r>
    </w:p>
    <w:p w:rsidR="006A4DCF" w:rsidRDefault="00AB5D77">
      <w:pPr>
        <w:rPr>
          <w:sz w:val="24"/>
          <w:szCs w:val="24"/>
          <w:highlight w:val="white"/>
        </w:rPr>
      </w:pPr>
      <w:r>
        <w:rPr>
          <w:noProof/>
          <w:sz w:val="24"/>
          <w:szCs w:val="24"/>
          <w:highlight w:val="white"/>
        </w:rPr>
        <w:drawing>
          <wp:inline distT="114300" distB="114300" distL="114300" distR="114300">
            <wp:extent cx="228600" cy="228600"/>
            <wp:effectExtent l="0" t="0" r="0" b="0"/>
            <wp:docPr id="6" name="image7.jpg" descr="User"/>
            <wp:cNvGraphicFramePr/>
            <a:graphic xmlns:a="http://schemas.openxmlformats.org/drawingml/2006/main">
              <a:graphicData uri="http://schemas.openxmlformats.org/drawingml/2006/picture">
                <pic:pic xmlns:pic="http://schemas.openxmlformats.org/drawingml/2006/picture">
                  <pic:nvPicPr>
                    <pic:cNvPr id="0" name="image7.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Mira diseñe una base de datos de prueba que tendrá roles, usuarios, red, sub_red, componentes pero en el problema que en las fichas técnicas de los componentes van variando según el componentes y como estoy utilizando una base de datos relacional tendría que crear una tabla donde venga todos la información claro dependiendo el componente será los campos queuestre o como le haría tu</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after="300" w:line="420" w:lineRule="auto"/>
        <w:rPr>
          <w:sz w:val="24"/>
          <w:szCs w:val="24"/>
          <w:highlight w:val="white"/>
        </w:rPr>
      </w:pPr>
      <w:r>
        <w:rPr>
          <w:sz w:val="24"/>
          <w:szCs w:val="24"/>
          <w:highlight w:val="white"/>
        </w:rPr>
        <w:t>Para manejar las fichas técnicas de los componentes que varían según el tipo de componente, podrías considerar dos opciones principales:</w:t>
      </w:r>
    </w:p>
    <w:p w:rsidR="006A4DCF" w:rsidRDefault="00AB5D77">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Crear una tabla para cada tipo de componente:</w:t>
      </w:r>
    </w:p>
    <w:p w:rsidR="006A4DCF" w:rsidRDefault="00AB5D77">
      <w:pPr>
        <w:numPr>
          <w:ilvl w:val="1"/>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Por ejemplo, podrías tener una tabla para los componentes de la red eléctrica, otra para los componentes de la red hidráulica y otra para los componentes de la red hidrosanitaria.</w:t>
      </w:r>
    </w:p>
    <w:p w:rsidR="006A4DCF" w:rsidRDefault="00AB5D77">
      <w:pPr>
        <w:numPr>
          <w:ilvl w:val="1"/>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Cada tabla tendría los campos específicos para ese tipo de componente.</w:t>
      </w:r>
    </w:p>
    <w:p w:rsidR="006A4DCF" w:rsidRDefault="00AB5D77">
      <w:pPr>
        <w:numPr>
          <w:ilvl w:val="1"/>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Esta opción es más fácil de entender y mantener, pero puede generar una mayor cantidad de tablas si hay muchos tipos de componentes.</w:t>
      </w:r>
    </w:p>
    <w:p w:rsidR="006A4DCF" w:rsidRDefault="00AB5D77">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Crear una tabla genérica para todas las fichas técnicas:</w:t>
      </w:r>
    </w:p>
    <w:p w:rsidR="006A4DCF" w:rsidRDefault="00AB5D77">
      <w:pPr>
        <w:numPr>
          <w:ilvl w:val="1"/>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Podrías tener una tabla llamada </w:t>
      </w:r>
      <w:r>
        <w:rPr>
          <w:rFonts w:ascii="Roboto Mono" w:eastAsia="Roboto Mono" w:hAnsi="Roboto Mono" w:cs="Roboto Mono"/>
          <w:color w:val="188038"/>
          <w:sz w:val="21"/>
          <w:szCs w:val="21"/>
          <w:highlight w:val="white"/>
        </w:rPr>
        <w:t>Fichas_Tecnicas</w:t>
      </w:r>
      <w:r>
        <w:rPr>
          <w:sz w:val="24"/>
          <w:szCs w:val="24"/>
          <w:highlight w:val="white"/>
        </w:rPr>
        <w:t xml:space="preserve"> que contenga los campos comunes a todos los tipos de componentes, como ID de componente, nombre, fabricante, fecha de instalación, etc.</w:t>
      </w:r>
    </w:p>
    <w:p w:rsidR="006A4DCF" w:rsidRDefault="00AB5D77">
      <w:pPr>
        <w:numPr>
          <w:ilvl w:val="1"/>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Luego, podrías tener una tabla adicional para cada tipo de componente que contenga los campos específicos de ese tipo de componente, como voltaje para componentes eléctricos, diámetro para componentes hidráulicos, etc.</w:t>
      </w:r>
    </w:p>
    <w:p w:rsidR="006A4DCF" w:rsidRDefault="00AB5D77">
      <w:pPr>
        <w:numPr>
          <w:ilvl w:val="1"/>
          <w:numId w:val="7"/>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Esta opción es más flexible, ya que permite manejar diferentes tipos de componentes en una sola tabla, pero puede ser un poco más complicada de implementar.</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sz w:val="24"/>
          <w:szCs w:val="24"/>
          <w:highlight w:val="white"/>
        </w:rPr>
      </w:pPr>
      <w:r>
        <w:rPr>
          <w:sz w:val="24"/>
          <w:szCs w:val="24"/>
          <w:highlight w:val="white"/>
        </w:rPr>
        <w:t>Aquí tienes un ejemplo de cómo podría ser la segunda opción:</w:t>
      </w:r>
    </w:p>
    <w:p w:rsidR="006A4DCF" w:rsidRDefault="00AB5D77">
      <w:pPr>
        <w:spacing w:line="411" w:lineRule="auto"/>
        <w:rPr>
          <w:sz w:val="21"/>
          <w:szCs w:val="21"/>
          <w:highlight w:val="white"/>
        </w:rPr>
      </w:pPr>
      <w:r>
        <w:rPr>
          <w:sz w:val="21"/>
          <w:szCs w:val="21"/>
          <w:highlight w:val="white"/>
        </w:rPr>
        <w:t>sql</w:t>
      </w:r>
    </w:p>
    <w:p w:rsidR="006A4DCF" w:rsidRDefault="00AB5D77">
      <w:pPr>
        <w:spacing w:line="411" w:lineRule="auto"/>
        <w:rPr>
          <w:sz w:val="18"/>
          <w:szCs w:val="18"/>
          <w:highlight w:val="white"/>
        </w:rPr>
      </w:pPr>
      <w:r>
        <w:rPr>
          <w:sz w:val="18"/>
          <w:szCs w:val="18"/>
          <w:highlight w:val="white"/>
        </w:rPr>
        <w:t>Copiar código</w:t>
      </w:r>
    </w:p>
    <w:p w:rsidR="006A4DCF" w:rsidRDefault="00AB5D77">
      <w:pPr>
        <w:spacing w:line="411" w:lineRule="auto"/>
        <w:rPr>
          <w:rFonts w:ascii="Roboto Mono" w:eastAsia="Roboto Mono" w:hAnsi="Roboto Mono" w:cs="Roboto Mono"/>
          <w:color w:val="FFFFFF"/>
          <w:sz w:val="21"/>
          <w:szCs w:val="21"/>
          <w:highlight w:val="white"/>
        </w:rPr>
      </w:pPr>
      <w:r>
        <w:rPr>
          <w:rFonts w:ascii="Roboto Mono" w:eastAsia="Roboto Mono" w:hAnsi="Roboto Mono" w:cs="Roboto Mono"/>
          <w:color w:val="2E95D3"/>
          <w:sz w:val="21"/>
          <w:szCs w:val="21"/>
          <w:highlight w:val="white"/>
        </w:rPr>
        <w:t>CREATE</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TABLE</w:t>
      </w:r>
      <w:r>
        <w:rPr>
          <w:rFonts w:ascii="Roboto Mono" w:eastAsia="Roboto Mono" w:hAnsi="Roboto Mono" w:cs="Roboto Mono"/>
          <w:color w:val="FFFFFF"/>
          <w:sz w:val="21"/>
          <w:szCs w:val="21"/>
          <w:highlight w:val="white"/>
        </w:rPr>
        <w:t xml:space="preserve"> Fichas_Tecnicas ( id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PRIMARY</w:t>
      </w:r>
      <w:r>
        <w:rPr>
          <w:rFonts w:ascii="Roboto Mono" w:eastAsia="Roboto Mono" w:hAnsi="Roboto Mono" w:cs="Roboto Mono"/>
          <w:color w:val="FFFFFF"/>
          <w:sz w:val="21"/>
          <w:szCs w:val="21"/>
          <w:highlight w:val="white"/>
        </w:rPr>
        <w:t xml:space="preserve"> KEY AUTO_INCREMENT, id_componente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nombre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100</w:t>
      </w:r>
      <w:r>
        <w:rPr>
          <w:rFonts w:ascii="Roboto Mono" w:eastAsia="Roboto Mono" w:hAnsi="Roboto Mono" w:cs="Roboto Mono"/>
          <w:color w:val="FFFFFF"/>
          <w:sz w:val="21"/>
          <w:szCs w:val="21"/>
          <w:highlight w:val="white"/>
        </w:rPr>
        <w:t xml:space="preserve">), fabricante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100</w:t>
      </w:r>
      <w:r>
        <w:rPr>
          <w:rFonts w:ascii="Roboto Mono" w:eastAsia="Roboto Mono" w:hAnsi="Roboto Mono" w:cs="Roboto Mono"/>
          <w:color w:val="FFFFFF"/>
          <w:sz w:val="21"/>
          <w:szCs w:val="21"/>
          <w:highlight w:val="white"/>
        </w:rPr>
        <w:t xml:space="preserve">), fecha_instalacion </w:t>
      </w:r>
      <w:r>
        <w:rPr>
          <w:rFonts w:ascii="Roboto Mono" w:eastAsia="Roboto Mono" w:hAnsi="Roboto Mono" w:cs="Roboto Mono"/>
          <w:color w:val="DF3079"/>
          <w:sz w:val="21"/>
          <w:szCs w:val="21"/>
          <w:highlight w:val="white"/>
        </w:rPr>
        <w:t>DATE</w:t>
      </w:r>
      <w:r>
        <w:rPr>
          <w:rFonts w:ascii="Roboto Mono" w:eastAsia="Roboto Mono" w:hAnsi="Roboto Mono" w:cs="Roboto Mono"/>
          <w:color w:val="FFFFFF"/>
          <w:sz w:val="21"/>
          <w:szCs w:val="21"/>
          <w:highlight w:val="white"/>
        </w:rPr>
        <w:t xml:space="preserve">, -- Otros campos comunes a todos los componentes ); </w:t>
      </w:r>
      <w:r>
        <w:rPr>
          <w:rFonts w:ascii="Roboto Mono" w:eastAsia="Roboto Mono" w:hAnsi="Roboto Mono" w:cs="Roboto Mono"/>
          <w:color w:val="2E95D3"/>
          <w:sz w:val="21"/>
          <w:szCs w:val="21"/>
          <w:highlight w:val="white"/>
        </w:rPr>
        <w:t>CREATE</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TABLE</w:t>
      </w:r>
      <w:r>
        <w:rPr>
          <w:rFonts w:ascii="Roboto Mono" w:eastAsia="Roboto Mono" w:hAnsi="Roboto Mono" w:cs="Roboto Mono"/>
          <w:color w:val="FFFFFF"/>
          <w:sz w:val="21"/>
          <w:szCs w:val="21"/>
          <w:highlight w:val="white"/>
        </w:rPr>
        <w:t xml:space="preserve"> Componentes_Electricos ( id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PRIMARY</w:t>
      </w:r>
      <w:r>
        <w:rPr>
          <w:rFonts w:ascii="Roboto Mono" w:eastAsia="Roboto Mono" w:hAnsi="Roboto Mono" w:cs="Roboto Mono"/>
          <w:color w:val="FFFFFF"/>
          <w:sz w:val="21"/>
          <w:szCs w:val="21"/>
          <w:highlight w:val="white"/>
        </w:rPr>
        <w:t xml:space="preserve"> KEY AUTO_INCREMENT, id_ficha_tecnica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voltaje </w:t>
      </w:r>
      <w:r>
        <w:rPr>
          <w:rFonts w:ascii="Roboto Mono" w:eastAsia="Roboto Mono" w:hAnsi="Roboto Mono" w:cs="Roboto Mono"/>
          <w:color w:val="DF3079"/>
          <w:sz w:val="21"/>
          <w:szCs w:val="21"/>
          <w:highlight w:val="white"/>
        </w:rPr>
        <w:t>FLOAT</w:t>
      </w:r>
      <w:r>
        <w:rPr>
          <w:rFonts w:ascii="Roboto Mono" w:eastAsia="Roboto Mono" w:hAnsi="Roboto Mono" w:cs="Roboto Mono"/>
          <w:color w:val="FFFFFF"/>
          <w:sz w:val="21"/>
          <w:szCs w:val="21"/>
          <w:highlight w:val="white"/>
        </w:rPr>
        <w:t xml:space="preserve">, corriente </w:t>
      </w:r>
      <w:r>
        <w:rPr>
          <w:rFonts w:ascii="Roboto Mono" w:eastAsia="Roboto Mono" w:hAnsi="Roboto Mono" w:cs="Roboto Mono"/>
          <w:color w:val="DF3079"/>
          <w:sz w:val="21"/>
          <w:szCs w:val="21"/>
          <w:highlight w:val="white"/>
        </w:rPr>
        <w:t>FLOAT</w:t>
      </w:r>
      <w:r>
        <w:rPr>
          <w:rFonts w:ascii="Roboto Mono" w:eastAsia="Roboto Mono" w:hAnsi="Roboto Mono" w:cs="Roboto Mono"/>
          <w:color w:val="FFFFFF"/>
          <w:sz w:val="21"/>
          <w:szCs w:val="21"/>
          <w:highlight w:val="white"/>
        </w:rPr>
        <w:t xml:space="preserve">, -- Otros campos específicos para componentes eléctricos ); </w:t>
      </w:r>
      <w:r>
        <w:rPr>
          <w:rFonts w:ascii="Roboto Mono" w:eastAsia="Roboto Mono" w:hAnsi="Roboto Mono" w:cs="Roboto Mono"/>
          <w:color w:val="2E95D3"/>
          <w:sz w:val="21"/>
          <w:szCs w:val="21"/>
          <w:highlight w:val="white"/>
        </w:rPr>
        <w:t>CREATE</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TABLE</w:t>
      </w:r>
      <w:r>
        <w:rPr>
          <w:rFonts w:ascii="Roboto Mono" w:eastAsia="Roboto Mono" w:hAnsi="Roboto Mono" w:cs="Roboto Mono"/>
          <w:color w:val="FFFFFF"/>
          <w:sz w:val="21"/>
          <w:szCs w:val="21"/>
          <w:highlight w:val="white"/>
        </w:rPr>
        <w:t xml:space="preserve"> Componentes_Hidraulicos ( id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PRIMARY</w:t>
      </w:r>
      <w:r>
        <w:rPr>
          <w:rFonts w:ascii="Roboto Mono" w:eastAsia="Roboto Mono" w:hAnsi="Roboto Mono" w:cs="Roboto Mono"/>
          <w:color w:val="FFFFFF"/>
          <w:sz w:val="21"/>
          <w:szCs w:val="21"/>
          <w:highlight w:val="white"/>
        </w:rPr>
        <w:t xml:space="preserve"> KEY AUTO_INCREMENT, id_ficha_tecnica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diametro </w:t>
      </w:r>
      <w:r>
        <w:rPr>
          <w:rFonts w:ascii="Roboto Mono" w:eastAsia="Roboto Mono" w:hAnsi="Roboto Mono" w:cs="Roboto Mono"/>
          <w:color w:val="DF3079"/>
          <w:sz w:val="21"/>
          <w:szCs w:val="21"/>
          <w:highlight w:val="white"/>
        </w:rPr>
        <w:t>FLOAT</w:t>
      </w:r>
      <w:r>
        <w:rPr>
          <w:rFonts w:ascii="Roboto Mono" w:eastAsia="Roboto Mono" w:hAnsi="Roboto Mono" w:cs="Roboto Mono"/>
          <w:color w:val="FFFFFF"/>
          <w:sz w:val="21"/>
          <w:szCs w:val="21"/>
          <w:highlight w:val="white"/>
        </w:rPr>
        <w:t xml:space="preserve">, presion_maxima </w:t>
      </w:r>
      <w:r>
        <w:rPr>
          <w:rFonts w:ascii="Roboto Mono" w:eastAsia="Roboto Mono" w:hAnsi="Roboto Mono" w:cs="Roboto Mono"/>
          <w:color w:val="DF3079"/>
          <w:sz w:val="21"/>
          <w:szCs w:val="21"/>
          <w:highlight w:val="white"/>
        </w:rPr>
        <w:t>FLOAT</w:t>
      </w:r>
      <w:r>
        <w:rPr>
          <w:rFonts w:ascii="Roboto Mono" w:eastAsia="Roboto Mono" w:hAnsi="Roboto Mono" w:cs="Roboto Mono"/>
          <w:color w:val="FFFFFF"/>
          <w:sz w:val="21"/>
          <w:szCs w:val="21"/>
          <w:highlight w:val="white"/>
        </w:rPr>
        <w:t xml:space="preserve">, -- Otros campos específicos para componentes hidráulicos ); </w:t>
      </w:r>
      <w:r>
        <w:rPr>
          <w:rFonts w:ascii="Roboto Mono" w:eastAsia="Roboto Mono" w:hAnsi="Roboto Mono" w:cs="Roboto Mono"/>
          <w:color w:val="2E95D3"/>
          <w:sz w:val="21"/>
          <w:szCs w:val="21"/>
          <w:highlight w:val="white"/>
        </w:rPr>
        <w:t>CREATE</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TABLE</w:t>
      </w:r>
      <w:r>
        <w:rPr>
          <w:rFonts w:ascii="Roboto Mono" w:eastAsia="Roboto Mono" w:hAnsi="Roboto Mono" w:cs="Roboto Mono"/>
          <w:color w:val="FFFFFF"/>
          <w:sz w:val="21"/>
          <w:szCs w:val="21"/>
          <w:highlight w:val="white"/>
        </w:rPr>
        <w:t xml:space="preserve"> Componentes_Hidrosanitarios ( id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PRIM</w:t>
      </w:r>
      <w:r>
        <w:rPr>
          <w:rFonts w:ascii="Roboto Mono" w:eastAsia="Roboto Mono" w:hAnsi="Roboto Mono" w:cs="Roboto Mono"/>
          <w:color w:val="2E95D3"/>
          <w:sz w:val="21"/>
          <w:szCs w:val="21"/>
          <w:highlight w:val="white"/>
        </w:rPr>
        <w:t>ARY</w:t>
      </w:r>
      <w:r>
        <w:rPr>
          <w:rFonts w:ascii="Roboto Mono" w:eastAsia="Roboto Mono" w:hAnsi="Roboto Mono" w:cs="Roboto Mono"/>
          <w:color w:val="FFFFFF"/>
          <w:sz w:val="21"/>
          <w:szCs w:val="21"/>
          <w:highlight w:val="white"/>
        </w:rPr>
        <w:t xml:space="preserve"> KEY AUTO_INCREMENT, id_ficha_tecnica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tipo_conexion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50</w:t>
      </w:r>
      <w:r>
        <w:rPr>
          <w:rFonts w:ascii="Roboto Mono" w:eastAsia="Roboto Mono" w:hAnsi="Roboto Mono" w:cs="Roboto Mono"/>
          <w:color w:val="FFFFFF"/>
          <w:sz w:val="21"/>
          <w:szCs w:val="21"/>
          <w:highlight w:val="white"/>
        </w:rPr>
        <w:t xml:space="preserve">), material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50</w:t>
      </w:r>
      <w:r>
        <w:rPr>
          <w:rFonts w:ascii="Roboto Mono" w:eastAsia="Roboto Mono" w:hAnsi="Roboto Mono" w:cs="Roboto Mono"/>
          <w:color w:val="FFFFFF"/>
          <w:sz w:val="21"/>
          <w:szCs w:val="21"/>
          <w:highlight w:val="white"/>
        </w:rPr>
        <w:t>), -- Otros campos específicos para componentes hidrosanitarios );</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line="420" w:lineRule="auto"/>
        <w:rPr>
          <w:sz w:val="24"/>
          <w:szCs w:val="24"/>
          <w:highlight w:val="white"/>
        </w:rPr>
      </w:pPr>
      <w:r>
        <w:rPr>
          <w:sz w:val="24"/>
          <w:szCs w:val="24"/>
          <w:highlight w:val="white"/>
        </w:rPr>
        <w:t xml:space="preserve">En este diseño, la tabla </w:t>
      </w:r>
      <w:r>
        <w:rPr>
          <w:rFonts w:ascii="Roboto Mono" w:eastAsia="Roboto Mono" w:hAnsi="Roboto Mono" w:cs="Roboto Mono"/>
          <w:color w:val="188038"/>
          <w:sz w:val="21"/>
          <w:szCs w:val="21"/>
          <w:highlight w:val="white"/>
        </w:rPr>
        <w:t>Fichas_Tecnicas</w:t>
      </w:r>
      <w:r>
        <w:rPr>
          <w:sz w:val="24"/>
          <w:szCs w:val="24"/>
          <w:highlight w:val="white"/>
        </w:rPr>
        <w:t xml:space="preserve"> contiene los campos comunes a todos los componentes, mientras que las tablas </w:t>
      </w:r>
      <w:r>
        <w:rPr>
          <w:rFonts w:ascii="Roboto Mono" w:eastAsia="Roboto Mono" w:hAnsi="Roboto Mono" w:cs="Roboto Mono"/>
          <w:color w:val="188038"/>
          <w:sz w:val="21"/>
          <w:szCs w:val="21"/>
          <w:highlight w:val="white"/>
        </w:rPr>
        <w:t>Componentes_Electricos</w:t>
      </w:r>
      <w:r>
        <w:rPr>
          <w:sz w:val="24"/>
          <w:szCs w:val="24"/>
          <w:highlight w:val="white"/>
        </w:rPr>
        <w:t xml:space="preserve">, </w:t>
      </w:r>
      <w:r>
        <w:rPr>
          <w:rFonts w:ascii="Roboto Mono" w:eastAsia="Roboto Mono" w:hAnsi="Roboto Mono" w:cs="Roboto Mono"/>
          <w:color w:val="188038"/>
          <w:sz w:val="21"/>
          <w:szCs w:val="21"/>
          <w:highlight w:val="white"/>
        </w:rPr>
        <w:t>Componentes_Hidraulicos</w:t>
      </w:r>
      <w:r>
        <w:rPr>
          <w:sz w:val="24"/>
          <w:szCs w:val="24"/>
          <w:highlight w:val="white"/>
        </w:rPr>
        <w:t xml:space="preserve"> y </w:t>
      </w:r>
      <w:r>
        <w:rPr>
          <w:rFonts w:ascii="Roboto Mono" w:eastAsia="Roboto Mono" w:hAnsi="Roboto Mono" w:cs="Roboto Mono"/>
          <w:color w:val="188038"/>
          <w:sz w:val="21"/>
          <w:szCs w:val="21"/>
          <w:highlight w:val="white"/>
        </w:rPr>
        <w:t>Componentes_Hidrosanitarios</w:t>
      </w:r>
      <w:r>
        <w:rPr>
          <w:sz w:val="24"/>
          <w:szCs w:val="24"/>
          <w:highlight w:val="white"/>
        </w:rPr>
        <w:t xml:space="preserve"> contienen los campos específicos para cada tipo de componente. Luego, puedes vincular cada componente a su ficha técnica correspondiente mediante el campo </w:t>
      </w:r>
      <w:r>
        <w:rPr>
          <w:rFonts w:ascii="Roboto Mono" w:eastAsia="Roboto Mono" w:hAnsi="Roboto Mono" w:cs="Roboto Mono"/>
          <w:color w:val="188038"/>
          <w:sz w:val="21"/>
          <w:szCs w:val="21"/>
          <w:highlight w:val="white"/>
        </w:rPr>
        <w:t>id_ficha_tecnica</w:t>
      </w:r>
      <w:r>
        <w:rPr>
          <w:sz w:val="24"/>
          <w:szCs w:val="24"/>
          <w:highlight w:val="white"/>
        </w:rPr>
        <w:t>.</w:t>
      </w:r>
    </w:p>
    <w:p w:rsidR="006A4DCF" w:rsidRDefault="00AB5D77">
      <w:pPr>
        <w:rPr>
          <w:sz w:val="24"/>
          <w:szCs w:val="24"/>
          <w:highlight w:val="white"/>
        </w:rPr>
      </w:pPr>
      <w:r>
        <w:rPr>
          <w:noProof/>
          <w:sz w:val="24"/>
          <w:szCs w:val="24"/>
          <w:highlight w:val="white"/>
        </w:rPr>
        <w:drawing>
          <wp:inline distT="114300" distB="114300" distL="114300" distR="114300">
            <wp:extent cx="228600" cy="228600"/>
            <wp:effectExtent l="0" t="0" r="0" b="0"/>
            <wp:docPr id="1" name="image8.jpg" descr="User"/>
            <wp:cNvGraphicFramePr/>
            <a:graphic xmlns:a="http://schemas.openxmlformats.org/drawingml/2006/main">
              <a:graphicData uri="http://schemas.openxmlformats.org/drawingml/2006/picture">
                <pic:pic xmlns:pic="http://schemas.openxmlformats.org/drawingml/2006/picture">
                  <pic:nvPicPr>
                    <pic:cNvPr id="0" name="image8.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Oye pero va ver una tabla que se llamará mantenimiento en esa que valores puede tener ya que debo agregar un manual de mantenimiento para cada componente</w:t>
      </w:r>
    </w:p>
    <w:p w:rsidR="006A4DCF" w:rsidRDefault="00AB5D77">
      <w:pPr>
        <w:rPr>
          <w:sz w:val="24"/>
          <w:szCs w:val="24"/>
          <w:highlight w:val="white"/>
        </w:rPr>
      </w:pPr>
      <w:r>
        <w:rPr>
          <w:sz w:val="24"/>
          <w:szCs w:val="24"/>
          <w:highlight w:val="white"/>
        </w:rPr>
        <w:t>2 / 2</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after="300" w:line="420" w:lineRule="auto"/>
        <w:rPr>
          <w:sz w:val="24"/>
          <w:szCs w:val="24"/>
          <w:highlight w:val="white"/>
        </w:rPr>
      </w:pPr>
      <w:r>
        <w:rPr>
          <w:sz w:val="24"/>
          <w:szCs w:val="24"/>
          <w:highlight w:val="white"/>
        </w:rPr>
        <w:t>Entendido. Para la tabla de mantenimiento, podrías considerar algo así:</w:t>
      </w:r>
    </w:p>
    <w:p w:rsidR="006A4DCF" w:rsidRDefault="00AB5D77">
      <w:pPr>
        <w:spacing w:line="411" w:lineRule="auto"/>
        <w:rPr>
          <w:sz w:val="21"/>
          <w:szCs w:val="21"/>
          <w:highlight w:val="white"/>
        </w:rPr>
      </w:pPr>
      <w:r>
        <w:rPr>
          <w:sz w:val="21"/>
          <w:szCs w:val="21"/>
          <w:highlight w:val="white"/>
        </w:rPr>
        <w:t>sql</w:t>
      </w:r>
    </w:p>
    <w:p w:rsidR="006A4DCF" w:rsidRDefault="00AB5D77">
      <w:pPr>
        <w:spacing w:line="411" w:lineRule="auto"/>
        <w:rPr>
          <w:sz w:val="18"/>
          <w:szCs w:val="18"/>
          <w:highlight w:val="white"/>
        </w:rPr>
      </w:pPr>
      <w:r>
        <w:rPr>
          <w:sz w:val="18"/>
          <w:szCs w:val="18"/>
          <w:highlight w:val="white"/>
        </w:rPr>
        <w:t>Copiar código</w:t>
      </w:r>
    </w:p>
    <w:p w:rsidR="006A4DCF" w:rsidRDefault="00AB5D77">
      <w:pPr>
        <w:spacing w:line="411" w:lineRule="auto"/>
        <w:rPr>
          <w:rFonts w:ascii="Roboto Mono" w:eastAsia="Roboto Mono" w:hAnsi="Roboto Mono" w:cs="Roboto Mono"/>
          <w:color w:val="FFFFFF"/>
          <w:sz w:val="21"/>
          <w:szCs w:val="21"/>
          <w:highlight w:val="white"/>
        </w:rPr>
      </w:pPr>
      <w:r>
        <w:rPr>
          <w:rFonts w:ascii="Roboto Mono" w:eastAsia="Roboto Mono" w:hAnsi="Roboto Mono" w:cs="Roboto Mono"/>
          <w:color w:val="2E95D3"/>
          <w:sz w:val="21"/>
          <w:szCs w:val="21"/>
          <w:highlight w:val="white"/>
        </w:rPr>
        <w:t>CREATE</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TABLE</w:t>
      </w:r>
      <w:r>
        <w:rPr>
          <w:rFonts w:ascii="Roboto Mono" w:eastAsia="Roboto Mono" w:hAnsi="Roboto Mono" w:cs="Roboto Mono"/>
          <w:color w:val="FFFFFF"/>
          <w:sz w:val="21"/>
          <w:szCs w:val="21"/>
          <w:highlight w:val="white"/>
        </w:rPr>
        <w:t xml:space="preserve"> Mantenimiento ( id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PRIMARY</w:t>
      </w:r>
      <w:r>
        <w:rPr>
          <w:rFonts w:ascii="Roboto Mono" w:eastAsia="Roboto Mono" w:hAnsi="Roboto Mono" w:cs="Roboto Mono"/>
          <w:color w:val="FFFFFF"/>
          <w:sz w:val="21"/>
          <w:szCs w:val="21"/>
          <w:highlight w:val="white"/>
        </w:rPr>
        <w:t xml:space="preserve"> KEY AUTO_INCREMENT, id_componente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fecha_mantenimiento </w:t>
      </w:r>
      <w:r>
        <w:rPr>
          <w:rFonts w:ascii="Roboto Mono" w:eastAsia="Roboto Mono" w:hAnsi="Roboto Mono" w:cs="Roboto Mono"/>
          <w:color w:val="DF3079"/>
          <w:sz w:val="21"/>
          <w:szCs w:val="21"/>
          <w:highlight w:val="white"/>
        </w:rPr>
        <w:t>DATE</w:t>
      </w:r>
      <w:r>
        <w:rPr>
          <w:rFonts w:ascii="Roboto Mono" w:eastAsia="Roboto Mono" w:hAnsi="Roboto Mono" w:cs="Roboto Mono"/>
          <w:color w:val="FFFFFF"/>
          <w:sz w:val="21"/>
          <w:szCs w:val="21"/>
          <w:highlight w:val="white"/>
        </w:rPr>
        <w:t xml:space="preserve">, tipo_mantenimiento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100</w:t>
      </w:r>
      <w:r>
        <w:rPr>
          <w:rFonts w:ascii="Roboto Mono" w:eastAsia="Roboto Mono" w:hAnsi="Roboto Mono" w:cs="Roboto Mono"/>
          <w:color w:val="FFFFFF"/>
          <w:sz w:val="21"/>
          <w:szCs w:val="21"/>
          <w:highlight w:val="white"/>
        </w:rPr>
        <w:t xml:space="preserve">), descripcion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255</w:t>
      </w:r>
      <w:r>
        <w:rPr>
          <w:rFonts w:ascii="Roboto Mono" w:eastAsia="Roboto Mono" w:hAnsi="Roboto Mono" w:cs="Roboto Mono"/>
          <w:color w:val="FFFFFF"/>
          <w:sz w:val="21"/>
          <w:szCs w:val="21"/>
          <w:highlight w:val="white"/>
        </w:rPr>
        <w:t xml:space="preserve">), costo </w:t>
      </w:r>
      <w:r>
        <w:rPr>
          <w:rFonts w:ascii="Roboto Mono" w:eastAsia="Roboto Mono" w:hAnsi="Roboto Mono" w:cs="Roboto Mono"/>
          <w:color w:val="DF3079"/>
          <w:sz w:val="21"/>
          <w:szCs w:val="21"/>
          <w:highlight w:val="white"/>
        </w:rPr>
        <w:t>DECIMAL</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10</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DF3079"/>
          <w:sz w:val="21"/>
          <w:szCs w:val="21"/>
          <w:highlight w:val="white"/>
        </w:rPr>
        <w:t>2</w:t>
      </w:r>
      <w:r>
        <w:rPr>
          <w:rFonts w:ascii="Roboto Mono" w:eastAsia="Roboto Mono" w:hAnsi="Roboto Mono" w:cs="Roboto Mono"/>
          <w:color w:val="FFFFFF"/>
          <w:sz w:val="21"/>
          <w:szCs w:val="21"/>
          <w:highlight w:val="white"/>
        </w:rPr>
        <w:t>), -- Otros campos según necesidades );</w:t>
      </w:r>
    </w:p>
    <w:p w:rsidR="006A4DCF" w:rsidRDefault="00AB5D77">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Mono" w:eastAsia="Roboto Mono" w:hAnsi="Roboto Mono" w:cs="Roboto Mono"/>
          <w:color w:val="188038"/>
          <w:sz w:val="21"/>
          <w:szCs w:val="21"/>
          <w:highlight w:val="white"/>
        </w:rPr>
        <w:t>id_componente</w:t>
      </w:r>
      <w:r>
        <w:rPr>
          <w:sz w:val="24"/>
          <w:szCs w:val="24"/>
          <w:highlight w:val="white"/>
        </w:rPr>
        <w:t>: Este sería el ID del componente al que se le está realizando el mantenimiento, sirve como clave foránea para vincularlo con la tabla de componentes.</w:t>
      </w:r>
    </w:p>
    <w:p w:rsidR="006A4DCF" w:rsidRDefault="00AB5D77">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Mono" w:eastAsia="Roboto Mono" w:hAnsi="Roboto Mono" w:cs="Roboto Mono"/>
          <w:color w:val="188038"/>
          <w:sz w:val="21"/>
          <w:szCs w:val="21"/>
          <w:highlight w:val="white"/>
        </w:rPr>
        <w:t>fecha_mantenimiento</w:t>
      </w:r>
      <w:r>
        <w:rPr>
          <w:sz w:val="24"/>
          <w:szCs w:val="24"/>
          <w:highlight w:val="white"/>
        </w:rPr>
        <w:t>: La fecha en que se realizó el mantenimiento.</w:t>
      </w:r>
    </w:p>
    <w:p w:rsidR="006A4DCF" w:rsidRDefault="00AB5D77">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Mono" w:eastAsia="Roboto Mono" w:hAnsi="Roboto Mono" w:cs="Roboto Mono"/>
          <w:color w:val="188038"/>
          <w:sz w:val="21"/>
          <w:szCs w:val="21"/>
          <w:highlight w:val="white"/>
        </w:rPr>
        <w:t>tipo_mantenimiento</w:t>
      </w:r>
      <w:r>
        <w:rPr>
          <w:sz w:val="24"/>
          <w:szCs w:val="24"/>
          <w:highlight w:val="white"/>
        </w:rPr>
        <w:t>: El tipo de mantenimiento realizado, por ejemplo, preventivo, correctivo, predictivo, etc.</w:t>
      </w:r>
    </w:p>
    <w:p w:rsidR="006A4DCF" w:rsidRDefault="00AB5D77">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Mono" w:eastAsia="Roboto Mono" w:hAnsi="Roboto Mono" w:cs="Roboto Mono"/>
          <w:color w:val="188038"/>
          <w:sz w:val="21"/>
          <w:szCs w:val="21"/>
          <w:highlight w:val="white"/>
        </w:rPr>
        <w:t>descripcion</w:t>
      </w:r>
      <w:r>
        <w:rPr>
          <w:sz w:val="24"/>
          <w:szCs w:val="24"/>
          <w:highlight w:val="white"/>
        </w:rPr>
        <w:t>: Una descripción del trabajo de mantenimiento realizado.</w:t>
      </w:r>
    </w:p>
    <w:p w:rsidR="006A4DCF" w:rsidRDefault="00AB5D77">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Mono" w:eastAsia="Roboto Mono" w:hAnsi="Roboto Mono" w:cs="Roboto Mono"/>
          <w:color w:val="188038"/>
          <w:sz w:val="21"/>
          <w:szCs w:val="21"/>
          <w:highlight w:val="white"/>
        </w:rPr>
        <w:t>costo</w:t>
      </w:r>
      <w:r>
        <w:rPr>
          <w:sz w:val="24"/>
          <w:szCs w:val="24"/>
          <w:highlight w:val="white"/>
        </w:rPr>
        <w:t>: El costo asociado al mantenimiento, si lo hay.</w:t>
      </w:r>
    </w:p>
    <w:p w:rsidR="006A4DCF" w:rsidRDefault="00AB5D77">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Puedes agregar otros campos según tus necesidades específicas, como duración del mantenimiento, estado del componente después del mantenimiento, etc.</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sz w:val="24"/>
          <w:szCs w:val="24"/>
          <w:highlight w:val="white"/>
        </w:rPr>
      </w:pPr>
      <w:r>
        <w:rPr>
          <w:sz w:val="24"/>
          <w:szCs w:val="24"/>
          <w:highlight w:val="white"/>
        </w:rPr>
        <w:t>Además, si necesitas asociar un manual de mantenimiento a cada tipo de componente, podrías agregar una relación entre la tabla de componentes y la tabla de mantenimiento:</w:t>
      </w:r>
    </w:p>
    <w:p w:rsidR="006A4DCF" w:rsidRDefault="00AB5D77">
      <w:pPr>
        <w:spacing w:line="411" w:lineRule="auto"/>
        <w:rPr>
          <w:sz w:val="21"/>
          <w:szCs w:val="21"/>
          <w:highlight w:val="white"/>
        </w:rPr>
      </w:pPr>
      <w:r>
        <w:rPr>
          <w:sz w:val="21"/>
          <w:szCs w:val="21"/>
          <w:highlight w:val="white"/>
        </w:rPr>
        <w:t>sql</w:t>
      </w:r>
    </w:p>
    <w:p w:rsidR="006A4DCF" w:rsidRDefault="00AB5D77">
      <w:pPr>
        <w:spacing w:line="411" w:lineRule="auto"/>
        <w:rPr>
          <w:sz w:val="18"/>
          <w:szCs w:val="18"/>
          <w:highlight w:val="white"/>
        </w:rPr>
      </w:pPr>
      <w:r>
        <w:rPr>
          <w:sz w:val="18"/>
          <w:szCs w:val="18"/>
          <w:highlight w:val="white"/>
        </w:rPr>
        <w:t>Copiar código</w:t>
      </w:r>
    </w:p>
    <w:p w:rsidR="006A4DCF" w:rsidRDefault="00AB5D77">
      <w:pPr>
        <w:spacing w:line="411" w:lineRule="auto"/>
        <w:rPr>
          <w:rFonts w:ascii="Roboto Mono" w:eastAsia="Roboto Mono" w:hAnsi="Roboto Mono" w:cs="Roboto Mono"/>
          <w:color w:val="FFFFFF"/>
          <w:sz w:val="21"/>
          <w:szCs w:val="21"/>
          <w:highlight w:val="white"/>
        </w:rPr>
      </w:pPr>
      <w:r>
        <w:rPr>
          <w:rFonts w:ascii="Roboto Mono" w:eastAsia="Roboto Mono" w:hAnsi="Roboto Mono" w:cs="Roboto Mono"/>
          <w:color w:val="2E95D3"/>
          <w:sz w:val="21"/>
          <w:szCs w:val="21"/>
          <w:highlight w:val="white"/>
        </w:rPr>
        <w:t>CREATE</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TABLE</w:t>
      </w:r>
      <w:r>
        <w:rPr>
          <w:rFonts w:ascii="Roboto Mono" w:eastAsia="Roboto Mono" w:hAnsi="Roboto Mono" w:cs="Roboto Mono"/>
          <w:color w:val="FFFFFF"/>
          <w:sz w:val="21"/>
          <w:szCs w:val="21"/>
          <w:highlight w:val="white"/>
        </w:rPr>
        <w:t xml:space="preserve"> Componente_Manual ( id_componente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PRIMARY</w:t>
      </w:r>
      <w:r>
        <w:rPr>
          <w:rFonts w:ascii="Roboto Mono" w:eastAsia="Roboto Mono" w:hAnsi="Roboto Mono" w:cs="Roboto Mono"/>
          <w:color w:val="FFFFFF"/>
          <w:sz w:val="21"/>
          <w:szCs w:val="21"/>
          <w:highlight w:val="white"/>
        </w:rPr>
        <w:t xml:space="preserve"> KEY, manual_mantenimiento TEXT, </w:t>
      </w:r>
      <w:r>
        <w:rPr>
          <w:rFonts w:ascii="Roboto Mono" w:eastAsia="Roboto Mono" w:hAnsi="Roboto Mono" w:cs="Roboto Mono"/>
          <w:color w:val="2E95D3"/>
          <w:sz w:val="21"/>
          <w:szCs w:val="21"/>
          <w:highlight w:val="white"/>
        </w:rPr>
        <w:t>FOREIGN</w:t>
      </w:r>
      <w:r>
        <w:rPr>
          <w:rFonts w:ascii="Roboto Mono" w:eastAsia="Roboto Mono" w:hAnsi="Roboto Mono" w:cs="Roboto Mono"/>
          <w:color w:val="FFFFFF"/>
          <w:sz w:val="21"/>
          <w:szCs w:val="21"/>
          <w:highlight w:val="white"/>
        </w:rPr>
        <w:t xml:space="preserve"> KEY (id_componente) </w:t>
      </w:r>
      <w:r>
        <w:rPr>
          <w:rFonts w:ascii="Roboto Mono" w:eastAsia="Roboto Mono" w:hAnsi="Roboto Mono" w:cs="Roboto Mono"/>
          <w:color w:val="2E95D3"/>
          <w:sz w:val="21"/>
          <w:szCs w:val="21"/>
          <w:highlight w:val="white"/>
        </w:rPr>
        <w:t>REFERENCES</w:t>
      </w:r>
      <w:r>
        <w:rPr>
          <w:rFonts w:ascii="Roboto Mono" w:eastAsia="Roboto Mono" w:hAnsi="Roboto Mono" w:cs="Roboto Mono"/>
          <w:color w:val="FFFFFF"/>
          <w:sz w:val="21"/>
          <w:szCs w:val="21"/>
          <w:highlight w:val="white"/>
        </w:rPr>
        <w:t xml:space="preserve"> Componentes (id) );</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line="420" w:lineRule="auto"/>
        <w:rPr>
          <w:sz w:val="24"/>
          <w:szCs w:val="24"/>
          <w:highlight w:val="white"/>
        </w:rPr>
      </w:pPr>
      <w:r>
        <w:rPr>
          <w:sz w:val="24"/>
          <w:szCs w:val="24"/>
          <w:highlight w:val="white"/>
        </w:rPr>
        <w:t xml:space="preserve">En esta tabla, </w:t>
      </w:r>
      <w:r>
        <w:rPr>
          <w:rFonts w:ascii="Roboto Mono" w:eastAsia="Roboto Mono" w:hAnsi="Roboto Mono" w:cs="Roboto Mono"/>
          <w:color w:val="188038"/>
          <w:sz w:val="21"/>
          <w:szCs w:val="21"/>
          <w:highlight w:val="white"/>
        </w:rPr>
        <w:t>manual_mantenimiento</w:t>
      </w:r>
      <w:r>
        <w:rPr>
          <w:sz w:val="24"/>
          <w:szCs w:val="24"/>
          <w:highlight w:val="white"/>
        </w:rPr>
        <w:t xml:space="preserve"> podría ser un enlace a un archivo PDF o una URL que apunte al manual de mantenimiento específico para cada tipo de componente.</w:t>
      </w:r>
    </w:p>
    <w:p w:rsidR="006A4DCF" w:rsidRDefault="00AB5D77">
      <w:pPr>
        <w:rPr>
          <w:sz w:val="24"/>
          <w:szCs w:val="24"/>
          <w:highlight w:val="white"/>
        </w:rPr>
      </w:pPr>
      <w:r>
        <w:rPr>
          <w:noProof/>
          <w:sz w:val="24"/>
          <w:szCs w:val="24"/>
          <w:highlight w:val="white"/>
        </w:rPr>
        <w:drawing>
          <wp:inline distT="114300" distB="114300" distL="114300" distR="114300">
            <wp:extent cx="228600" cy="228600"/>
            <wp:effectExtent l="0" t="0" r="0" b="0"/>
            <wp:docPr id="7" name="image2.jpg" descr="User"/>
            <wp:cNvGraphicFramePr/>
            <a:graphic xmlns:a="http://schemas.openxmlformats.org/drawingml/2006/main">
              <a:graphicData uri="http://schemas.openxmlformats.org/drawingml/2006/picture">
                <pic:pic xmlns:pic="http://schemas.openxmlformats.org/drawingml/2006/picture">
                  <pic:nvPicPr>
                    <pic:cNvPr id="0" name="image2.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Pero el manual debería aparecer en el mantenimiento para que usuario vea como se hace</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after="300" w:line="420" w:lineRule="auto"/>
        <w:rPr>
          <w:sz w:val="24"/>
          <w:szCs w:val="24"/>
          <w:highlight w:val="white"/>
        </w:rPr>
      </w:pPr>
      <w:r>
        <w:rPr>
          <w:sz w:val="24"/>
          <w:szCs w:val="24"/>
          <w:highlight w:val="white"/>
        </w:rPr>
        <w:t xml:space="preserve">Entendido, entonces podrías agregar el campo </w:t>
      </w:r>
      <w:r>
        <w:rPr>
          <w:rFonts w:ascii="Roboto Mono" w:eastAsia="Roboto Mono" w:hAnsi="Roboto Mono" w:cs="Roboto Mono"/>
          <w:color w:val="188038"/>
          <w:sz w:val="21"/>
          <w:szCs w:val="21"/>
          <w:highlight w:val="white"/>
        </w:rPr>
        <w:t>manual_mantenimiento</w:t>
      </w:r>
      <w:r>
        <w:rPr>
          <w:sz w:val="24"/>
          <w:szCs w:val="24"/>
          <w:highlight w:val="white"/>
        </w:rPr>
        <w:t xml:space="preserve"> directamente a la tabla de mantenimiento para que el usuario pueda acceder al manual asociado al componente:</w:t>
      </w:r>
    </w:p>
    <w:p w:rsidR="006A4DCF" w:rsidRDefault="00AB5D77">
      <w:pPr>
        <w:spacing w:line="411" w:lineRule="auto"/>
        <w:rPr>
          <w:sz w:val="21"/>
          <w:szCs w:val="21"/>
          <w:highlight w:val="white"/>
        </w:rPr>
      </w:pPr>
      <w:r>
        <w:rPr>
          <w:sz w:val="21"/>
          <w:szCs w:val="21"/>
          <w:highlight w:val="white"/>
        </w:rPr>
        <w:t>sql</w:t>
      </w:r>
    </w:p>
    <w:p w:rsidR="006A4DCF" w:rsidRDefault="00AB5D77">
      <w:pPr>
        <w:spacing w:line="411" w:lineRule="auto"/>
        <w:rPr>
          <w:sz w:val="18"/>
          <w:szCs w:val="18"/>
          <w:highlight w:val="white"/>
        </w:rPr>
      </w:pPr>
      <w:r>
        <w:rPr>
          <w:sz w:val="18"/>
          <w:szCs w:val="18"/>
          <w:highlight w:val="white"/>
        </w:rPr>
        <w:t>Copiar código</w:t>
      </w:r>
    </w:p>
    <w:p w:rsidR="006A4DCF" w:rsidRDefault="00AB5D77">
      <w:pPr>
        <w:spacing w:line="411" w:lineRule="auto"/>
        <w:rPr>
          <w:rFonts w:ascii="Roboto Mono" w:eastAsia="Roboto Mono" w:hAnsi="Roboto Mono" w:cs="Roboto Mono"/>
          <w:color w:val="FFFFFF"/>
          <w:sz w:val="21"/>
          <w:szCs w:val="21"/>
          <w:highlight w:val="white"/>
        </w:rPr>
      </w:pPr>
      <w:r>
        <w:rPr>
          <w:rFonts w:ascii="Roboto Mono" w:eastAsia="Roboto Mono" w:hAnsi="Roboto Mono" w:cs="Roboto Mono"/>
          <w:color w:val="2E95D3"/>
          <w:sz w:val="21"/>
          <w:szCs w:val="21"/>
          <w:highlight w:val="white"/>
        </w:rPr>
        <w:t>CREATE</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TABLE</w:t>
      </w:r>
      <w:r>
        <w:rPr>
          <w:rFonts w:ascii="Roboto Mono" w:eastAsia="Roboto Mono" w:hAnsi="Roboto Mono" w:cs="Roboto Mono"/>
          <w:color w:val="FFFFFF"/>
          <w:sz w:val="21"/>
          <w:szCs w:val="21"/>
          <w:highlight w:val="white"/>
        </w:rPr>
        <w:t xml:space="preserve"> Mantenimiento ( id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2E95D3"/>
          <w:sz w:val="21"/>
          <w:szCs w:val="21"/>
          <w:highlight w:val="white"/>
        </w:rPr>
        <w:t>PRIMARY</w:t>
      </w:r>
      <w:r>
        <w:rPr>
          <w:rFonts w:ascii="Roboto Mono" w:eastAsia="Roboto Mono" w:hAnsi="Roboto Mono" w:cs="Roboto Mono"/>
          <w:color w:val="FFFFFF"/>
          <w:sz w:val="21"/>
          <w:szCs w:val="21"/>
          <w:highlight w:val="white"/>
        </w:rPr>
        <w:t xml:space="preserve"> KEY AUTO_INCREMENT, id_componente </w:t>
      </w:r>
      <w:r>
        <w:rPr>
          <w:rFonts w:ascii="Roboto Mono" w:eastAsia="Roboto Mono" w:hAnsi="Roboto Mono" w:cs="Roboto Mono"/>
          <w:color w:val="DF3079"/>
          <w:sz w:val="21"/>
          <w:szCs w:val="21"/>
          <w:highlight w:val="white"/>
        </w:rPr>
        <w:t>INT</w:t>
      </w:r>
      <w:r>
        <w:rPr>
          <w:rFonts w:ascii="Roboto Mono" w:eastAsia="Roboto Mono" w:hAnsi="Roboto Mono" w:cs="Roboto Mono"/>
          <w:color w:val="FFFFFF"/>
          <w:sz w:val="21"/>
          <w:szCs w:val="21"/>
          <w:highlight w:val="white"/>
        </w:rPr>
        <w:t xml:space="preserve">, fecha_mantenimiento </w:t>
      </w:r>
      <w:r>
        <w:rPr>
          <w:rFonts w:ascii="Roboto Mono" w:eastAsia="Roboto Mono" w:hAnsi="Roboto Mono" w:cs="Roboto Mono"/>
          <w:color w:val="DF3079"/>
          <w:sz w:val="21"/>
          <w:szCs w:val="21"/>
          <w:highlight w:val="white"/>
        </w:rPr>
        <w:t>DATE</w:t>
      </w:r>
      <w:r>
        <w:rPr>
          <w:rFonts w:ascii="Roboto Mono" w:eastAsia="Roboto Mono" w:hAnsi="Roboto Mono" w:cs="Roboto Mono"/>
          <w:color w:val="FFFFFF"/>
          <w:sz w:val="21"/>
          <w:szCs w:val="21"/>
          <w:highlight w:val="white"/>
        </w:rPr>
        <w:t xml:space="preserve">, tipo_mantenimiento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100</w:t>
      </w:r>
      <w:r>
        <w:rPr>
          <w:rFonts w:ascii="Roboto Mono" w:eastAsia="Roboto Mono" w:hAnsi="Roboto Mono" w:cs="Roboto Mono"/>
          <w:color w:val="FFFFFF"/>
          <w:sz w:val="21"/>
          <w:szCs w:val="21"/>
          <w:highlight w:val="white"/>
        </w:rPr>
        <w:t xml:space="preserve">), descripcion </w:t>
      </w:r>
      <w:r>
        <w:rPr>
          <w:rFonts w:ascii="Roboto Mono" w:eastAsia="Roboto Mono" w:hAnsi="Roboto Mono" w:cs="Roboto Mono"/>
          <w:color w:val="DF3079"/>
          <w:sz w:val="21"/>
          <w:szCs w:val="21"/>
          <w:highlight w:val="white"/>
        </w:rPr>
        <w:t>VARCHAR</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255</w:t>
      </w:r>
      <w:r>
        <w:rPr>
          <w:rFonts w:ascii="Roboto Mono" w:eastAsia="Roboto Mono" w:hAnsi="Roboto Mono" w:cs="Roboto Mono"/>
          <w:color w:val="FFFFFF"/>
          <w:sz w:val="21"/>
          <w:szCs w:val="21"/>
          <w:highlight w:val="white"/>
        </w:rPr>
        <w:t xml:space="preserve">), costo </w:t>
      </w:r>
      <w:r>
        <w:rPr>
          <w:rFonts w:ascii="Roboto Mono" w:eastAsia="Roboto Mono" w:hAnsi="Roboto Mono" w:cs="Roboto Mono"/>
          <w:color w:val="DF3079"/>
          <w:sz w:val="21"/>
          <w:szCs w:val="21"/>
          <w:highlight w:val="white"/>
        </w:rPr>
        <w:t>DECIMAL</w:t>
      </w:r>
      <w:r>
        <w:rPr>
          <w:rFonts w:ascii="Roboto Mono" w:eastAsia="Roboto Mono" w:hAnsi="Roboto Mono" w:cs="Roboto Mono"/>
          <w:color w:val="FFFFFF"/>
          <w:sz w:val="21"/>
          <w:szCs w:val="21"/>
          <w:highlight w:val="white"/>
        </w:rPr>
        <w:t>(</w:t>
      </w:r>
      <w:r>
        <w:rPr>
          <w:rFonts w:ascii="Roboto Mono" w:eastAsia="Roboto Mono" w:hAnsi="Roboto Mono" w:cs="Roboto Mono"/>
          <w:color w:val="DF3079"/>
          <w:sz w:val="21"/>
          <w:szCs w:val="21"/>
          <w:highlight w:val="white"/>
        </w:rPr>
        <w:t>10</w:t>
      </w:r>
      <w:r>
        <w:rPr>
          <w:rFonts w:ascii="Roboto Mono" w:eastAsia="Roboto Mono" w:hAnsi="Roboto Mono" w:cs="Roboto Mono"/>
          <w:color w:val="FFFFFF"/>
          <w:sz w:val="21"/>
          <w:szCs w:val="21"/>
          <w:highlight w:val="white"/>
        </w:rPr>
        <w:t xml:space="preserve">, </w:t>
      </w:r>
      <w:r>
        <w:rPr>
          <w:rFonts w:ascii="Roboto Mono" w:eastAsia="Roboto Mono" w:hAnsi="Roboto Mono" w:cs="Roboto Mono"/>
          <w:color w:val="DF3079"/>
          <w:sz w:val="21"/>
          <w:szCs w:val="21"/>
          <w:highlight w:val="white"/>
        </w:rPr>
        <w:t>2</w:t>
      </w:r>
      <w:r>
        <w:rPr>
          <w:rFonts w:ascii="Roboto Mono" w:eastAsia="Roboto Mono" w:hAnsi="Roboto Mono" w:cs="Roboto Mono"/>
          <w:color w:val="FFFFFF"/>
          <w:sz w:val="21"/>
          <w:szCs w:val="21"/>
          <w:highlight w:val="white"/>
        </w:rPr>
        <w:t>), manual_mantenimiento TEXT, -- Aquí se guarda el enlace o archivo del manual -- Otros campos según necesidades );</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line="420" w:lineRule="auto"/>
        <w:rPr>
          <w:sz w:val="24"/>
          <w:szCs w:val="24"/>
          <w:highlight w:val="white"/>
        </w:rPr>
      </w:pPr>
      <w:r>
        <w:rPr>
          <w:sz w:val="24"/>
          <w:szCs w:val="24"/>
          <w:highlight w:val="white"/>
        </w:rPr>
        <w:t xml:space="preserve">En este diseño, </w:t>
      </w:r>
      <w:r>
        <w:rPr>
          <w:rFonts w:ascii="Roboto Mono" w:eastAsia="Roboto Mono" w:hAnsi="Roboto Mono" w:cs="Roboto Mono"/>
          <w:color w:val="188038"/>
          <w:sz w:val="21"/>
          <w:szCs w:val="21"/>
          <w:highlight w:val="white"/>
        </w:rPr>
        <w:t>manual_mantenimiento</w:t>
      </w:r>
      <w:r>
        <w:rPr>
          <w:sz w:val="24"/>
          <w:szCs w:val="24"/>
          <w:highlight w:val="white"/>
        </w:rPr>
        <w:t xml:space="preserve"> contendría un enlace a un archivo PDF o una URL que apunte al manual de mantenimiento específico para el componente asociado. De esta manera, el usuario puede acceder al manual directamente desde los registros de mantenimiento.</w:t>
      </w:r>
    </w:p>
    <w:p w:rsidR="006A4DCF" w:rsidRDefault="00AB5D77">
      <w:pPr>
        <w:rPr>
          <w:sz w:val="24"/>
          <w:szCs w:val="24"/>
          <w:highlight w:val="white"/>
        </w:rPr>
      </w:pPr>
      <w:r>
        <w:rPr>
          <w:noProof/>
          <w:sz w:val="24"/>
          <w:szCs w:val="24"/>
          <w:highlight w:val="white"/>
        </w:rPr>
        <w:drawing>
          <wp:inline distT="114300" distB="114300" distL="114300" distR="114300">
            <wp:extent cx="228600" cy="228600"/>
            <wp:effectExtent l="0" t="0" r="0" b="0"/>
            <wp:docPr id="8" name="image3.jpg" descr="User"/>
            <wp:cNvGraphicFramePr/>
            <a:graphic xmlns:a="http://schemas.openxmlformats.org/drawingml/2006/main">
              <a:graphicData uri="http://schemas.openxmlformats.org/drawingml/2006/picture">
                <pic:pic xmlns:pic="http://schemas.openxmlformats.org/drawingml/2006/picture">
                  <pic:nvPicPr>
                    <pic:cNvPr id="0" name="image3.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Oye que me recomiendas usar Laravel y react ja para la creación de la aplicación web</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after="300" w:line="420" w:lineRule="auto"/>
        <w:rPr>
          <w:sz w:val="24"/>
          <w:szCs w:val="24"/>
          <w:highlight w:val="white"/>
        </w:rPr>
      </w:pPr>
      <w:r>
        <w:rPr>
          <w:sz w:val="24"/>
          <w:szCs w:val="24"/>
          <w:highlight w:val="white"/>
        </w:rPr>
        <w:t>¡Suena como una excelente combinación! Laravel es un marco de trabajo de PHP muy potente y React es una biblioteca de JavaScript muy popular para la creación de interfaces de usuario. Aquí hay algunas razones por las cuales recomendaría usar Laravel y React juntos:</w:t>
      </w:r>
    </w:p>
    <w:p w:rsidR="006A4DCF" w:rsidRDefault="00AB5D77">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Productividad y eficiencia: Laravel ofrece muchas características útiles y una sintaxis elegante que permite a los desarrolladores escribir código de manera rápida y eficiente. Además, Laravel proporciona una API robusta que hace que la creación de API RESTful sea muy fácil, lo que es perfecto para una aplicación web que necesite interactuar con una base de datos.</w:t>
      </w:r>
    </w:p>
    <w:p w:rsidR="006A4DCF" w:rsidRDefault="00AB5D77">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Facilidad de desarrollo frontend: React es una excelente opción para el desarrollo frontend. Permite crear interfaces de usuario interactivas y dinámicas de manera eficiente. Además, React cuenta con una gran cantidad de bibliotecas y herramientas complementarias que facilitan el desarrollo frontend.</w:t>
      </w:r>
    </w:p>
    <w:p w:rsidR="006A4DCF" w:rsidRDefault="00AB5D77">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Separación de preocupaciones: Laravel sigue el patrón MVC (Modelo-Vista-Controlador), lo que ayuda a mantener una buena separación de preocupaciones entre la lógica de negocio, la presentación y el acceso a la base de datos. React también promueve una buena separación de preocupaciones a través de su enfoque en componentes reutilizables.</w:t>
      </w:r>
    </w:p>
    <w:p w:rsidR="006A4DCF" w:rsidRDefault="00AB5D77">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API RESTful y AJAX: Laravel facilita la creación de una API RESTful, que puede ser consumida por React para la creación de interfaces de usuario interactivas mediante peticiones AJAX.</w:t>
      </w:r>
    </w:p>
    <w:p w:rsidR="006A4DCF" w:rsidRDefault="00AB5D77">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Comunidad activa y documentación extensa: Tanto Laravel como React tienen comunidades muy activas y una documentación extensa, lo que facilita la resolución de problemas y el aprendizaje de nuevas características.</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line="420" w:lineRule="auto"/>
        <w:rPr>
          <w:sz w:val="24"/>
          <w:szCs w:val="24"/>
          <w:highlight w:val="white"/>
        </w:rPr>
      </w:pPr>
      <w:r>
        <w:rPr>
          <w:sz w:val="24"/>
          <w:szCs w:val="24"/>
          <w:highlight w:val="white"/>
        </w:rPr>
        <w:t>En resumen, utilizar Laravel para el backend y React para el frontend sería una combinación muy sólida para desarrollar tu aplicación web. Te permitirá crear una aplicación eficiente, fácil de mantener y escalable.</w:t>
      </w:r>
    </w:p>
    <w:p w:rsidR="006A4DCF" w:rsidRDefault="00AB5D77">
      <w:pPr>
        <w:rPr>
          <w:sz w:val="24"/>
          <w:szCs w:val="24"/>
          <w:highlight w:val="white"/>
        </w:rPr>
      </w:pPr>
      <w:r>
        <w:rPr>
          <w:noProof/>
          <w:sz w:val="24"/>
          <w:szCs w:val="24"/>
          <w:highlight w:val="white"/>
        </w:rPr>
        <w:drawing>
          <wp:inline distT="114300" distB="114300" distL="114300" distR="114300">
            <wp:extent cx="228600" cy="228600"/>
            <wp:effectExtent l="0" t="0" r="0" b="0"/>
            <wp:docPr id="3" name="image1.jpg" descr="User"/>
            <wp:cNvGraphicFramePr/>
            <a:graphic xmlns:a="http://schemas.openxmlformats.org/drawingml/2006/main">
              <a:graphicData uri="http://schemas.openxmlformats.org/drawingml/2006/picture">
                <pic:pic xmlns:pic="http://schemas.openxmlformats.org/drawingml/2006/picture">
                  <pic:nvPicPr>
                    <pic:cNvPr id="0" name="image1.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Pero como le haría para subirlo a red local</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after="300" w:line="420" w:lineRule="auto"/>
        <w:rPr>
          <w:sz w:val="24"/>
          <w:szCs w:val="24"/>
          <w:highlight w:val="white"/>
        </w:rPr>
      </w:pPr>
      <w:r>
        <w:rPr>
          <w:sz w:val="24"/>
          <w:szCs w:val="24"/>
          <w:highlight w:val="white"/>
        </w:rPr>
        <w:t>Para subir una aplicación web Laravel y React a una red local, puedes seguir estos pasos generales:</w:t>
      </w:r>
    </w:p>
    <w:p w:rsidR="006A4DCF" w:rsidRDefault="00AB5D77">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Preparar el entorno de desarrollo:</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Instala PHP, Composer y Node.js en tu sistema si aún no lo has hecho.</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 un servidor web local como Apache o Nginx.</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Instala MySQL o cualquier otro sistema de gestión de bases de datos que desees utilizar.</w:t>
      </w:r>
    </w:p>
    <w:p w:rsidR="006A4DCF" w:rsidRDefault="00AB5D77">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Clonar el repositorio del proyecto:</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Clona tu proyecto Laravel y React en tu directorio de proyectos locales.</w:t>
      </w:r>
    </w:p>
    <w:p w:rsidR="006A4DCF" w:rsidRDefault="00AB5D77">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Configurar el entorno de Laravel:</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Crea un archivo </w:t>
      </w:r>
      <w:r>
        <w:rPr>
          <w:rFonts w:ascii="Roboto Mono" w:eastAsia="Roboto Mono" w:hAnsi="Roboto Mono" w:cs="Roboto Mono"/>
          <w:color w:val="188038"/>
          <w:sz w:val="21"/>
          <w:szCs w:val="21"/>
          <w:highlight w:val="white"/>
        </w:rPr>
        <w:t>.env</w:t>
      </w:r>
      <w:r>
        <w:rPr>
          <w:sz w:val="24"/>
          <w:szCs w:val="24"/>
          <w:highlight w:val="white"/>
        </w:rPr>
        <w:t xml:space="preserve"> en la raíz del proyecto Laravel y configura las variables de entorno, como la conexión a la base de datos.</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Ejecuta </w:t>
      </w:r>
      <w:r>
        <w:rPr>
          <w:rFonts w:ascii="Roboto Mono" w:eastAsia="Roboto Mono" w:hAnsi="Roboto Mono" w:cs="Roboto Mono"/>
          <w:color w:val="188038"/>
          <w:sz w:val="21"/>
          <w:szCs w:val="21"/>
          <w:highlight w:val="white"/>
        </w:rPr>
        <w:t>composer install</w:t>
      </w:r>
      <w:r>
        <w:rPr>
          <w:sz w:val="24"/>
          <w:szCs w:val="24"/>
          <w:highlight w:val="white"/>
        </w:rPr>
        <w:t xml:space="preserve"> para instalar las dependencias de PHP.</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Genera una nueva clave de aplicación con </w:t>
      </w:r>
      <w:r>
        <w:rPr>
          <w:rFonts w:ascii="Roboto Mono" w:eastAsia="Roboto Mono" w:hAnsi="Roboto Mono" w:cs="Roboto Mono"/>
          <w:color w:val="188038"/>
          <w:sz w:val="21"/>
          <w:szCs w:val="21"/>
          <w:highlight w:val="white"/>
        </w:rPr>
        <w:t>php artisan key:generate</w:t>
      </w:r>
      <w:r>
        <w:rPr>
          <w:sz w:val="24"/>
          <w:szCs w:val="24"/>
          <w:highlight w:val="white"/>
        </w:rPr>
        <w:t>.</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Ejecuta las migraciones de la base de datos con </w:t>
      </w:r>
      <w:r>
        <w:rPr>
          <w:rFonts w:ascii="Roboto Mono" w:eastAsia="Roboto Mono" w:hAnsi="Roboto Mono" w:cs="Roboto Mono"/>
          <w:color w:val="188038"/>
          <w:sz w:val="21"/>
          <w:szCs w:val="21"/>
          <w:highlight w:val="white"/>
        </w:rPr>
        <w:t>php artisan migrate</w:t>
      </w:r>
      <w:r>
        <w:rPr>
          <w:sz w:val="24"/>
          <w:szCs w:val="24"/>
          <w:highlight w:val="white"/>
        </w:rPr>
        <w:t xml:space="preserve"> si es necesario.</w:t>
      </w:r>
    </w:p>
    <w:p w:rsidR="006A4DCF" w:rsidRDefault="00AB5D77">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Configurar el entorno de React:</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Navega al directorio de tu proyecto React y ejecuta </w:t>
      </w:r>
      <w:r>
        <w:rPr>
          <w:rFonts w:ascii="Roboto Mono" w:eastAsia="Roboto Mono" w:hAnsi="Roboto Mono" w:cs="Roboto Mono"/>
          <w:color w:val="188038"/>
          <w:sz w:val="21"/>
          <w:szCs w:val="21"/>
          <w:highlight w:val="white"/>
        </w:rPr>
        <w:t>npm install</w:t>
      </w:r>
      <w:r>
        <w:rPr>
          <w:sz w:val="24"/>
          <w:szCs w:val="24"/>
          <w:highlight w:val="white"/>
        </w:rPr>
        <w:t xml:space="preserve"> para instalar las dependencias de Node.js.</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Si estás utilizando Create React App u otro entorno de desarrollo similar, simplemente ejecuta </w:t>
      </w:r>
      <w:r>
        <w:rPr>
          <w:rFonts w:ascii="Roboto Mono" w:eastAsia="Roboto Mono" w:hAnsi="Roboto Mono" w:cs="Roboto Mono"/>
          <w:color w:val="188038"/>
          <w:sz w:val="21"/>
          <w:szCs w:val="21"/>
          <w:highlight w:val="white"/>
        </w:rPr>
        <w:t>npm start</w:t>
      </w:r>
      <w:r>
        <w:rPr>
          <w:sz w:val="24"/>
          <w:szCs w:val="24"/>
          <w:highlight w:val="white"/>
        </w:rPr>
        <w:t xml:space="preserve"> para iniciar el servidor de desarrollo.</w:t>
      </w:r>
    </w:p>
    <w:p w:rsidR="006A4DCF" w:rsidRDefault="00AB5D77">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Configurar el servidor web:</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 tu servidor web local (Apache, Nginx, etc.) para que sirva la aplicación Laravel y React.</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En el caso de Laravel, configura el servidor web para que apunte al directorio </w:t>
      </w:r>
      <w:r>
        <w:rPr>
          <w:rFonts w:ascii="Roboto Mono" w:eastAsia="Roboto Mono" w:hAnsi="Roboto Mono" w:cs="Roboto Mono"/>
          <w:color w:val="188038"/>
          <w:sz w:val="21"/>
          <w:szCs w:val="21"/>
          <w:highlight w:val="white"/>
        </w:rPr>
        <w:t>public</w:t>
      </w:r>
      <w:r>
        <w:rPr>
          <w:sz w:val="24"/>
          <w:szCs w:val="24"/>
          <w:highlight w:val="white"/>
        </w:rPr>
        <w:t xml:space="preserve"> del proyecto Laravel.</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Para React, si estás utilizando el servidor de desarrollo, puedes dejarlo ejecutándose en segundo plano.</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Asegúrate de que ambos servidores puedan ejecutarse simultáneamente en puertos diferentes.</w:t>
      </w:r>
    </w:p>
    <w:p w:rsidR="006A4DCF" w:rsidRDefault="00AB5D77">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Acceder a la aplicación:</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Abre tu navegador web y navega a la dirección local donde has configurado tu servidor web.</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Si todo está configurado correctamente, deberías ver tu aplicación web Laravel y React.</w:t>
      </w:r>
    </w:p>
    <w:p w:rsidR="006A4DCF" w:rsidRDefault="00AB5D77">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Prueba y depuración:</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Prueba tu aplicación para asegurarte de que todo funcione como se espera.</w:t>
      </w:r>
    </w:p>
    <w:p w:rsidR="006A4DCF" w:rsidRDefault="00AB5D77">
      <w:pPr>
        <w:numPr>
          <w:ilvl w:val="1"/>
          <w:numId w:val="4"/>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Utiliza las herramientas de desarrollo del navegador para depurar cualquier problema que puedas encontrar.</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line="420" w:lineRule="auto"/>
        <w:rPr>
          <w:sz w:val="24"/>
          <w:szCs w:val="24"/>
          <w:highlight w:val="white"/>
        </w:rPr>
      </w:pPr>
      <w:r>
        <w:rPr>
          <w:sz w:val="24"/>
          <w:szCs w:val="24"/>
          <w:highlight w:val="white"/>
        </w:rPr>
        <w:t>Siguiendo estos pasos, podrás subir tu aplicación web Laravel y React a una red local y acceder a ella desde cualquier dispositivo conectado a esa red.</w:t>
      </w:r>
    </w:p>
    <w:p w:rsidR="006A4DCF" w:rsidRDefault="00AB5D77">
      <w:pPr>
        <w:rPr>
          <w:sz w:val="24"/>
          <w:szCs w:val="24"/>
          <w:highlight w:val="white"/>
        </w:rPr>
      </w:pPr>
      <w:r>
        <w:rPr>
          <w:noProof/>
          <w:sz w:val="24"/>
          <w:szCs w:val="24"/>
          <w:highlight w:val="white"/>
        </w:rPr>
        <w:drawing>
          <wp:inline distT="114300" distB="114300" distL="114300" distR="114300">
            <wp:extent cx="228600" cy="228600"/>
            <wp:effectExtent l="0" t="0" r="0" b="0"/>
            <wp:docPr id="5" name="image4.jpg" descr="User"/>
            <wp:cNvGraphicFramePr/>
            <a:graphic xmlns:a="http://schemas.openxmlformats.org/drawingml/2006/main">
              <a:graphicData uri="http://schemas.openxmlformats.org/drawingml/2006/picture">
                <pic:pic xmlns:pic="http://schemas.openxmlformats.org/drawingml/2006/picture">
                  <pic:nvPicPr>
                    <pic:cNvPr id="0" name="image4.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Pero en la empresa que estoy tiene un servidor local como le haría para subirlo</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after="300" w:line="420" w:lineRule="auto"/>
        <w:rPr>
          <w:sz w:val="24"/>
          <w:szCs w:val="24"/>
          <w:highlight w:val="white"/>
        </w:rPr>
      </w:pPr>
      <w:r>
        <w:rPr>
          <w:sz w:val="24"/>
          <w:szCs w:val="24"/>
          <w:highlight w:val="white"/>
        </w:rPr>
        <w:t>Para subir tu aplicación web Laravel y React a un servidor local en la empresa, sigue estos pasos:</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Preparar el servidor local:</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Asegúrate de tener acceso al servidor local de la empresa y los permisos necesarios para realizar cambios.</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Verifica si el servidor tiene instalado PHP, Composer, Node.js y cualquier otro software necesario para ejecutar tu aplicación.</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Transferir los archivos:</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Transfiere los archivos de tu proyecto Laravel y React al servidor local.</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Puedes usar FTP, SSH u otras herramientas de transferencia de archivos según la configuración de tu servidor.</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Configurar el entorno de Laravel:</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Crea un archivo </w:t>
      </w:r>
      <w:r>
        <w:rPr>
          <w:rFonts w:ascii="Roboto Mono" w:eastAsia="Roboto Mono" w:hAnsi="Roboto Mono" w:cs="Roboto Mono"/>
          <w:color w:val="188038"/>
          <w:sz w:val="21"/>
          <w:szCs w:val="21"/>
          <w:highlight w:val="white"/>
        </w:rPr>
        <w:t>.env</w:t>
      </w:r>
      <w:r>
        <w:rPr>
          <w:sz w:val="24"/>
          <w:szCs w:val="24"/>
          <w:highlight w:val="white"/>
        </w:rPr>
        <w:t xml:space="preserve"> en la raíz del proyecto Laravel y configura las variables de entorno, como la conexión a la base de datos y la URL.</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Ejecuta </w:t>
      </w:r>
      <w:r>
        <w:rPr>
          <w:rFonts w:ascii="Roboto Mono" w:eastAsia="Roboto Mono" w:hAnsi="Roboto Mono" w:cs="Roboto Mono"/>
          <w:color w:val="188038"/>
          <w:sz w:val="21"/>
          <w:szCs w:val="21"/>
          <w:highlight w:val="white"/>
        </w:rPr>
        <w:t>composer install</w:t>
      </w:r>
      <w:r>
        <w:rPr>
          <w:sz w:val="24"/>
          <w:szCs w:val="24"/>
          <w:highlight w:val="white"/>
        </w:rPr>
        <w:t xml:space="preserve"> para instalar las dependencias de PHP.</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Genera una nueva clave de aplicación con </w:t>
      </w:r>
      <w:r>
        <w:rPr>
          <w:rFonts w:ascii="Roboto Mono" w:eastAsia="Roboto Mono" w:hAnsi="Roboto Mono" w:cs="Roboto Mono"/>
          <w:color w:val="188038"/>
          <w:sz w:val="21"/>
          <w:szCs w:val="21"/>
          <w:highlight w:val="white"/>
        </w:rPr>
        <w:t>php artisan key:generate</w:t>
      </w:r>
      <w:r>
        <w:rPr>
          <w:sz w:val="24"/>
          <w:szCs w:val="24"/>
          <w:highlight w:val="white"/>
        </w:rPr>
        <w:t>.</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Ejecuta las migraciones de la base de datos con </w:t>
      </w:r>
      <w:r>
        <w:rPr>
          <w:rFonts w:ascii="Roboto Mono" w:eastAsia="Roboto Mono" w:hAnsi="Roboto Mono" w:cs="Roboto Mono"/>
          <w:color w:val="188038"/>
          <w:sz w:val="21"/>
          <w:szCs w:val="21"/>
          <w:highlight w:val="white"/>
        </w:rPr>
        <w:t>php artisan migrate</w:t>
      </w:r>
      <w:r>
        <w:rPr>
          <w:sz w:val="24"/>
          <w:szCs w:val="24"/>
          <w:highlight w:val="white"/>
        </w:rPr>
        <w:t xml:space="preserve"> si es necesario.</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Configurar el entorno de React:</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Navega al directorio de tu proyecto React y ejecuta </w:t>
      </w:r>
      <w:r>
        <w:rPr>
          <w:rFonts w:ascii="Roboto Mono" w:eastAsia="Roboto Mono" w:hAnsi="Roboto Mono" w:cs="Roboto Mono"/>
          <w:color w:val="188038"/>
          <w:sz w:val="21"/>
          <w:szCs w:val="21"/>
          <w:highlight w:val="white"/>
        </w:rPr>
        <w:t>npm install</w:t>
      </w:r>
      <w:r>
        <w:rPr>
          <w:sz w:val="24"/>
          <w:szCs w:val="24"/>
          <w:highlight w:val="white"/>
        </w:rPr>
        <w:t xml:space="preserve"> para instalar las dependencias de Node.js.</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Luego, ejecuta </w:t>
      </w:r>
      <w:r>
        <w:rPr>
          <w:rFonts w:ascii="Roboto Mono" w:eastAsia="Roboto Mono" w:hAnsi="Roboto Mono" w:cs="Roboto Mono"/>
          <w:color w:val="188038"/>
          <w:sz w:val="21"/>
          <w:szCs w:val="21"/>
          <w:highlight w:val="white"/>
        </w:rPr>
        <w:t>npm run build</w:t>
      </w:r>
      <w:r>
        <w:rPr>
          <w:sz w:val="24"/>
          <w:szCs w:val="24"/>
          <w:highlight w:val="white"/>
        </w:rPr>
        <w:t xml:space="preserve"> para compilar tu aplicación React para producción.</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Esto generará una carpeta </w:t>
      </w:r>
      <w:r>
        <w:rPr>
          <w:rFonts w:ascii="Roboto Mono" w:eastAsia="Roboto Mono" w:hAnsi="Roboto Mono" w:cs="Roboto Mono"/>
          <w:color w:val="188038"/>
          <w:sz w:val="21"/>
          <w:szCs w:val="21"/>
          <w:highlight w:val="white"/>
        </w:rPr>
        <w:t>build</w:t>
      </w:r>
      <w:r>
        <w:rPr>
          <w:sz w:val="24"/>
          <w:szCs w:val="24"/>
          <w:highlight w:val="white"/>
        </w:rPr>
        <w:t xml:space="preserve"> con los archivos estáticos de tu aplicación React.</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Configurar el servidor web:</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 el servidor web local (por ejemplo, Apache, Nginx) para que sirva la aplicación Laravel y React.</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 xml:space="preserve">Configura un Virtual Host en el servidor para apuntar al directorio público de tu proyecto Laravel y al directorio </w:t>
      </w:r>
      <w:r>
        <w:rPr>
          <w:rFonts w:ascii="Roboto Mono" w:eastAsia="Roboto Mono" w:hAnsi="Roboto Mono" w:cs="Roboto Mono"/>
          <w:color w:val="188038"/>
          <w:sz w:val="21"/>
          <w:szCs w:val="21"/>
          <w:highlight w:val="white"/>
        </w:rPr>
        <w:t>build</w:t>
      </w:r>
      <w:r>
        <w:rPr>
          <w:sz w:val="24"/>
          <w:szCs w:val="24"/>
          <w:highlight w:val="white"/>
        </w:rPr>
        <w:t xml:space="preserve"> de tu proyecto React.</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Configurar el servidor de base de datos:</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Si tu aplicación Laravel necesita una base de datos, asegúrate de configurarla correctamente en el servidor local.</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Reiniciar el servidor:</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Reinicia el servidor web para aplicar los cambios.</w:t>
      </w:r>
    </w:p>
    <w:p w:rsidR="006A4DCF" w:rsidRDefault="00AB5D77">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Acceder a la aplicación:</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Abre un navegador web en cualquier dispositivo de la red local y navega a la dirección del servidor local donde has configurado tu aplicación.</w:t>
      </w:r>
    </w:p>
    <w:p w:rsidR="006A4DCF" w:rsidRDefault="00AB5D77">
      <w:pPr>
        <w:numPr>
          <w:ilvl w:val="1"/>
          <w:numId w:val="1"/>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Deberías poder acceder a tu aplicación web Laravel y React.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before="300" w:line="420" w:lineRule="auto"/>
        <w:rPr>
          <w:sz w:val="24"/>
          <w:szCs w:val="24"/>
          <w:highlight w:val="white"/>
        </w:rPr>
      </w:pPr>
      <w:r>
        <w:rPr>
          <w:sz w:val="24"/>
          <w:szCs w:val="24"/>
          <w:highlight w:val="white"/>
        </w:rPr>
        <w:t>Siguiendo estos pasos, deberías poder subir tu aplicación web Laravel y React al servidor local de la empresa y permitir que los usuarios accedan a ella desde la red interna. Asegúrate de probar la aplicación para asegurarte de que todo funcione como se espera.</w:t>
      </w:r>
    </w:p>
    <w:p w:rsidR="006A4DCF" w:rsidRDefault="00AB5D77">
      <w:pPr>
        <w:rPr>
          <w:sz w:val="24"/>
          <w:szCs w:val="24"/>
          <w:highlight w:val="white"/>
        </w:rPr>
      </w:pPr>
      <w:r>
        <w:rPr>
          <w:noProof/>
          <w:sz w:val="24"/>
          <w:szCs w:val="24"/>
          <w:highlight w:val="white"/>
        </w:rPr>
        <w:drawing>
          <wp:inline distT="114300" distB="114300" distL="114300" distR="114300">
            <wp:extent cx="228600" cy="228600"/>
            <wp:effectExtent l="0" t="0" r="0" b="0"/>
            <wp:docPr id="2" name="image5.jpg" descr="User"/>
            <wp:cNvGraphicFramePr/>
            <a:graphic xmlns:a="http://schemas.openxmlformats.org/drawingml/2006/main">
              <a:graphicData uri="http://schemas.openxmlformats.org/drawingml/2006/picture">
                <pic:pic xmlns:pic="http://schemas.openxmlformats.org/drawingml/2006/picture">
                  <pic:nvPicPr>
                    <pic:cNvPr id="0" name="image5.jpg" descr="User"/>
                    <pic:cNvPicPr preferRelativeResize="0"/>
                  </pic:nvPicPr>
                  <pic:blipFill>
                    <a:blip r:embed="rId5"/>
                    <a:srcRect/>
                    <a:stretch>
                      <a:fillRect/>
                    </a:stretch>
                  </pic:blipFill>
                  <pic:spPr>
                    <a:xfrm>
                      <a:off x="0" y="0"/>
                      <a:ext cx="228600" cy="228600"/>
                    </a:xfrm>
                    <a:prstGeom prst="rect">
                      <a:avLst/>
                    </a:prstGeom>
                    <a:ln/>
                  </pic:spPr>
                </pic:pic>
              </a:graphicData>
            </a:graphic>
          </wp:inline>
        </w:drawing>
      </w:r>
    </w:p>
    <w:p w:rsidR="006A4DCF" w:rsidRDefault="00AB5D77">
      <w:pPr>
        <w:rPr>
          <w:sz w:val="24"/>
          <w:szCs w:val="24"/>
          <w:highlight w:val="white"/>
        </w:rPr>
      </w:pPr>
      <w:r>
        <w:rPr>
          <w:sz w:val="24"/>
          <w:szCs w:val="24"/>
          <w:highlight w:val="white"/>
        </w:rPr>
        <w:t>Tú</w:t>
      </w:r>
    </w:p>
    <w:p w:rsidR="006A4DCF" w:rsidRDefault="00AB5D77">
      <w:pPr>
        <w:rPr>
          <w:sz w:val="24"/>
          <w:szCs w:val="24"/>
          <w:highlight w:val="white"/>
        </w:rPr>
      </w:pPr>
      <w:r>
        <w:rPr>
          <w:sz w:val="24"/>
          <w:szCs w:val="24"/>
          <w:highlight w:val="white"/>
        </w:rPr>
        <w:t>Oye dame requerimientos funcionales y no funcionales para este proyecto</w:t>
      </w:r>
    </w:p>
    <w:p w:rsidR="006A4DCF" w:rsidRDefault="00AB5D77">
      <w:pPr>
        <w:rPr>
          <w:sz w:val="24"/>
          <w:szCs w:val="24"/>
          <w:highlight w:val="white"/>
        </w:rPr>
      </w:pPr>
      <w:r>
        <w:rPr>
          <w:sz w:val="24"/>
          <w:szCs w:val="24"/>
          <w:highlight w:val="white"/>
        </w:rPr>
        <w:t>ChatGPT</w:t>
      </w:r>
    </w:p>
    <w:p w:rsidR="006A4DCF" w:rsidRDefault="00AB5D77">
      <w:pPr>
        <w:rPr>
          <w:sz w:val="24"/>
          <w:szCs w:val="24"/>
          <w:highlight w:val="white"/>
        </w:rPr>
      </w:pPr>
      <w:r>
        <w:rPr>
          <w:sz w:val="24"/>
          <w:szCs w:val="24"/>
          <w:highlight w:val="white"/>
        </w:rPr>
        <w:t>ChatGPT</w:t>
      </w:r>
    </w:p>
    <w:p w:rsidR="006A4DCF" w:rsidRDefault="00AB5D77">
      <w:pPr>
        <w:pBdr>
          <w:top w:val="none" w:sz="0" w:space="0" w:color="E3E3E3"/>
          <w:left w:val="none" w:sz="0" w:space="0" w:color="E3E3E3"/>
          <w:bottom w:val="none" w:sz="0" w:space="0" w:color="E3E3E3"/>
          <w:right w:val="none" w:sz="0" w:space="0" w:color="E3E3E3"/>
          <w:between w:val="none" w:sz="0" w:space="0" w:color="E3E3E3"/>
        </w:pBdr>
        <w:spacing w:after="300" w:line="420" w:lineRule="auto"/>
        <w:rPr>
          <w:sz w:val="24"/>
          <w:szCs w:val="24"/>
          <w:highlight w:val="white"/>
        </w:rPr>
      </w:pPr>
      <w:r>
        <w:rPr>
          <w:sz w:val="24"/>
          <w:szCs w:val="24"/>
          <w:highlight w:val="white"/>
        </w:rPr>
        <w:t>Claro, aquí tienes algunos ejemplos de requerimientos funcionales y no funcionales para tu proyecto de aplicación web de registro de mantenimiento de redes eléctricas, hidráulicas e hidrosanitarias:</w:t>
      </w:r>
    </w:p>
    <w:p w:rsidR="006A4DCF" w:rsidRDefault="00AB5D77">
      <w:pPr>
        <w:pStyle w:val="Ttulo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color w:val="000000"/>
          <w:sz w:val="35"/>
          <w:szCs w:val="35"/>
          <w:highlight w:val="white"/>
        </w:rPr>
      </w:pPr>
      <w:bookmarkStart w:id="0" w:name="_z8loz2i4m3f" w:colFirst="0" w:colLast="0"/>
      <w:bookmarkEnd w:id="0"/>
      <w:r>
        <w:rPr>
          <w:color w:val="000000"/>
          <w:sz w:val="35"/>
          <w:szCs w:val="35"/>
          <w:highlight w:val="white"/>
        </w:rPr>
        <w:t>Requerimientos Funcionales:</w:t>
      </w:r>
    </w:p>
    <w:p w:rsidR="006A4DCF" w:rsidRDefault="00AB5D77">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Autenticación de Usuarios:</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usuarios deben poder registrarse e iniciar sesión en la aplicación.</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Debe haber diferentes roles de usuario, como administrador y técnico.</w:t>
      </w:r>
    </w:p>
    <w:p w:rsidR="006A4DCF" w:rsidRDefault="00AB5D77">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Gestión de Redes:</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usuarios pueden crear, ver, editar y eliminar redes eléctricas, hidráulicas e hidrosanitarias.</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Cada red debe tener un nombre, una descripción y una ubicación asociada.</w:t>
      </w:r>
    </w:p>
    <w:p w:rsidR="006A4DCF" w:rsidRDefault="00AB5D77">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Gestión de Subredes:</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Dentro de cada red, los usuarios pueden crear, ver, editar y eliminar subredes.</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Cada subred debe tener un nombre, una descripción y una ubicación asociada.</w:t>
      </w:r>
    </w:p>
    <w:p w:rsidR="006A4DCF" w:rsidRDefault="00AB5D77">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Gestión de Componentes:</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usuarios pueden agregar, ver, editar y eliminar componentes en cada subred.</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Cada componente debe tener un nombre, una descripción, una fecha de instalación y una ficha técnica asociada.</w:t>
      </w:r>
    </w:p>
    <w:p w:rsidR="006A4DCF" w:rsidRDefault="00AB5D77">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Registro de Mantenimiento:</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usuarios pueden registrar actividades de mantenimiento para cada componente.</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Debe haber opciones para registrar el tipo de mantenimiento, la fecha, la descripción y el costo asociado.</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usuarios pueden adjuntar manuales de mantenimiento a cada registro de mantenimiento.</w:t>
      </w:r>
    </w:p>
    <w:p w:rsidR="006A4DCF" w:rsidRDefault="00AB5D77">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Búsqueda y Filtrado:</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usuarios pueden buscar y filtrar redes, subredes, componentes y registros de mantenimiento por diferentes criterios, como nombre, fecha, etc.</w:t>
      </w:r>
    </w:p>
    <w:p w:rsidR="006A4DCF" w:rsidRDefault="00AB5D77">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Notificaciones:</w:t>
      </w:r>
    </w:p>
    <w:p w:rsidR="006A4DCF" w:rsidRDefault="00AB5D77">
      <w:pPr>
        <w:numPr>
          <w:ilvl w:val="1"/>
          <w:numId w:val="3"/>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usuarios pueden recibir notificaciones sobre próximos mantenimientos, vencimientos de garantía, etc.</w:t>
      </w:r>
    </w:p>
    <w:p w:rsidR="006A4DCF" w:rsidRDefault="00AB5D77">
      <w:pPr>
        <w:pStyle w:val="Ttulo3"/>
        <w:keepNext w:val="0"/>
        <w:keepLines w:val="0"/>
        <w:pBdr>
          <w:top w:val="none" w:sz="0" w:space="0" w:color="E3E3E3"/>
          <w:left w:val="none" w:sz="0" w:space="0" w:color="E3E3E3"/>
          <w:bottom w:val="none" w:sz="0" w:space="0" w:color="E3E3E3"/>
          <w:right w:val="none" w:sz="0" w:space="0" w:color="E3E3E3"/>
          <w:between w:val="none" w:sz="0" w:space="0" w:color="E3E3E3"/>
        </w:pBdr>
        <w:spacing w:before="280" w:line="384" w:lineRule="auto"/>
        <w:rPr>
          <w:color w:val="000000"/>
          <w:sz w:val="35"/>
          <w:szCs w:val="35"/>
          <w:highlight w:val="white"/>
        </w:rPr>
      </w:pPr>
      <w:bookmarkStart w:id="1" w:name="_m79glvry1ve2" w:colFirst="0" w:colLast="0"/>
      <w:bookmarkEnd w:id="1"/>
      <w:r>
        <w:rPr>
          <w:color w:val="000000"/>
          <w:sz w:val="35"/>
          <w:szCs w:val="35"/>
          <w:highlight w:val="white"/>
        </w:rPr>
        <w:t>Requerimientos No Funcionales:</w:t>
      </w:r>
    </w:p>
    <w:p w:rsidR="006A4DCF" w:rsidRDefault="00AB5D77">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Seguridad:</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La aplicación debe implementar medidas de seguridad para proteger los datos confidenciales y prevenir accesos no autorizados.</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Debe haber un control de acceso basado en roles para restringir el acceso a ciertas partes de la aplicación.</w:t>
      </w:r>
    </w:p>
    <w:p w:rsidR="006A4DCF" w:rsidRDefault="00AB5D77">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Rendimiento:</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La aplicación debe ser rápida y eficiente, incluso con grandes cantidades de datos.</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Los tiempos de respuesta deben ser cortos, especialmente para las operaciones críticas como la búsqueda y el registro de mantenimiento.</w:t>
      </w:r>
    </w:p>
    <w:p w:rsidR="006A4DCF" w:rsidRDefault="00AB5D77">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Usabilidad:</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La interfaz de usuario debe ser intuitiva y fácil de usar para que los usuarios puedan navegar y utilizar la aplicación sin dificultades.</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Debe haber retroalimentación clara para las acciones del usuario, como confirmaciones de éxito, mensajes de error, etc.</w:t>
      </w:r>
    </w:p>
    <w:p w:rsidR="006A4DCF" w:rsidRDefault="00AB5D77">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Compatibilidad:</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La aplicación debe ser compatible con varios navegadores web modernos, como Chrome, Firefox, Safari, etc.</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También debe ser compatible con dispositivos móviles para que los usuarios puedan acceder desde sus teléfonos y tabletas.</w:t>
      </w:r>
    </w:p>
    <w:p w:rsidR="006A4DCF" w:rsidRDefault="00AB5D77">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Escalabilidad:</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La aplicación debe ser escalable para poder manejar un crecimiento futuro en el número de usuarios, redes y registros de mantenimiento.</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Debe ser fácil agregar nuevas funcionalidades y modificar las existentes sin afectar la estabilidad de la aplicación.</w:t>
      </w:r>
    </w:p>
    <w:p w:rsidR="006A4DCF" w:rsidRDefault="00AB5D77">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Mantenimiento:</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Debe haber una documentación clara y detallada sobre la configuración y el funcionamiento de la aplicación para facilitar su mantenimiento futuro.</w:t>
      </w:r>
    </w:p>
    <w:p w:rsidR="006A4DCF" w:rsidRDefault="00AB5D77">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sz w:val="24"/>
          <w:szCs w:val="24"/>
          <w:highlight w:val="white"/>
        </w:rPr>
        <w:t>Se deben implementar pruebas automatizadas para garantizar la estabilidad y el rendimiento continuo de la aplicación.</w:t>
      </w:r>
    </w:p>
    <w:p w:rsidR="006A4DCF" w:rsidRDefault="006A4DCF"/>
    <w:sectPr w:rsidR="006A4DC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Mono">
    <w:panose1 w:val="00000009000000000000"/>
    <w:charset w:val="00"/>
    <w:family w:val="modern"/>
    <w:pitch w:val="fixed"/>
    <w:sig w:usb0="E00002FF" w:usb1="1000205B" w:usb2="00000020" w:usb3="00000000" w:csb0="0000019F" w:csb1="00000000"/>
    <w:embedRegular r:id="rId1" w:fontKey="{00000000-0000-0000-0000-000000000000}"/>
    <w:embedBold r:id="rId2" w:fontKey="{00000000-0000-0000-0000-000000000000}"/>
    <w:embedItalic r:id="rId3" w:fontKey="{00000000-0000-0000-0000-000000000000}"/>
    <w:embedBoldItalic r:id="rId4" w:fontKey="{00000000-0000-0000-0000-0000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45A2"/>
    <w:multiLevelType w:val="multilevel"/>
    <w:tmpl w:val="FFFFFFFF"/>
    <w:lvl w:ilvl="0">
      <w:start w:val="1"/>
      <w:numFmt w:val="decimal"/>
      <w:lvlText w:val="%1."/>
      <w:lvlJc w:val="left"/>
      <w:pPr>
        <w:ind w:left="720" w:hanging="360"/>
      </w:pPr>
      <w:rPr>
        <w:rFonts w:ascii="Arial" w:eastAsia="Arial" w:hAnsi="Arial" w:cs="Arial"/>
        <w:b w:val="0"/>
        <w:i w:val="0"/>
        <w:smallCaps w:val="0"/>
        <w:color w:val="000000"/>
        <w:sz w:val="24"/>
        <w:szCs w:val="24"/>
        <w:highlight w:val="white"/>
        <w:u w:val="none"/>
      </w:rPr>
    </w:lvl>
    <w:lvl w:ilvl="1">
      <w:start w:val="1"/>
      <w:numFmt w:val="bullet"/>
      <w:lvlText w:val="○"/>
      <w:lvlJc w:val="left"/>
      <w:pPr>
        <w:ind w:left="1440" w:hanging="360"/>
      </w:pPr>
      <w:rPr>
        <w:rFonts w:ascii="Arial" w:eastAsia="Arial" w:hAnsi="Arial" w:cs="Arial"/>
        <w:b w:val="0"/>
        <w:i w:val="0"/>
        <w:smallCaps w:val="0"/>
        <w:color w:val="000000"/>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7F2B28"/>
    <w:multiLevelType w:val="multilevel"/>
    <w:tmpl w:val="FFFFFFFF"/>
    <w:lvl w:ilvl="0">
      <w:start w:val="1"/>
      <w:numFmt w:val="decimal"/>
      <w:lvlText w:val="%1."/>
      <w:lvlJc w:val="left"/>
      <w:pPr>
        <w:ind w:left="720" w:hanging="360"/>
      </w:pPr>
      <w:rPr>
        <w:rFonts w:ascii="Arial" w:eastAsia="Arial" w:hAnsi="Arial" w:cs="Arial"/>
        <w:b w:val="0"/>
        <w:i w:val="0"/>
        <w:smallCaps w:val="0"/>
        <w:color w:val="000000"/>
        <w:sz w:val="24"/>
        <w:szCs w:val="24"/>
        <w:highlight w:val="white"/>
        <w:u w:val="none"/>
      </w:rPr>
    </w:lvl>
    <w:lvl w:ilvl="1">
      <w:start w:val="1"/>
      <w:numFmt w:val="bullet"/>
      <w:lvlText w:val="○"/>
      <w:lvlJc w:val="left"/>
      <w:pPr>
        <w:ind w:left="1440" w:hanging="360"/>
      </w:pPr>
      <w:rPr>
        <w:rFonts w:ascii="Arial" w:eastAsia="Arial" w:hAnsi="Arial" w:cs="Arial"/>
        <w:b w:val="0"/>
        <w:i w:val="0"/>
        <w:smallCaps w:val="0"/>
        <w:color w:val="000000"/>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2072F60"/>
    <w:multiLevelType w:val="multilevel"/>
    <w:tmpl w:val="FFFFFFFF"/>
    <w:lvl w:ilvl="0">
      <w:start w:val="1"/>
      <w:numFmt w:val="decimal"/>
      <w:lvlText w:val="%1."/>
      <w:lvlJc w:val="left"/>
      <w:pPr>
        <w:ind w:left="720" w:hanging="360"/>
      </w:pPr>
      <w:rPr>
        <w:rFonts w:ascii="Arial" w:eastAsia="Arial" w:hAnsi="Arial" w:cs="Arial"/>
        <w:b w:val="0"/>
        <w:i w:val="0"/>
        <w:smallCaps w:val="0"/>
        <w:color w:val="000000"/>
        <w:sz w:val="24"/>
        <w:szCs w:val="24"/>
        <w:highlight w:val="white"/>
        <w:u w:val="none"/>
      </w:rPr>
    </w:lvl>
    <w:lvl w:ilvl="1">
      <w:start w:val="1"/>
      <w:numFmt w:val="bullet"/>
      <w:lvlText w:val="○"/>
      <w:lvlJc w:val="left"/>
      <w:pPr>
        <w:ind w:left="1440" w:hanging="360"/>
      </w:pPr>
      <w:rPr>
        <w:rFonts w:ascii="Arial" w:eastAsia="Arial" w:hAnsi="Arial" w:cs="Arial"/>
        <w:b w:val="0"/>
        <w:i w:val="0"/>
        <w:smallCaps w:val="0"/>
        <w:color w:val="000000"/>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2076B6F"/>
    <w:multiLevelType w:val="multilevel"/>
    <w:tmpl w:val="FFFFFFFF"/>
    <w:lvl w:ilvl="0">
      <w:start w:val="1"/>
      <w:numFmt w:val="decimal"/>
      <w:lvlText w:val="%1."/>
      <w:lvlJc w:val="left"/>
      <w:pPr>
        <w:ind w:left="720" w:hanging="360"/>
      </w:pPr>
      <w:rPr>
        <w:rFonts w:ascii="Arial" w:eastAsia="Arial" w:hAnsi="Arial" w:cs="Arial"/>
        <w:b w:val="0"/>
        <w:i w:val="0"/>
        <w:smallCaps w:val="0"/>
        <w:color w:val="000000"/>
        <w:sz w:val="24"/>
        <w:szCs w:val="24"/>
        <w:highlight w:val="white"/>
        <w:u w:val="none"/>
      </w:rPr>
    </w:lvl>
    <w:lvl w:ilvl="1">
      <w:start w:val="1"/>
      <w:numFmt w:val="bullet"/>
      <w:lvlText w:val="○"/>
      <w:lvlJc w:val="left"/>
      <w:pPr>
        <w:ind w:left="1440" w:hanging="360"/>
      </w:pPr>
      <w:rPr>
        <w:rFonts w:ascii="Arial" w:eastAsia="Arial" w:hAnsi="Arial" w:cs="Arial"/>
        <w:b w:val="0"/>
        <w:i w:val="0"/>
        <w:smallCaps w:val="0"/>
        <w:color w:val="000000"/>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F0F26D6"/>
    <w:multiLevelType w:val="multilevel"/>
    <w:tmpl w:val="FFFFFFFF"/>
    <w:lvl w:ilvl="0">
      <w:start w:val="1"/>
      <w:numFmt w:val="decimal"/>
      <w:lvlText w:val="%1."/>
      <w:lvlJc w:val="left"/>
      <w:pPr>
        <w:ind w:left="720" w:hanging="360"/>
      </w:pPr>
      <w:rPr>
        <w:rFonts w:ascii="Arial" w:eastAsia="Arial" w:hAnsi="Arial" w:cs="Arial"/>
        <w:b w:val="0"/>
        <w:i w:val="0"/>
        <w:smallCaps w:val="0"/>
        <w:color w:val="000000"/>
        <w:sz w:val="24"/>
        <w:szCs w:val="24"/>
        <w:highlight w:val="white"/>
        <w:u w:val="none"/>
      </w:rPr>
    </w:lvl>
    <w:lvl w:ilvl="1">
      <w:start w:val="1"/>
      <w:numFmt w:val="bullet"/>
      <w:lvlText w:val="○"/>
      <w:lvlJc w:val="left"/>
      <w:pPr>
        <w:ind w:left="1440" w:hanging="360"/>
      </w:pPr>
      <w:rPr>
        <w:rFonts w:ascii="Arial" w:eastAsia="Arial" w:hAnsi="Arial" w:cs="Arial"/>
        <w:b w:val="0"/>
        <w:i w:val="0"/>
        <w:smallCaps w:val="0"/>
        <w:color w:val="000000"/>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2932AE"/>
    <w:multiLevelType w:val="multilevel"/>
    <w:tmpl w:val="FFFFFFFF"/>
    <w:lvl w:ilvl="0">
      <w:start w:val="1"/>
      <w:numFmt w:val="bullet"/>
      <w:lvlText w:val="●"/>
      <w:lvlJc w:val="left"/>
      <w:pPr>
        <w:ind w:left="720" w:hanging="360"/>
      </w:pPr>
      <w:rPr>
        <w:rFonts w:ascii="Arial" w:eastAsia="Arial" w:hAnsi="Arial" w:cs="Arial"/>
        <w:b w:val="0"/>
        <w:i w:val="0"/>
        <w:smallCaps w:val="0"/>
        <w:color w:val="00000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D96F7B"/>
    <w:multiLevelType w:val="multilevel"/>
    <w:tmpl w:val="FFFFFFFF"/>
    <w:lvl w:ilvl="0">
      <w:start w:val="1"/>
      <w:numFmt w:val="decimal"/>
      <w:lvlText w:val="%1."/>
      <w:lvlJc w:val="left"/>
      <w:pPr>
        <w:ind w:left="720" w:hanging="360"/>
      </w:pPr>
      <w:rPr>
        <w:rFonts w:ascii="Arial" w:eastAsia="Arial" w:hAnsi="Arial" w:cs="Arial"/>
        <w:b w:val="0"/>
        <w:i w:val="0"/>
        <w:smallCaps w:val="0"/>
        <w:color w:val="000000"/>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595291942">
    <w:abstractNumId w:val="3"/>
  </w:num>
  <w:num w:numId="2" w16cid:durableId="1769932268">
    <w:abstractNumId w:val="5"/>
  </w:num>
  <w:num w:numId="3" w16cid:durableId="1652905272">
    <w:abstractNumId w:val="2"/>
  </w:num>
  <w:num w:numId="4" w16cid:durableId="1203324307">
    <w:abstractNumId w:val="0"/>
  </w:num>
  <w:num w:numId="5" w16cid:durableId="1305232432">
    <w:abstractNumId w:val="4"/>
  </w:num>
  <w:num w:numId="6" w16cid:durableId="89862614">
    <w:abstractNumId w:val="6"/>
  </w:num>
  <w:num w:numId="7" w16cid:durableId="355540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TrueTypeFonts/>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CF"/>
    <w:rsid w:val="006A4DCF"/>
    <w:rsid w:val="00AB5D7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docId w15:val="{CECA5136-CA21-B543-9327-37007122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_rels/fontTable.xml.rels><?xml version="1.0" encoding="UTF-8" standalone="yes"?>
<Relationships xmlns="http://schemas.openxmlformats.org/package/2006/relationships"><Relationship Id="rId3" Type="http://schemas.openxmlformats.org/officeDocument/2006/relationships/font" Target="fonts/RobotoMono-italic.ttf" /><Relationship Id="rId2" Type="http://schemas.openxmlformats.org/officeDocument/2006/relationships/font" Target="fonts/RobotoMono-bold.ttf" /><Relationship Id="rId1" Type="http://schemas.openxmlformats.org/officeDocument/2006/relationships/font" Target="fonts/RobotoMono-regular.ttf" /><Relationship Id="rId4" Type="http://schemas.openxmlformats.org/officeDocument/2006/relationships/font" Target="fonts/RobotoMono-boldItalic.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2389</Words>
  <Characters>13141</Characters>
  <Application>Microsoft Office Word</Application>
  <DocSecurity>0</DocSecurity>
  <Lines>109</Lines>
  <Paragraphs>30</Paragraphs>
  <ScaleCrop>false</ScaleCrop>
  <Company/>
  <LinksUpToDate>false</LinksUpToDate>
  <CharactersWithSpaces>15500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Horaciso16@hotmail.com</cp:lastModifiedBy>
  <cp:revision>2</cp:revision>
  <dcterms:created xsi:type="dcterms:W3CDTF">2024-05-07T05:02:00Z</dcterms:created>
  <dcterms:modified xsi:type="dcterms:W3CDTF">2024-05-07T05:02:00Z</dcterms:modified>
</cp:coreProperties>
</file>