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0F94C" w14:textId="77777777" w:rsidR="00406141" w:rsidRDefault="0061378A" w:rsidP="00BB6063">
      <w:pPr>
        <w:jc w:val="both"/>
      </w:pPr>
      <w:r>
        <w:tab/>
      </w:r>
    </w:p>
    <w:p w14:paraId="45C895AD" w14:textId="77777777" w:rsidR="003A140B" w:rsidRDefault="003A140B" w:rsidP="00BB6063">
      <w:pPr>
        <w:jc w:val="both"/>
      </w:pPr>
    </w:p>
    <w:p w14:paraId="3B22E91C" w14:textId="77777777" w:rsidR="003A140B" w:rsidRPr="003A140B" w:rsidRDefault="003A140B" w:rsidP="00BB6063">
      <w:pPr>
        <w:jc w:val="both"/>
      </w:pPr>
    </w:p>
    <w:p w14:paraId="4555BA27" w14:textId="77777777" w:rsidR="003A140B" w:rsidRPr="003A140B" w:rsidRDefault="003A140B" w:rsidP="00BB6063">
      <w:pPr>
        <w:jc w:val="both"/>
      </w:pPr>
    </w:p>
    <w:p w14:paraId="04D341FD" w14:textId="77777777" w:rsidR="003A140B" w:rsidRPr="003A140B" w:rsidRDefault="003A140B" w:rsidP="00BB6063">
      <w:pPr>
        <w:jc w:val="both"/>
      </w:pPr>
    </w:p>
    <w:p w14:paraId="379735E4" w14:textId="77777777" w:rsidR="003A140B" w:rsidRDefault="003A140B" w:rsidP="00BB6063">
      <w:pPr>
        <w:jc w:val="both"/>
      </w:pPr>
    </w:p>
    <w:p w14:paraId="3EFB4166" w14:textId="0DA275E9" w:rsidR="003A140B" w:rsidRPr="003A140B" w:rsidRDefault="00DB0692" w:rsidP="00B229A7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48"/>
          <w:szCs w:val="48"/>
        </w:rPr>
      </w:pPr>
      <w:r>
        <w:rPr>
          <w:rFonts w:ascii="Arial" w:hAnsi="Arial" w:cs="Arial"/>
          <w:b/>
          <w:color w:val="000000" w:themeColor="text1"/>
          <w:sz w:val="48"/>
          <w:szCs w:val="48"/>
        </w:rPr>
        <w:t xml:space="preserve">PROCEDIMIENTO </w:t>
      </w:r>
      <w:r w:rsidR="00254ECE">
        <w:rPr>
          <w:rFonts w:ascii="Arial" w:hAnsi="Arial" w:cs="Arial"/>
          <w:b/>
          <w:color w:val="000000" w:themeColor="text1"/>
          <w:sz w:val="48"/>
          <w:szCs w:val="48"/>
        </w:rPr>
        <w:t>PARA I</w:t>
      </w:r>
      <w:r>
        <w:rPr>
          <w:rFonts w:ascii="Arial" w:hAnsi="Arial" w:cs="Arial"/>
          <w:b/>
          <w:color w:val="000000" w:themeColor="text1"/>
          <w:sz w:val="48"/>
          <w:szCs w:val="48"/>
        </w:rPr>
        <w:t>NSPECCI</w:t>
      </w:r>
      <w:r w:rsidR="00254ECE">
        <w:rPr>
          <w:rFonts w:ascii="Arial" w:hAnsi="Arial" w:cs="Arial"/>
          <w:b/>
          <w:color w:val="000000" w:themeColor="text1"/>
          <w:sz w:val="48"/>
          <w:szCs w:val="48"/>
        </w:rPr>
        <w:t>ONES REMOTAS</w:t>
      </w:r>
    </w:p>
    <w:p w14:paraId="4808AA2A" w14:textId="77777777" w:rsidR="003A140B" w:rsidRDefault="003A140B" w:rsidP="00BB6063">
      <w:pPr>
        <w:tabs>
          <w:tab w:val="left" w:pos="2177"/>
        </w:tabs>
        <w:jc w:val="both"/>
      </w:pPr>
    </w:p>
    <w:p w14:paraId="0F74EB5F" w14:textId="77777777" w:rsidR="003A140B" w:rsidRDefault="003A140B" w:rsidP="00BB6063">
      <w:pPr>
        <w:tabs>
          <w:tab w:val="left" w:pos="2177"/>
        </w:tabs>
        <w:jc w:val="both"/>
      </w:pPr>
    </w:p>
    <w:p w14:paraId="13765463" w14:textId="77777777" w:rsidR="003A140B" w:rsidRDefault="003A140B" w:rsidP="00BB6063">
      <w:pPr>
        <w:tabs>
          <w:tab w:val="left" w:pos="2177"/>
        </w:tabs>
        <w:jc w:val="both"/>
      </w:pPr>
    </w:p>
    <w:p w14:paraId="3D900845" w14:textId="77777777" w:rsidR="003A140B" w:rsidRDefault="003A140B" w:rsidP="00BB6063">
      <w:pPr>
        <w:tabs>
          <w:tab w:val="left" w:pos="2177"/>
        </w:tabs>
        <w:jc w:val="both"/>
      </w:pPr>
    </w:p>
    <w:p w14:paraId="599A22A5" w14:textId="77777777" w:rsidR="003A140B" w:rsidRDefault="003A140B" w:rsidP="00BB6063">
      <w:pPr>
        <w:tabs>
          <w:tab w:val="left" w:pos="2177"/>
        </w:tabs>
        <w:jc w:val="both"/>
      </w:pPr>
    </w:p>
    <w:p w14:paraId="092FFD25" w14:textId="77777777" w:rsidR="003A140B" w:rsidRDefault="003A140B" w:rsidP="00BB6063">
      <w:pPr>
        <w:tabs>
          <w:tab w:val="left" w:pos="2177"/>
        </w:tabs>
        <w:jc w:val="both"/>
      </w:pPr>
    </w:p>
    <w:p w14:paraId="110F28D2" w14:textId="77777777" w:rsidR="003A140B" w:rsidRDefault="003A140B" w:rsidP="00BB6063">
      <w:pPr>
        <w:tabs>
          <w:tab w:val="left" w:pos="2177"/>
        </w:tabs>
        <w:jc w:val="both"/>
      </w:pPr>
    </w:p>
    <w:p w14:paraId="0D9DB27F" w14:textId="77777777" w:rsidR="003A140B" w:rsidRDefault="003A140B" w:rsidP="00BB6063">
      <w:pPr>
        <w:tabs>
          <w:tab w:val="left" w:pos="2177"/>
        </w:tabs>
        <w:jc w:val="both"/>
      </w:pPr>
    </w:p>
    <w:p w14:paraId="75D55A12" w14:textId="77777777" w:rsidR="003A140B" w:rsidRDefault="003A140B" w:rsidP="00BB6063">
      <w:pPr>
        <w:tabs>
          <w:tab w:val="left" w:pos="2177"/>
        </w:tabs>
        <w:jc w:val="both"/>
      </w:pPr>
    </w:p>
    <w:p w14:paraId="14ED5DA0" w14:textId="77777777" w:rsidR="003A140B" w:rsidRDefault="003A140B" w:rsidP="00BB6063">
      <w:pPr>
        <w:tabs>
          <w:tab w:val="left" w:pos="2177"/>
        </w:tabs>
        <w:jc w:val="both"/>
      </w:pPr>
    </w:p>
    <w:p w14:paraId="712D8AFB" w14:textId="77777777" w:rsidR="003A140B" w:rsidRDefault="003A140B" w:rsidP="00BB6063">
      <w:pPr>
        <w:tabs>
          <w:tab w:val="left" w:pos="2177"/>
        </w:tabs>
        <w:jc w:val="both"/>
      </w:pPr>
    </w:p>
    <w:p w14:paraId="7B39A070" w14:textId="77777777" w:rsidR="003A140B" w:rsidRDefault="003A140B" w:rsidP="00BB6063">
      <w:pPr>
        <w:tabs>
          <w:tab w:val="left" w:pos="2177"/>
        </w:tabs>
        <w:jc w:val="both"/>
      </w:pPr>
    </w:p>
    <w:p w14:paraId="6CCCE032" w14:textId="77777777" w:rsidR="003A140B" w:rsidRDefault="003A140B" w:rsidP="00BB6063">
      <w:pPr>
        <w:tabs>
          <w:tab w:val="left" w:pos="2177"/>
        </w:tabs>
        <w:jc w:val="both"/>
      </w:pPr>
    </w:p>
    <w:p w14:paraId="0AC1D395" w14:textId="77777777" w:rsidR="003A140B" w:rsidRDefault="003A140B" w:rsidP="00BB6063">
      <w:pPr>
        <w:tabs>
          <w:tab w:val="left" w:pos="2177"/>
        </w:tabs>
        <w:jc w:val="both"/>
      </w:pPr>
    </w:p>
    <w:p w14:paraId="48DEA085" w14:textId="77777777" w:rsidR="003A140B" w:rsidRDefault="003A140B" w:rsidP="00BB6063">
      <w:pPr>
        <w:tabs>
          <w:tab w:val="left" w:pos="2177"/>
        </w:tabs>
        <w:jc w:val="both"/>
      </w:pPr>
    </w:p>
    <w:p w14:paraId="1FC0DA4C" w14:textId="77777777" w:rsidR="003A140B" w:rsidRDefault="003A140B" w:rsidP="00BB6063">
      <w:pPr>
        <w:tabs>
          <w:tab w:val="left" w:pos="2177"/>
        </w:tabs>
        <w:jc w:val="both"/>
      </w:pPr>
    </w:p>
    <w:p w14:paraId="44835021" w14:textId="77777777" w:rsidR="003A140B" w:rsidRDefault="003A140B" w:rsidP="00BB6063">
      <w:pPr>
        <w:tabs>
          <w:tab w:val="left" w:pos="2177"/>
        </w:tabs>
        <w:jc w:val="both"/>
      </w:pPr>
    </w:p>
    <w:p w14:paraId="7CA5D681" w14:textId="77777777" w:rsidR="003A140B" w:rsidRDefault="003A140B" w:rsidP="00BB6063">
      <w:pPr>
        <w:tabs>
          <w:tab w:val="left" w:pos="2177"/>
        </w:tabs>
        <w:jc w:val="both"/>
      </w:pPr>
    </w:p>
    <w:p w14:paraId="01230EE0" w14:textId="77777777" w:rsidR="003A140B" w:rsidRDefault="003A140B" w:rsidP="00BB6063">
      <w:pPr>
        <w:tabs>
          <w:tab w:val="left" w:pos="2177"/>
        </w:tabs>
        <w:jc w:val="both"/>
      </w:pPr>
    </w:p>
    <w:p w14:paraId="38FE4C2A" w14:textId="77777777" w:rsidR="003A140B" w:rsidRDefault="003A140B" w:rsidP="00BB6063">
      <w:pPr>
        <w:tabs>
          <w:tab w:val="left" w:pos="2177"/>
        </w:tabs>
        <w:jc w:val="both"/>
      </w:pPr>
    </w:p>
    <w:p w14:paraId="0EBCC838" w14:textId="77777777" w:rsidR="003A140B" w:rsidRDefault="003A140B" w:rsidP="00BB6063">
      <w:pPr>
        <w:tabs>
          <w:tab w:val="left" w:pos="2177"/>
        </w:tabs>
        <w:jc w:val="both"/>
      </w:pPr>
    </w:p>
    <w:p w14:paraId="7B59CCEE" w14:textId="77777777" w:rsidR="00A47CCF" w:rsidRDefault="00A47CCF" w:rsidP="00BB6063">
      <w:pPr>
        <w:tabs>
          <w:tab w:val="left" w:pos="2177"/>
        </w:tabs>
        <w:jc w:val="both"/>
      </w:pPr>
    </w:p>
    <w:p w14:paraId="3F17B654" w14:textId="77777777" w:rsidR="00AD52A5" w:rsidRDefault="00AD52A5" w:rsidP="00BB6063">
      <w:pPr>
        <w:tabs>
          <w:tab w:val="left" w:pos="2177"/>
        </w:tabs>
        <w:jc w:val="both"/>
      </w:pPr>
    </w:p>
    <w:p w14:paraId="0BBA95B3" w14:textId="77777777" w:rsidR="00AD52A5" w:rsidRDefault="00AD52A5" w:rsidP="00BB6063">
      <w:pPr>
        <w:tabs>
          <w:tab w:val="left" w:pos="2177"/>
        </w:tabs>
        <w:jc w:val="both"/>
      </w:pPr>
    </w:p>
    <w:tbl>
      <w:tblPr>
        <w:tblW w:w="8853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0"/>
        <w:gridCol w:w="3686"/>
        <w:gridCol w:w="2977"/>
      </w:tblGrid>
      <w:tr w:rsidR="00A47CCF" w:rsidRPr="00FB526E" w14:paraId="4D5B964D" w14:textId="77777777" w:rsidTr="00A47CC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  <w:hideMark/>
          </w:tcPr>
          <w:p w14:paraId="100DBE0F" w14:textId="77777777" w:rsidR="00A47CCF" w:rsidRPr="00FB526E" w:rsidRDefault="00A47CCF">
            <w:pPr>
              <w:tabs>
                <w:tab w:val="left" w:pos="10915"/>
              </w:tabs>
              <w:jc w:val="center"/>
              <w:rPr>
                <w:b/>
              </w:rPr>
            </w:pPr>
            <w:r w:rsidRPr="00FB526E">
              <w:rPr>
                <w:b/>
              </w:rPr>
              <w:t>Emisión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  <w:hideMark/>
          </w:tcPr>
          <w:p w14:paraId="7A410A9B" w14:textId="77777777" w:rsidR="00A47CCF" w:rsidRPr="00FB526E" w:rsidRDefault="00A47CCF">
            <w:pPr>
              <w:tabs>
                <w:tab w:val="left" w:pos="10915"/>
              </w:tabs>
              <w:jc w:val="center"/>
              <w:rPr>
                <w:b/>
              </w:rPr>
            </w:pPr>
            <w:r w:rsidRPr="00FB526E">
              <w:rPr>
                <w:b/>
              </w:rPr>
              <w:t>Área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  <w:hideMark/>
          </w:tcPr>
          <w:p w14:paraId="2C40CF40" w14:textId="77777777" w:rsidR="00A47CCF" w:rsidRPr="00FB526E" w:rsidRDefault="00A47CCF">
            <w:pPr>
              <w:pStyle w:val="Ttulo5"/>
              <w:widowControl/>
              <w:tabs>
                <w:tab w:val="left" w:pos="10915"/>
              </w:tabs>
              <w:rPr>
                <w:rFonts w:asciiTheme="minorHAnsi" w:hAnsiTheme="minorHAnsi"/>
                <w:szCs w:val="22"/>
              </w:rPr>
            </w:pPr>
            <w:r w:rsidRPr="00FB526E">
              <w:rPr>
                <w:rFonts w:asciiTheme="minorHAnsi" w:hAnsiTheme="minorHAnsi"/>
                <w:szCs w:val="22"/>
              </w:rPr>
              <w:t>Responsable</w:t>
            </w:r>
          </w:p>
        </w:tc>
      </w:tr>
      <w:tr w:rsidR="00A47CCF" w:rsidRPr="00FB526E" w14:paraId="19EFBA95" w14:textId="77777777" w:rsidTr="00A47CCF">
        <w:trPr>
          <w:trHeight w:val="406"/>
        </w:trPr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A1EFD3" w14:textId="77777777" w:rsidR="00A47CCF" w:rsidRPr="00FB526E" w:rsidRDefault="00A47CCF">
            <w:pPr>
              <w:tabs>
                <w:tab w:val="left" w:pos="10915"/>
              </w:tabs>
              <w:jc w:val="center"/>
              <w:rPr>
                <w:rFonts w:cs="Arial"/>
              </w:rPr>
            </w:pPr>
            <w:r w:rsidRPr="00FB526E">
              <w:rPr>
                <w:rFonts w:cs="Arial"/>
              </w:rPr>
              <w:t>Preparó: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7A420D" w14:textId="77777777" w:rsidR="00A47CCF" w:rsidRPr="00FB526E" w:rsidRDefault="00A47CCF" w:rsidP="00A47CCF">
            <w:pPr>
              <w:tabs>
                <w:tab w:val="left" w:pos="10915"/>
              </w:tabs>
              <w:jc w:val="center"/>
              <w:rPr>
                <w:rFonts w:cs="Arial"/>
              </w:rPr>
            </w:pPr>
            <w:r w:rsidRPr="00FB526E">
              <w:rPr>
                <w:rFonts w:cs="Arial"/>
              </w:rPr>
              <w:t xml:space="preserve">Área técnica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44C2BD" w14:textId="77777777" w:rsidR="00A47CCF" w:rsidRPr="00FB526E" w:rsidRDefault="00A47CCF">
            <w:pPr>
              <w:tabs>
                <w:tab w:val="left" w:pos="10915"/>
              </w:tabs>
              <w:jc w:val="center"/>
              <w:rPr>
                <w:rFonts w:cs="Arial"/>
              </w:rPr>
            </w:pPr>
            <w:r w:rsidRPr="00FB526E">
              <w:rPr>
                <w:rFonts w:cs="Arial"/>
              </w:rPr>
              <w:t>Rizzo Fernando</w:t>
            </w:r>
          </w:p>
        </w:tc>
      </w:tr>
      <w:tr w:rsidR="00A47CCF" w:rsidRPr="00FB526E" w14:paraId="395A3417" w14:textId="77777777" w:rsidTr="00A47CCF">
        <w:trPr>
          <w:trHeight w:val="412"/>
        </w:trPr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D5AB84" w14:textId="77777777" w:rsidR="00A47CCF" w:rsidRPr="00FB526E" w:rsidRDefault="00A47CCF">
            <w:pPr>
              <w:tabs>
                <w:tab w:val="left" w:pos="10915"/>
              </w:tabs>
              <w:jc w:val="center"/>
              <w:rPr>
                <w:rFonts w:cs="Arial"/>
              </w:rPr>
            </w:pPr>
            <w:r w:rsidRPr="00FB526E">
              <w:rPr>
                <w:rFonts w:cs="Arial"/>
              </w:rPr>
              <w:t>Controló: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21A212" w14:textId="77777777" w:rsidR="00A47CCF" w:rsidRPr="00FB526E" w:rsidRDefault="00A47CCF">
            <w:pPr>
              <w:tabs>
                <w:tab w:val="left" w:pos="10915"/>
              </w:tabs>
              <w:jc w:val="center"/>
              <w:rPr>
                <w:rFonts w:cs="Arial"/>
              </w:rPr>
            </w:pPr>
            <w:r w:rsidRPr="00FB526E">
              <w:rPr>
                <w:rFonts w:cs="Arial"/>
              </w:rPr>
              <w:t>Área técnica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537271" w14:textId="77777777" w:rsidR="00A47CCF" w:rsidRPr="00FB526E" w:rsidRDefault="00497A09" w:rsidP="00A47CCF">
            <w:pPr>
              <w:tabs>
                <w:tab w:val="left" w:pos="10915"/>
              </w:tabs>
              <w:jc w:val="center"/>
              <w:rPr>
                <w:rFonts w:cs="Arial"/>
              </w:rPr>
            </w:pPr>
            <w:r w:rsidRPr="00FB526E">
              <w:rPr>
                <w:rFonts w:cs="Arial"/>
              </w:rPr>
              <w:t>Gervasoni Jose</w:t>
            </w:r>
          </w:p>
        </w:tc>
      </w:tr>
      <w:tr w:rsidR="00A47CCF" w:rsidRPr="00FB526E" w14:paraId="55FF0CBE" w14:textId="77777777" w:rsidTr="00A47CCF">
        <w:trPr>
          <w:trHeight w:val="404"/>
        </w:trPr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8D246E" w14:textId="77777777" w:rsidR="00A47CCF" w:rsidRPr="00FB526E" w:rsidRDefault="00A47CCF">
            <w:pPr>
              <w:tabs>
                <w:tab w:val="left" w:pos="10915"/>
              </w:tabs>
              <w:jc w:val="center"/>
              <w:rPr>
                <w:rFonts w:cs="Arial"/>
              </w:rPr>
            </w:pPr>
            <w:r w:rsidRPr="00FB526E">
              <w:rPr>
                <w:rFonts w:cs="Arial"/>
              </w:rPr>
              <w:t>Aprobó: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BB7424" w14:textId="77777777" w:rsidR="00A47CCF" w:rsidRPr="00FB526E" w:rsidRDefault="00A47CCF">
            <w:pPr>
              <w:tabs>
                <w:tab w:val="left" w:pos="10915"/>
              </w:tabs>
              <w:jc w:val="center"/>
              <w:rPr>
                <w:rFonts w:cs="Arial"/>
              </w:rPr>
            </w:pPr>
            <w:r w:rsidRPr="00FB526E">
              <w:rPr>
                <w:rFonts w:cs="Arial"/>
              </w:rPr>
              <w:t>Área técnica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635D4C" w14:textId="77777777" w:rsidR="00A47CCF" w:rsidRPr="00FB526E" w:rsidRDefault="00497A09" w:rsidP="00A47CCF">
            <w:pPr>
              <w:tabs>
                <w:tab w:val="left" w:pos="10915"/>
              </w:tabs>
              <w:jc w:val="center"/>
              <w:rPr>
                <w:rFonts w:cs="Arial"/>
              </w:rPr>
            </w:pPr>
            <w:r w:rsidRPr="00FB526E">
              <w:rPr>
                <w:rFonts w:cs="Arial"/>
              </w:rPr>
              <w:t>Ali Julián</w:t>
            </w:r>
          </w:p>
        </w:tc>
      </w:tr>
    </w:tbl>
    <w:p w14:paraId="3498B096" w14:textId="77777777" w:rsidR="00A47CCF" w:rsidRPr="00FB526E" w:rsidRDefault="00A47CCF" w:rsidP="00A47CCF">
      <w:pPr>
        <w:tabs>
          <w:tab w:val="left" w:pos="2177"/>
        </w:tabs>
        <w:spacing w:after="0" w:line="240" w:lineRule="auto"/>
        <w:jc w:val="both"/>
        <w:rPr>
          <w:rFonts w:cs="Arial"/>
        </w:rPr>
      </w:pPr>
    </w:p>
    <w:p w14:paraId="60BB42FB" w14:textId="77777777" w:rsidR="00A47CCF" w:rsidRPr="00FB526E" w:rsidRDefault="00A47CCF" w:rsidP="00A47CCF">
      <w:pPr>
        <w:tabs>
          <w:tab w:val="left" w:pos="10915"/>
        </w:tabs>
        <w:rPr>
          <w:lang w:val="es-ES" w:eastAsia="es-ES"/>
        </w:rPr>
      </w:pPr>
    </w:p>
    <w:p w14:paraId="0B0584E2" w14:textId="77777777" w:rsidR="00A47CCF" w:rsidRPr="00FB526E" w:rsidRDefault="00A47CCF" w:rsidP="00A47CCF">
      <w:pPr>
        <w:pStyle w:val="Ttulo4"/>
        <w:tabs>
          <w:tab w:val="left" w:pos="10915"/>
        </w:tabs>
        <w:rPr>
          <w:rFonts w:asciiTheme="minorHAnsi" w:hAnsiTheme="minorHAnsi" w:cs="Arial"/>
          <w:b/>
          <w:i w:val="0"/>
          <w:color w:val="000000" w:themeColor="text1"/>
        </w:rPr>
      </w:pPr>
      <w:r w:rsidRPr="00FB526E">
        <w:rPr>
          <w:rFonts w:asciiTheme="minorHAnsi" w:hAnsiTheme="minorHAnsi" w:cs="Arial"/>
          <w:b/>
          <w:i w:val="0"/>
          <w:color w:val="000000" w:themeColor="text1"/>
        </w:rPr>
        <w:t>MOTIVO DE LA REVISIÓN</w:t>
      </w:r>
    </w:p>
    <w:tbl>
      <w:tblPr>
        <w:tblW w:w="8853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3"/>
        <w:gridCol w:w="6235"/>
        <w:gridCol w:w="1985"/>
      </w:tblGrid>
      <w:tr w:rsidR="00A47CCF" w:rsidRPr="00FB526E" w14:paraId="6083AF1F" w14:textId="77777777" w:rsidTr="00603FE1">
        <w:tc>
          <w:tcPr>
            <w:tcW w:w="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6DC78294" w14:textId="77777777" w:rsidR="00A47CCF" w:rsidRPr="00FB526E" w:rsidRDefault="00A47CCF">
            <w:pPr>
              <w:tabs>
                <w:tab w:val="left" w:pos="10915"/>
              </w:tabs>
              <w:jc w:val="center"/>
              <w:rPr>
                <w:b/>
              </w:rPr>
            </w:pPr>
            <w:r w:rsidRPr="00FB526E">
              <w:rPr>
                <w:b/>
              </w:rPr>
              <w:t>Rev.</w:t>
            </w:r>
          </w:p>
        </w:tc>
        <w:tc>
          <w:tcPr>
            <w:tcW w:w="6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19E9559D" w14:textId="77777777" w:rsidR="00A47CCF" w:rsidRPr="00FB526E" w:rsidRDefault="00A47CCF">
            <w:pPr>
              <w:tabs>
                <w:tab w:val="left" w:pos="10915"/>
              </w:tabs>
              <w:jc w:val="center"/>
              <w:rPr>
                <w:b/>
              </w:rPr>
            </w:pPr>
            <w:r w:rsidRPr="00FB526E">
              <w:rPr>
                <w:b/>
              </w:rPr>
              <w:t>Descripción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2786269A" w14:textId="77777777" w:rsidR="00A47CCF" w:rsidRPr="00FB526E" w:rsidRDefault="00A47CCF">
            <w:pPr>
              <w:tabs>
                <w:tab w:val="left" w:pos="10915"/>
              </w:tabs>
              <w:jc w:val="center"/>
              <w:rPr>
                <w:b/>
              </w:rPr>
            </w:pPr>
            <w:r w:rsidRPr="00FB526E">
              <w:rPr>
                <w:b/>
              </w:rPr>
              <w:t>Fecha</w:t>
            </w:r>
          </w:p>
        </w:tc>
      </w:tr>
      <w:tr w:rsidR="00A47CCF" w:rsidRPr="00FB526E" w14:paraId="41E04F6F" w14:textId="77777777" w:rsidTr="00603FE1">
        <w:tc>
          <w:tcPr>
            <w:tcW w:w="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2158C" w14:textId="628F864E" w:rsidR="00A47CCF" w:rsidRPr="00FB526E" w:rsidRDefault="00A47CCF">
            <w:pPr>
              <w:jc w:val="center"/>
            </w:pPr>
          </w:p>
        </w:tc>
        <w:tc>
          <w:tcPr>
            <w:tcW w:w="6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17B2C" w14:textId="6BD6320C" w:rsidR="00A47CCF" w:rsidRPr="00FB526E" w:rsidRDefault="00A47CCF">
            <w:pPr>
              <w:pBdr>
                <w:right w:val="single" w:sz="4" w:space="1" w:color="auto"/>
              </w:pBdr>
              <w:rPr>
                <w:rFonts w:cs="Arial"/>
                <w:bCs/>
                <w:kern w:val="32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EFC43" w14:textId="6C726364" w:rsidR="00A47CCF" w:rsidRPr="00FB526E" w:rsidRDefault="00A47CCF">
            <w:pPr>
              <w:jc w:val="center"/>
              <w:rPr>
                <w:rFonts w:cs="Times New Roman"/>
              </w:rPr>
            </w:pPr>
          </w:p>
        </w:tc>
      </w:tr>
      <w:tr w:rsidR="00A47CCF" w:rsidRPr="00FB526E" w14:paraId="51E2C200" w14:textId="77777777" w:rsidTr="00603FE1">
        <w:tc>
          <w:tcPr>
            <w:tcW w:w="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43EE6" w14:textId="77777777" w:rsidR="00A47CCF" w:rsidRPr="00FB526E" w:rsidRDefault="00A47CCF">
            <w:pPr>
              <w:jc w:val="center"/>
            </w:pPr>
          </w:p>
        </w:tc>
        <w:tc>
          <w:tcPr>
            <w:tcW w:w="6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DD4C6" w14:textId="77777777" w:rsidR="00A47CCF" w:rsidRPr="00FB526E" w:rsidRDefault="00A47CCF">
            <w:pPr>
              <w:pBdr>
                <w:right w:val="single" w:sz="4" w:space="1" w:color="auto"/>
              </w:pBdr>
              <w:rPr>
                <w:rFonts w:cs="Arial"/>
                <w:bCs/>
                <w:kern w:val="32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873E3" w14:textId="77777777" w:rsidR="00A47CCF" w:rsidRPr="00FB526E" w:rsidRDefault="00A47CCF">
            <w:pPr>
              <w:jc w:val="center"/>
              <w:rPr>
                <w:rFonts w:cs="Times New Roman"/>
              </w:rPr>
            </w:pPr>
          </w:p>
        </w:tc>
      </w:tr>
    </w:tbl>
    <w:p w14:paraId="033961A1" w14:textId="77777777" w:rsidR="00A47CCF" w:rsidRPr="00FB526E" w:rsidRDefault="00A47CCF" w:rsidP="00A47CCF">
      <w:pPr>
        <w:tabs>
          <w:tab w:val="left" w:pos="2177"/>
        </w:tabs>
        <w:spacing w:after="0" w:line="240" w:lineRule="auto"/>
        <w:jc w:val="both"/>
        <w:rPr>
          <w:rFonts w:cs="Arial"/>
        </w:rPr>
      </w:pPr>
    </w:p>
    <w:p w14:paraId="4B6318FB" w14:textId="77777777" w:rsidR="00603FE1" w:rsidRPr="00FB526E" w:rsidRDefault="00603FE1" w:rsidP="00603FE1">
      <w:pPr>
        <w:pStyle w:val="Prrafodelista"/>
        <w:tabs>
          <w:tab w:val="left" w:pos="2177"/>
        </w:tabs>
        <w:spacing w:after="0" w:line="240" w:lineRule="auto"/>
        <w:jc w:val="center"/>
        <w:rPr>
          <w:rFonts w:cs="Arial"/>
        </w:rPr>
      </w:pPr>
    </w:p>
    <w:p w14:paraId="33C23791" w14:textId="77777777" w:rsidR="00A47CCF" w:rsidRPr="00FB526E" w:rsidRDefault="00603FE1" w:rsidP="00603FE1">
      <w:pPr>
        <w:pStyle w:val="Prrafodelista"/>
        <w:tabs>
          <w:tab w:val="left" w:pos="2177"/>
        </w:tabs>
        <w:spacing w:after="0" w:line="240" w:lineRule="auto"/>
        <w:jc w:val="center"/>
        <w:rPr>
          <w:rFonts w:cs="Arial"/>
        </w:rPr>
      </w:pPr>
      <w:r w:rsidRPr="00FB526E">
        <w:rPr>
          <w:rFonts w:cs="Arial"/>
        </w:rPr>
        <w:t>INDICE</w:t>
      </w:r>
    </w:p>
    <w:p w14:paraId="3CDA931D" w14:textId="77777777" w:rsidR="00603FE1" w:rsidRPr="00FB526E" w:rsidRDefault="00603FE1" w:rsidP="00603FE1">
      <w:pPr>
        <w:tabs>
          <w:tab w:val="left" w:pos="2177"/>
        </w:tabs>
        <w:spacing w:after="0" w:line="240" w:lineRule="auto"/>
        <w:rPr>
          <w:rFonts w:cs="Arial"/>
        </w:rPr>
      </w:pPr>
    </w:p>
    <w:p w14:paraId="284A866B" w14:textId="77777777" w:rsidR="00603FE1" w:rsidRPr="00FB526E" w:rsidRDefault="00FB526E" w:rsidP="00EA2BC1">
      <w:pPr>
        <w:pStyle w:val="Prrafodelista"/>
        <w:numPr>
          <w:ilvl w:val="0"/>
          <w:numId w:val="5"/>
        </w:numPr>
        <w:tabs>
          <w:tab w:val="left" w:pos="2177"/>
        </w:tabs>
        <w:spacing w:after="0" w:line="240" w:lineRule="auto"/>
        <w:rPr>
          <w:rFonts w:cs="Arial"/>
        </w:rPr>
      </w:pPr>
      <w:r>
        <w:rPr>
          <w:rFonts w:cs="Arial"/>
        </w:rPr>
        <w:t>Objetivo</w:t>
      </w:r>
      <w:r w:rsidR="00603FE1" w:rsidRPr="00FB526E">
        <w:rPr>
          <w:rFonts w:cs="Arial"/>
        </w:rPr>
        <w:t xml:space="preserve"> ….………………</w:t>
      </w:r>
      <w:r w:rsidRPr="00FB526E">
        <w:rPr>
          <w:rFonts w:cs="Arial"/>
        </w:rPr>
        <w:t>……………………………………</w:t>
      </w:r>
      <w:r w:rsidR="00603FE1" w:rsidRPr="00FB526E">
        <w:rPr>
          <w:rFonts w:cs="Arial"/>
        </w:rPr>
        <w:t>……………………………………………</w:t>
      </w:r>
      <w:r w:rsidR="00991B99">
        <w:rPr>
          <w:rFonts w:cs="Arial"/>
        </w:rPr>
        <w:t>.</w:t>
      </w:r>
      <w:r w:rsidR="00603FE1" w:rsidRPr="00FB526E">
        <w:rPr>
          <w:rFonts w:cs="Arial"/>
        </w:rPr>
        <w:t>……3</w:t>
      </w:r>
    </w:p>
    <w:p w14:paraId="4E138A44" w14:textId="77777777" w:rsidR="00603FE1" w:rsidRPr="00FB526E" w:rsidRDefault="00603FE1" w:rsidP="00603FE1">
      <w:pPr>
        <w:pStyle w:val="Prrafodelista"/>
        <w:numPr>
          <w:ilvl w:val="0"/>
          <w:numId w:val="5"/>
        </w:numPr>
        <w:tabs>
          <w:tab w:val="left" w:pos="2177"/>
        </w:tabs>
        <w:spacing w:after="0" w:line="240" w:lineRule="auto"/>
        <w:rPr>
          <w:rFonts w:cs="Arial"/>
        </w:rPr>
      </w:pPr>
      <w:r w:rsidRPr="00FB526E">
        <w:rPr>
          <w:rFonts w:cs="Arial"/>
        </w:rPr>
        <w:t>Alcance………………………………………………………</w:t>
      </w:r>
      <w:r w:rsidR="00FB526E" w:rsidRPr="00FB526E">
        <w:rPr>
          <w:rFonts w:cs="Arial"/>
        </w:rPr>
        <w:t>…………</w:t>
      </w:r>
      <w:r w:rsidR="00FB526E">
        <w:rPr>
          <w:rFonts w:cs="Arial"/>
        </w:rPr>
        <w:t>.</w:t>
      </w:r>
      <w:r w:rsidR="00FB526E" w:rsidRPr="00FB526E">
        <w:rPr>
          <w:rFonts w:cs="Arial"/>
        </w:rPr>
        <w:t>………………………</w:t>
      </w:r>
      <w:r w:rsidRPr="00FB526E">
        <w:rPr>
          <w:rFonts w:cs="Arial"/>
        </w:rPr>
        <w:t>……………</w:t>
      </w:r>
      <w:r w:rsidR="00991B99">
        <w:rPr>
          <w:rFonts w:cs="Arial"/>
        </w:rPr>
        <w:t>.</w:t>
      </w:r>
      <w:r w:rsidRPr="00FB526E">
        <w:rPr>
          <w:rFonts w:cs="Arial"/>
        </w:rPr>
        <w:t>……3</w:t>
      </w:r>
    </w:p>
    <w:p w14:paraId="5EAC32E9" w14:textId="77777777" w:rsidR="00603FE1" w:rsidRPr="00FB526E" w:rsidRDefault="00FB526E" w:rsidP="00603FE1">
      <w:pPr>
        <w:pStyle w:val="Prrafodelista"/>
        <w:numPr>
          <w:ilvl w:val="0"/>
          <w:numId w:val="5"/>
        </w:numPr>
        <w:tabs>
          <w:tab w:val="left" w:pos="2177"/>
        </w:tabs>
        <w:spacing w:after="0" w:line="240" w:lineRule="auto"/>
        <w:rPr>
          <w:rFonts w:cs="Arial"/>
        </w:rPr>
      </w:pPr>
      <w:r>
        <w:rPr>
          <w:rFonts w:cs="Arial"/>
        </w:rPr>
        <w:t xml:space="preserve">Proceso de </w:t>
      </w:r>
      <w:r w:rsidR="00991B99">
        <w:rPr>
          <w:rFonts w:cs="Arial"/>
        </w:rPr>
        <w:t>documentación .</w:t>
      </w:r>
      <w:r w:rsidR="00603FE1" w:rsidRPr="00FB526E">
        <w:rPr>
          <w:rFonts w:cs="Arial"/>
        </w:rPr>
        <w:t>…………………………………………….</w:t>
      </w:r>
      <w:r w:rsidRPr="00FB526E">
        <w:rPr>
          <w:rFonts w:cs="Arial"/>
        </w:rPr>
        <w:t>…………………………</w:t>
      </w:r>
      <w:r>
        <w:rPr>
          <w:rFonts w:cs="Arial"/>
        </w:rPr>
        <w:t>.</w:t>
      </w:r>
      <w:r w:rsidR="00991B99">
        <w:rPr>
          <w:rFonts w:cs="Arial"/>
        </w:rPr>
        <w:t>.</w:t>
      </w:r>
      <w:r w:rsidRPr="00FB526E">
        <w:rPr>
          <w:rFonts w:cs="Arial"/>
        </w:rPr>
        <w:t>…</w:t>
      </w:r>
      <w:r w:rsidR="00603FE1" w:rsidRPr="00FB526E">
        <w:rPr>
          <w:rFonts w:cs="Arial"/>
        </w:rPr>
        <w:t>.3</w:t>
      </w:r>
    </w:p>
    <w:p w14:paraId="0F29F72E" w14:textId="6333942E" w:rsidR="00603FE1" w:rsidRPr="00FB526E" w:rsidRDefault="008036E1" w:rsidP="00603FE1">
      <w:pPr>
        <w:pStyle w:val="Prrafodelista"/>
        <w:numPr>
          <w:ilvl w:val="0"/>
          <w:numId w:val="5"/>
        </w:numPr>
        <w:tabs>
          <w:tab w:val="left" w:pos="2177"/>
        </w:tabs>
        <w:spacing w:after="0" w:line="240" w:lineRule="auto"/>
        <w:rPr>
          <w:rFonts w:cs="Arial"/>
        </w:rPr>
      </w:pPr>
      <w:r>
        <w:rPr>
          <w:rFonts w:cs="Arial"/>
        </w:rPr>
        <w:t>Recopilación de información…….</w:t>
      </w:r>
      <w:r w:rsidR="00991B99">
        <w:rPr>
          <w:rFonts w:cs="Arial"/>
        </w:rPr>
        <w:t xml:space="preserve"> </w:t>
      </w:r>
      <w:r w:rsidR="00DF416A" w:rsidRPr="00FB526E">
        <w:rPr>
          <w:rFonts w:cs="Arial"/>
        </w:rPr>
        <w:t>……..</w:t>
      </w:r>
      <w:r w:rsidR="00603FE1" w:rsidRPr="00FB526E">
        <w:rPr>
          <w:rFonts w:cs="Arial"/>
        </w:rPr>
        <w:t>……………………………………………………………</w:t>
      </w:r>
      <w:r w:rsidR="00991B99">
        <w:rPr>
          <w:rFonts w:cs="Arial"/>
        </w:rPr>
        <w:t>..</w:t>
      </w:r>
      <w:r w:rsidR="00603FE1" w:rsidRPr="00FB526E">
        <w:rPr>
          <w:rFonts w:cs="Arial"/>
        </w:rPr>
        <w:t>.3</w:t>
      </w:r>
    </w:p>
    <w:p w14:paraId="57FC4DB7" w14:textId="71FDF3D8" w:rsidR="00603FE1" w:rsidRDefault="008036E1" w:rsidP="00603FE1">
      <w:pPr>
        <w:pStyle w:val="Prrafodelista"/>
        <w:numPr>
          <w:ilvl w:val="0"/>
          <w:numId w:val="5"/>
        </w:numPr>
        <w:tabs>
          <w:tab w:val="left" w:pos="2177"/>
        </w:tabs>
        <w:spacing w:after="0" w:line="240" w:lineRule="auto"/>
        <w:rPr>
          <w:rFonts w:cs="Arial"/>
        </w:rPr>
      </w:pPr>
      <w:r>
        <w:rPr>
          <w:rFonts w:cs="Arial"/>
        </w:rPr>
        <w:t>Fotografias……………………………….</w:t>
      </w:r>
      <w:r w:rsidR="00991B99">
        <w:rPr>
          <w:rFonts w:cs="Arial"/>
        </w:rPr>
        <w:t>….</w:t>
      </w:r>
      <w:r w:rsidR="00603FE1" w:rsidRPr="00FB526E">
        <w:rPr>
          <w:rFonts w:cs="Arial"/>
        </w:rPr>
        <w:t>…………………………………………………………………</w:t>
      </w:r>
      <w:r w:rsidR="00991B99">
        <w:rPr>
          <w:rFonts w:cs="Arial"/>
        </w:rPr>
        <w:t>..</w:t>
      </w:r>
      <w:r w:rsidR="00603FE1" w:rsidRPr="00FB526E">
        <w:rPr>
          <w:rFonts w:cs="Arial"/>
        </w:rPr>
        <w:t>.</w:t>
      </w:r>
      <w:r>
        <w:rPr>
          <w:rFonts w:cs="Arial"/>
        </w:rPr>
        <w:t>4</w:t>
      </w:r>
    </w:p>
    <w:p w14:paraId="053E538E" w14:textId="4ED7A752" w:rsidR="00FB526E" w:rsidRDefault="008036E1" w:rsidP="00603FE1">
      <w:pPr>
        <w:pStyle w:val="Prrafodelista"/>
        <w:numPr>
          <w:ilvl w:val="0"/>
          <w:numId w:val="5"/>
        </w:numPr>
        <w:tabs>
          <w:tab w:val="left" w:pos="2177"/>
        </w:tabs>
        <w:spacing w:after="0" w:line="240" w:lineRule="auto"/>
        <w:rPr>
          <w:rFonts w:cs="Arial"/>
        </w:rPr>
      </w:pPr>
      <w:r>
        <w:rPr>
          <w:rFonts w:cs="Arial"/>
        </w:rPr>
        <w:t xml:space="preserve">ANEXO I </w:t>
      </w:r>
      <w:r w:rsidR="005A403D">
        <w:rPr>
          <w:rFonts w:cs="Arial"/>
        </w:rPr>
        <w:t xml:space="preserve">Relevamiento de información para seguros patrimoniales </w:t>
      </w:r>
      <w:r w:rsidR="00FB526E">
        <w:rPr>
          <w:rFonts w:cs="Arial"/>
        </w:rPr>
        <w:t>………………</w:t>
      </w:r>
      <w:r w:rsidR="00991B99">
        <w:rPr>
          <w:rFonts w:cs="Arial"/>
        </w:rPr>
        <w:t>…</w:t>
      </w:r>
      <w:r>
        <w:rPr>
          <w:rFonts w:cs="Arial"/>
        </w:rPr>
        <w:t>.5</w:t>
      </w:r>
    </w:p>
    <w:p w14:paraId="0F319DC2" w14:textId="0F58966C" w:rsidR="00603FE1" w:rsidRDefault="00603FE1" w:rsidP="00A47CCF">
      <w:pPr>
        <w:pStyle w:val="Prrafodelista"/>
        <w:tabs>
          <w:tab w:val="left" w:pos="2177"/>
        </w:tabs>
        <w:spacing w:after="0" w:line="240" w:lineRule="auto"/>
        <w:jc w:val="both"/>
        <w:rPr>
          <w:rFonts w:cs="Arial"/>
        </w:rPr>
      </w:pPr>
    </w:p>
    <w:p w14:paraId="548F638E" w14:textId="5948CA5B" w:rsidR="008036E1" w:rsidRDefault="008036E1" w:rsidP="00A47CCF">
      <w:pPr>
        <w:pStyle w:val="Prrafodelista"/>
        <w:tabs>
          <w:tab w:val="left" w:pos="2177"/>
        </w:tabs>
        <w:spacing w:after="0" w:line="240" w:lineRule="auto"/>
        <w:jc w:val="both"/>
        <w:rPr>
          <w:rFonts w:cs="Arial"/>
        </w:rPr>
      </w:pPr>
    </w:p>
    <w:p w14:paraId="5887FB72" w14:textId="75BD4FC0" w:rsidR="008036E1" w:rsidRDefault="008036E1" w:rsidP="00A47CCF">
      <w:pPr>
        <w:pStyle w:val="Prrafodelista"/>
        <w:tabs>
          <w:tab w:val="left" w:pos="2177"/>
        </w:tabs>
        <w:spacing w:after="0" w:line="240" w:lineRule="auto"/>
        <w:jc w:val="both"/>
        <w:rPr>
          <w:rFonts w:cs="Arial"/>
        </w:rPr>
      </w:pPr>
    </w:p>
    <w:p w14:paraId="7AA972CE" w14:textId="45D3B9DF" w:rsidR="008036E1" w:rsidRDefault="008036E1" w:rsidP="00A47CCF">
      <w:pPr>
        <w:pStyle w:val="Prrafodelista"/>
        <w:tabs>
          <w:tab w:val="left" w:pos="2177"/>
        </w:tabs>
        <w:spacing w:after="0" w:line="240" w:lineRule="auto"/>
        <w:jc w:val="both"/>
        <w:rPr>
          <w:rFonts w:cs="Arial"/>
        </w:rPr>
      </w:pPr>
    </w:p>
    <w:p w14:paraId="668E6731" w14:textId="0332FD00" w:rsidR="008036E1" w:rsidRDefault="008036E1" w:rsidP="00A47CCF">
      <w:pPr>
        <w:pStyle w:val="Prrafodelista"/>
        <w:tabs>
          <w:tab w:val="left" w:pos="2177"/>
        </w:tabs>
        <w:spacing w:after="0" w:line="240" w:lineRule="auto"/>
        <w:jc w:val="both"/>
        <w:rPr>
          <w:rFonts w:cs="Arial"/>
        </w:rPr>
      </w:pPr>
    </w:p>
    <w:p w14:paraId="562092BC" w14:textId="2D4A1DFB" w:rsidR="008036E1" w:rsidRDefault="008036E1" w:rsidP="00A47CCF">
      <w:pPr>
        <w:pStyle w:val="Prrafodelista"/>
        <w:tabs>
          <w:tab w:val="left" w:pos="2177"/>
        </w:tabs>
        <w:spacing w:after="0" w:line="240" w:lineRule="auto"/>
        <w:jc w:val="both"/>
        <w:rPr>
          <w:rFonts w:cs="Arial"/>
        </w:rPr>
      </w:pPr>
    </w:p>
    <w:p w14:paraId="0F6CFAEE" w14:textId="0A9F0361" w:rsidR="008036E1" w:rsidRDefault="008036E1" w:rsidP="00A47CCF">
      <w:pPr>
        <w:pStyle w:val="Prrafodelista"/>
        <w:tabs>
          <w:tab w:val="left" w:pos="2177"/>
        </w:tabs>
        <w:spacing w:after="0" w:line="240" w:lineRule="auto"/>
        <w:jc w:val="both"/>
        <w:rPr>
          <w:rFonts w:cs="Arial"/>
        </w:rPr>
      </w:pPr>
    </w:p>
    <w:p w14:paraId="115166F9" w14:textId="589002DA" w:rsidR="008036E1" w:rsidRDefault="008036E1" w:rsidP="00A47CCF">
      <w:pPr>
        <w:pStyle w:val="Prrafodelista"/>
        <w:tabs>
          <w:tab w:val="left" w:pos="2177"/>
        </w:tabs>
        <w:spacing w:after="0" w:line="240" w:lineRule="auto"/>
        <w:jc w:val="both"/>
        <w:rPr>
          <w:rFonts w:cs="Arial"/>
        </w:rPr>
      </w:pPr>
    </w:p>
    <w:p w14:paraId="27CA524B" w14:textId="5E3BDCB8" w:rsidR="008036E1" w:rsidRDefault="008036E1" w:rsidP="00A47CCF">
      <w:pPr>
        <w:pStyle w:val="Prrafodelista"/>
        <w:tabs>
          <w:tab w:val="left" w:pos="2177"/>
        </w:tabs>
        <w:spacing w:after="0" w:line="240" w:lineRule="auto"/>
        <w:jc w:val="both"/>
        <w:rPr>
          <w:rFonts w:cs="Arial"/>
        </w:rPr>
      </w:pPr>
    </w:p>
    <w:p w14:paraId="398F78FA" w14:textId="073E8E3E" w:rsidR="008036E1" w:rsidRDefault="008036E1" w:rsidP="00A47CCF">
      <w:pPr>
        <w:pStyle w:val="Prrafodelista"/>
        <w:tabs>
          <w:tab w:val="left" w:pos="2177"/>
        </w:tabs>
        <w:spacing w:after="0" w:line="240" w:lineRule="auto"/>
        <w:jc w:val="both"/>
        <w:rPr>
          <w:rFonts w:cs="Arial"/>
        </w:rPr>
      </w:pPr>
    </w:p>
    <w:p w14:paraId="05E3A41D" w14:textId="21C00F58" w:rsidR="008036E1" w:rsidRDefault="008036E1" w:rsidP="00A47CCF">
      <w:pPr>
        <w:pStyle w:val="Prrafodelista"/>
        <w:tabs>
          <w:tab w:val="left" w:pos="2177"/>
        </w:tabs>
        <w:spacing w:after="0" w:line="240" w:lineRule="auto"/>
        <w:jc w:val="both"/>
        <w:rPr>
          <w:rFonts w:cs="Arial"/>
        </w:rPr>
      </w:pPr>
    </w:p>
    <w:p w14:paraId="601954F2" w14:textId="78C3EA96" w:rsidR="008036E1" w:rsidRDefault="008036E1" w:rsidP="00A47CCF">
      <w:pPr>
        <w:pStyle w:val="Prrafodelista"/>
        <w:tabs>
          <w:tab w:val="left" w:pos="2177"/>
        </w:tabs>
        <w:spacing w:after="0" w:line="240" w:lineRule="auto"/>
        <w:jc w:val="both"/>
        <w:rPr>
          <w:rFonts w:cs="Arial"/>
        </w:rPr>
      </w:pPr>
    </w:p>
    <w:p w14:paraId="0F0B6F6F" w14:textId="7EB18326" w:rsidR="008036E1" w:rsidRDefault="008036E1" w:rsidP="00A47CCF">
      <w:pPr>
        <w:pStyle w:val="Prrafodelista"/>
        <w:tabs>
          <w:tab w:val="left" w:pos="2177"/>
        </w:tabs>
        <w:spacing w:after="0" w:line="240" w:lineRule="auto"/>
        <w:jc w:val="both"/>
        <w:rPr>
          <w:rFonts w:cs="Arial"/>
        </w:rPr>
      </w:pPr>
    </w:p>
    <w:p w14:paraId="7B014735" w14:textId="7A6E8486" w:rsidR="008036E1" w:rsidRDefault="008036E1" w:rsidP="00A47CCF">
      <w:pPr>
        <w:pStyle w:val="Prrafodelista"/>
        <w:tabs>
          <w:tab w:val="left" w:pos="2177"/>
        </w:tabs>
        <w:spacing w:after="0" w:line="240" w:lineRule="auto"/>
        <w:jc w:val="both"/>
        <w:rPr>
          <w:rFonts w:cs="Arial"/>
        </w:rPr>
      </w:pPr>
    </w:p>
    <w:p w14:paraId="7CDF14F1" w14:textId="4C6BC83B" w:rsidR="008036E1" w:rsidRDefault="008036E1" w:rsidP="00A47CCF">
      <w:pPr>
        <w:pStyle w:val="Prrafodelista"/>
        <w:tabs>
          <w:tab w:val="left" w:pos="2177"/>
        </w:tabs>
        <w:spacing w:after="0" w:line="240" w:lineRule="auto"/>
        <w:jc w:val="both"/>
        <w:rPr>
          <w:rFonts w:cs="Arial"/>
        </w:rPr>
      </w:pPr>
    </w:p>
    <w:p w14:paraId="2CBA7108" w14:textId="77777777" w:rsidR="008036E1" w:rsidRPr="00FB526E" w:rsidRDefault="008036E1" w:rsidP="00A47CCF">
      <w:pPr>
        <w:pStyle w:val="Prrafodelista"/>
        <w:tabs>
          <w:tab w:val="left" w:pos="2177"/>
        </w:tabs>
        <w:spacing w:after="0" w:line="240" w:lineRule="auto"/>
        <w:jc w:val="both"/>
        <w:rPr>
          <w:rFonts w:cs="Arial"/>
        </w:rPr>
      </w:pPr>
    </w:p>
    <w:p w14:paraId="7D7DDD43" w14:textId="77777777" w:rsidR="00603FE1" w:rsidRPr="00FB526E" w:rsidRDefault="00603FE1" w:rsidP="00A47CCF">
      <w:pPr>
        <w:pStyle w:val="Prrafodelista"/>
        <w:tabs>
          <w:tab w:val="left" w:pos="2177"/>
        </w:tabs>
        <w:spacing w:after="0" w:line="240" w:lineRule="auto"/>
        <w:jc w:val="both"/>
        <w:rPr>
          <w:rFonts w:ascii="Arial" w:hAnsi="Arial" w:cs="Arial"/>
        </w:rPr>
      </w:pPr>
    </w:p>
    <w:p w14:paraId="31FB2FA5" w14:textId="77777777" w:rsidR="00A47CCF" w:rsidRDefault="00A47CCF" w:rsidP="00A47CCF">
      <w:pPr>
        <w:pStyle w:val="Piedepgina"/>
        <w:tabs>
          <w:tab w:val="clear" w:pos="4419"/>
          <w:tab w:val="clear" w:pos="8838"/>
          <w:tab w:val="left" w:pos="10915"/>
        </w:tabs>
        <w:ind w:left="10915" w:hanging="10915"/>
      </w:pPr>
    </w:p>
    <w:p w14:paraId="0C5F9CF8" w14:textId="77777777" w:rsidR="00EA2BC1" w:rsidRDefault="00EA2BC1" w:rsidP="00A47CCF">
      <w:pPr>
        <w:pStyle w:val="Piedepgina"/>
        <w:tabs>
          <w:tab w:val="clear" w:pos="4419"/>
          <w:tab w:val="clear" w:pos="8838"/>
          <w:tab w:val="left" w:pos="10915"/>
        </w:tabs>
        <w:ind w:left="10915" w:hanging="10915"/>
      </w:pPr>
    </w:p>
    <w:p w14:paraId="4B158945" w14:textId="77777777" w:rsidR="00EA2BC1" w:rsidRDefault="00EA2BC1" w:rsidP="00A47CCF">
      <w:pPr>
        <w:pStyle w:val="Piedepgina"/>
        <w:tabs>
          <w:tab w:val="clear" w:pos="4419"/>
          <w:tab w:val="clear" w:pos="8838"/>
          <w:tab w:val="left" w:pos="10915"/>
        </w:tabs>
        <w:ind w:left="10915" w:hanging="10915"/>
      </w:pPr>
    </w:p>
    <w:p w14:paraId="7522B2F1" w14:textId="77777777" w:rsidR="00EA2BC1" w:rsidRDefault="00EA2BC1" w:rsidP="00A47CCF">
      <w:pPr>
        <w:pStyle w:val="Piedepgina"/>
        <w:tabs>
          <w:tab w:val="clear" w:pos="4419"/>
          <w:tab w:val="clear" w:pos="8838"/>
          <w:tab w:val="left" w:pos="10915"/>
        </w:tabs>
        <w:ind w:left="10915" w:hanging="10915"/>
      </w:pPr>
    </w:p>
    <w:p w14:paraId="4F37BAA4" w14:textId="77777777" w:rsidR="00EA2BC1" w:rsidRDefault="00EA2BC1" w:rsidP="00A47CCF">
      <w:pPr>
        <w:pStyle w:val="Piedepgina"/>
        <w:tabs>
          <w:tab w:val="clear" w:pos="4419"/>
          <w:tab w:val="clear" w:pos="8838"/>
          <w:tab w:val="left" w:pos="10915"/>
        </w:tabs>
        <w:ind w:left="10915" w:hanging="10915"/>
      </w:pPr>
    </w:p>
    <w:p w14:paraId="27FFFF6B" w14:textId="77777777" w:rsidR="00991B99" w:rsidRDefault="00991B99">
      <w:r>
        <w:br w:type="page"/>
      </w:r>
    </w:p>
    <w:p w14:paraId="22F67D8C" w14:textId="3E126CB1" w:rsidR="00497A09" w:rsidRPr="003D23AB" w:rsidRDefault="00497A09" w:rsidP="00AD52A5">
      <w:pPr>
        <w:spacing w:after="0" w:line="360" w:lineRule="auto"/>
        <w:jc w:val="both"/>
        <w:rPr>
          <w:b/>
        </w:rPr>
      </w:pPr>
      <w:r w:rsidRPr="003D23AB">
        <w:rPr>
          <w:b/>
        </w:rPr>
        <w:lastRenderedPageBreak/>
        <w:t>OBJETIVO</w:t>
      </w:r>
    </w:p>
    <w:p w14:paraId="653B16E2" w14:textId="4E117898" w:rsidR="00497A09" w:rsidRDefault="001D1A58" w:rsidP="00AD52A5">
      <w:pPr>
        <w:spacing w:after="0" w:line="360" w:lineRule="auto"/>
        <w:jc w:val="both"/>
      </w:pPr>
      <w:r>
        <w:t>Facilitar un</w:t>
      </w:r>
      <w:r w:rsidR="00497A09" w:rsidRPr="003D23AB">
        <w:t xml:space="preserve"> </w:t>
      </w:r>
      <w:r w:rsidR="00F15B87">
        <w:t>procedimiento de trabajo</w:t>
      </w:r>
      <w:r w:rsidR="00497A09" w:rsidRPr="003D23AB">
        <w:t xml:space="preserve"> para la preparación, desarrollo y </w:t>
      </w:r>
      <w:r w:rsidR="00F15B87">
        <w:t>análisis de los riesgos patrimoniales que no se inspeccionan presencialmente, para luego confeccionar un informe de inspección en modo remoto.</w:t>
      </w:r>
    </w:p>
    <w:p w14:paraId="26E9D0B1" w14:textId="77777777" w:rsidR="00AD52A5" w:rsidRDefault="00AD52A5" w:rsidP="00AD52A5">
      <w:pPr>
        <w:spacing w:after="0" w:line="360" w:lineRule="auto"/>
        <w:jc w:val="both"/>
        <w:rPr>
          <w:b/>
        </w:rPr>
      </w:pPr>
    </w:p>
    <w:p w14:paraId="72F7E20D" w14:textId="77777777" w:rsidR="00497A09" w:rsidRPr="00AD52A5" w:rsidRDefault="00497A09" w:rsidP="00AD52A5">
      <w:pPr>
        <w:spacing w:after="0" w:line="360" w:lineRule="auto"/>
        <w:jc w:val="both"/>
      </w:pPr>
      <w:r w:rsidRPr="003D23AB">
        <w:rPr>
          <w:b/>
        </w:rPr>
        <w:t>ALCANCE</w:t>
      </w:r>
    </w:p>
    <w:p w14:paraId="2AA7FF11" w14:textId="1CA5BB0A" w:rsidR="00497A09" w:rsidRDefault="00497A09" w:rsidP="00AD52A5">
      <w:pPr>
        <w:spacing w:after="0" w:line="360" w:lineRule="auto"/>
        <w:jc w:val="both"/>
      </w:pPr>
      <w:r w:rsidRPr="003D23AB">
        <w:t>Corresponde a inspecciones de riesgos patrimoniales, teniendo en cuenta viviendas unipersonales, consorcios,</w:t>
      </w:r>
      <w:r w:rsidRPr="007B3D27">
        <w:t xml:space="preserve"> </w:t>
      </w:r>
      <w:r w:rsidR="00A55BFF" w:rsidRPr="007B3D27">
        <w:t>pymes e industrias</w:t>
      </w:r>
      <w:r w:rsidRPr="007B3D27">
        <w:t>,</w:t>
      </w:r>
      <w:r w:rsidRPr="003D23AB">
        <w:t xml:space="preserve"> con superficies menores a los </w:t>
      </w:r>
      <w:r w:rsidR="001D1A58">
        <w:t>10</w:t>
      </w:r>
      <w:r w:rsidRPr="003D23AB">
        <w:t>.000 m</w:t>
      </w:r>
      <w:r w:rsidRPr="003D23AB">
        <w:rPr>
          <w:vertAlign w:val="superscript"/>
        </w:rPr>
        <w:t>2</w:t>
      </w:r>
      <w:r w:rsidRPr="003D23AB">
        <w:t>.  Se excluyen del análisis las pérdidas económicas prod</w:t>
      </w:r>
      <w:r w:rsidR="00AD52A5">
        <w:t>ucto de la perdida de beneficio.</w:t>
      </w:r>
    </w:p>
    <w:p w14:paraId="666F6EBE" w14:textId="5239B8D6" w:rsidR="00265A37" w:rsidRDefault="00265A37" w:rsidP="00AD52A5">
      <w:pPr>
        <w:spacing w:after="0" w:line="360" w:lineRule="auto"/>
        <w:jc w:val="both"/>
      </w:pPr>
      <w:r>
        <w:t>Es tanto para riesgos que por actividad y/o suma no inspeccionaríamos presencialmente pero por sugerencia de los suscriptores realizamos la evaluación remota y para riesgos que entran por política de inspección pero tanto por costos, distancias y tiempos consideramos que podemos hacer este tipo de evaluación.</w:t>
      </w:r>
    </w:p>
    <w:p w14:paraId="09F0E9D9" w14:textId="77777777" w:rsidR="00AD52A5" w:rsidRPr="003D23AB" w:rsidRDefault="00AD52A5" w:rsidP="00AD52A5">
      <w:pPr>
        <w:spacing w:after="0" w:line="360" w:lineRule="auto"/>
        <w:jc w:val="both"/>
      </w:pPr>
    </w:p>
    <w:p w14:paraId="7A47E5EC" w14:textId="77777777" w:rsidR="00497A09" w:rsidRPr="003D23AB" w:rsidRDefault="00497A09" w:rsidP="00AD52A5">
      <w:pPr>
        <w:spacing w:after="0" w:line="360" w:lineRule="auto"/>
        <w:jc w:val="both"/>
        <w:rPr>
          <w:b/>
        </w:rPr>
      </w:pPr>
      <w:r w:rsidRPr="003D23AB">
        <w:rPr>
          <w:b/>
        </w:rPr>
        <w:t>PROCESO DE DOCUMENTACION</w:t>
      </w:r>
    </w:p>
    <w:p w14:paraId="334C8280" w14:textId="77777777" w:rsidR="00497A09" w:rsidRPr="003D23AB" w:rsidRDefault="00497A09" w:rsidP="00AD52A5">
      <w:pPr>
        <w:spacing w:after="0" w:line="360" w:lineRule="auto"/>
        <w:jc w:val="both"/>
      </w:pPr>
      <w:r w:rsidRPr="003D23AB">
        <w:t>Los informes de inspección se tipificarán de la siguiente manera:</w:t>
      </w:r>
    </w:p>
    <w:p w14:paraId="19373468" w14:textId="4B36998C" w:rsidR="00497A09" w:rsidRPr="003D23AB" w:rsidRDefault="00A55BFF" w:rsidP="00AD52A5">
      <w:pPr>
        <w:spacing w:after="0" w:line="360" w:lineRule="auto"/>
        <w:jc w:val="both"/>
      </w:pPr>
      <w:r>
        <w:t>N</w:t>
      </w:r>
      <w:r w:rsidR="00497A09" w:rsidRPr="003D23AB">
        <w:t xml:space="preserve">ombre del </w:t>
      </w:r>
      <w:r w:rsidRPr="007B3D27">
        <w:t xml:space="preserve">solicitante </w:t>
      </w:r>
      <w:r w:rsidR="00497A09" w:rsidRPr="003D23AB">
        <w:t xml:space="preserve">- fecha de inspección - primeras 3 iniciales de la localidad - dirección </w:t>
      </w:r>
      <w:r w:rsidR="00F15B87">
        <w:t>–</w:t>
      </w:r>
      <w:r w:rsidR="00497A09" w:rsidRPr="003D23AB">
        <w:t xml:space="preserve"> </w:t>
      </w:r>
      <w:r w:rsidR="00F15B87">
        <w:t>Inspección remota</w:t>
      </w:r>
    </w:p>
    <w:p w14:paraId="75E22D54" w14:textId="6214A811" w:rsidR="00497A09" w:rsidRPr="003D23AB" w:rsidRDefault="00497A09" w:rsidP="00AD52A5">
      <w:pPr>
        <w:spacing w:after="0" w:line="360" w:lineRule="auto"/>
        <w:jc w:val="both"/>
      </w:pPr>
      <w:r w:rsidRPr="003D23AB">
        <w:t xml:space="preserve">Ej: mi pyme SRL – 10012020 – ROS – Italia 620 – </w:t>
      </w:r>
      <w:r w:rsidR="00F15B87">
        <w:t>Inspección remota</w:t>
      </w:r>
    </w:p>
    <w:p w14:paraId="00F1EE86" w14:textId="77777777" w:rsidR="00497A09" w:rsidRPr="003D23AB" w:rsidRDefault="00497A09" w:rsidP="00AD52A5">
      <w:pPr>
        <w:spacing w:after="0" w:line="360" w:lineRule="auto"/>
        <w:jc w:val="both"/>
        <w:rPr>
          <w:b/>
        </w:rPr>
      </w:pPr>
    </w:p>
    <w:p w14:paraId="5C5839A9" w14:textId="434AF7D6" w:rsidR="00497A09" w:rsidRDefault="00F15B87" w:rsidP="00AD52A5">
      <w:pPr>
        <w:spacing w:after="0" w:line="360" w:lineRule="auto"/>
        <w:jc w:val="both"/>
        <w:rPr>
          <w:b/>
        </w:rPr>
      </w:pPr>
      <w:r>
        <w:rPr>
          <w:b/>
        </w:rPr>
        <w:t>RECOPILACIÓN DE INFORMACIÓN</w:t>
      </w:r>
    </w:p>
    <w:p w14:paraId="1F58BE5B" w14:textId="7C193C61" w:rsidR="00F15B87" w:rsidRDefault="00F15B87" w:rsidP="00AD52A5">
      <w:pPr>
        <w:spacing w:after="0" w:line="360" w:lineRule="auto"/>
        <w:jc w:val="both"/>
      </w:pPr>
      <w:r>
        <w:t xml:space="preserve">Esta es la </w:t>
      </w:r>
      <w:r w:rsidR="00B4417B">
        <w:t>parte</w:t>
      </w:r>
      <w:r>
        <w:t xml:space="preserve"> </w:t>
      </w:r>
      <w:r w:rsidR="00B4417B">
        <w:t>más</w:t>
      </w:r>
      <w:r>
        <w:t xml:space="preserve"> importa para la confección del informe, la información necesaria es la siguiente:</w:t>
      </w:r>
    </w:p>
    <w:p w14:paraId="51C041D2" w14:textId="34C77182" w:rsidR="00F15B87" w:rsidRDefault="00F15B87" w:rsidP="00F15B87">
      <w:pPr>
        <w:pStyle w:val="Prrafodelista"/>
        <w:numPr>
          <w:ilvl w:val="0"/>
          <w:numId w:val="17"/>
        </w:numPr>
        <w:spacing w:after="0" w:line="360" w:lineRule="auto"/>
        <w:jc w:val="both"/>
      </w:pPr>
      <w:r>
        <w:t>Dirección exacta</w:t>
      </w:r>
    </w:p>
    <w:p w14:paraId="26AD04FD" w14:textId="5DA02F8B" w:rsidR="002E0120" w:rsidRDefault="00970E99" w:rsidP="00F15B87">
      <w:pPr>
        <w:pStyle w:val="Prrafodelista"/>
        <w:numPr>
          <w:ilvl w:val="0"/>
          <w:numId w:val="17"/>
        </w:numPr>
        <w:spacing w:after="0" w:line="360" w:lineRule="auto"/>
        <w:jc w:val="both"/>
      </w:pPr>
      <w:r>
        <w:t>Actividad y descripción</w:t>
      </w:r>
      <w:r w:rsidR="00F15B87">
        <w:t xml:space="preserve"> de los procesos.</w:t>
      </w:r>
    </w:p>
    <w:p w14:paraId="77808C02" w14:textId="4F15E0AF" w:rsidR="00F15B87" w:rsidRDefault="00F15B87" w:rsidP="00F15B87">
      <w:pPr>
        <w:pStyle w:val="Prrafodelista"/>
        <w:numPr>
          <w:ilvl w:val="0"/>
          <w:numId w:val="17"/>
        </w:numPr>
        <w:spacing w:after="0" w:line="360" w:lineRule="auto"/>
        <w:jc w:val="both"/>
      </w:pPr>
      <w:r>
        <w:t>Cantidad de personal</w:t>
      </w:r>
    </w:p>
    <w:p w14:paraId="155968C7" w14:textId="2DF351A1" w:rsidR="00F15B87" w:rsidRDefault="00F15B87" w:rsidP="00F15B87">
      <w:pPr>
        <w:pStyle w:val="Prrafodelista"/>
        <w:numPr>
          <w:ilvl w:val="0"/>
          <w:numId w:val="17"/>
        </w:numPr>
        <w:spacing w:after="0" w:line="360" w:lineRule="auto"/>
        <w:jc w:val="both"/>
      </w:pPr>
      <w:r>
        <w:t>Metros cuadrados cubiertos y metros cuadrados totales del establecimiento.</w:t>
      </w:r>
    </w:p>
    <w:p w14:paraId="6A8F5B1D" w14:textId="5F72850F" w:rsidR="00F367AA" w:rsidRDefault="00F367AA" w:rsidP="00F15B87">
      <w:pPr>
        <w:pStyle w:val="Prrafodelista"/>
        <w:numPr>
          <w:ilvl w:val="0"/>
          <w:numId w:val="17"/>
        </w:numPr>
        <w:spacing w:after="0" w:line="360" w:lineRule="auto"/>
        <w:jc w:val="both"/>
      </w:pPr>
      <w:r>
        <w:t>Planos o croquis.</w:t>
      </w:r>
    </w:p>
    <w:p w14:paraId="33C562BC" w14:textId="04F0BF64" w:rsidR="00F367AA" w:rsidRDefault="00F367AA" w:rsidP="00F15B87">
      <w:pPr>
        <w:pStyle w:val="Prrafodelista"/>
        <w:numPr>
          <w:ilvl w:val="0"/>
          <w:numId w:val="17"/>
        </w:numPr>
        <w:spacing w:after="0" w:line="360" w:lineRule="auto"/>
        <w:jc w:val="both"/>
      </w:pPr>
      <w:r>
        <w:t>Habilitación municipal</w:t>
      </w:r>
    </w:p>
    <w:p w14:paraId="771C01D6" w14:textId="3D20BE19" w:rsidR="00970E99" w:rsidRDefault="00970E99" w:rsidP="00F15B87">
      <w:pPr>
        <w:pStyle w:val="Prrafodelista"/>
        <w:numPr>
          <w:ilvl w:val="0"/>
          <w:numId w:val="17"/>
        </w:numPr>
        <w:spacing w:after="0" w:line="360" w:lineRule="auto"/>
        <w:jc w:val="both"/>
      </w:pPr>
      <w:r>
        <w:t>Nosis.</w:t>
      </w:r>
    </w:p>
    <w:p w14:paraId="0DA6DD92" w14:textId="53C46916" w:rsidR="00F15B87" w:rsidRPr="003D23AB" w:rsidRDefault="00B4417B" w:rsidP="00F15B87">
      <w:pPr>
        <w:pStyle w:val="Prrafodelista"/>
        <w:numPr>
          <w:ilvl w:val="0"/>
          <w:numId w:val="17"/>
        </w:numPr>
        <w:spacing w:after="0" w:line="360" w:lineRule="auto"/>
        <w:jc w:val="both"/>
      </w:pPr>
      <w:r>
        <w:t>Fotografías del lugar</w:t>
      </w:r>
    </w:p>
    <w:p w14:paraId="474A5F21" w14:textId="79B0C537" w:rsidR="00970E99" w:rsidRDefault="00970E99" w:rsidP="00AD52A5">
      <w:pPr>
        <w:spacing w:after="0" w:line="360" w:lineRule="auto"/>
        <w:jc w:val="both"/>
        <w:rPr>
          <w:b/>
        </w:rPr>
      </w:pPr>
    </w:p>
    <w:p w14:paraId="0D8AD0C2" w14:textId="3811249E" w:rsidR="00F367AA" w:rsidRDefault="00F367AA" w:rsidP="00AD52A5">
      <w:pPr>
        <w:spacing w:after="0" w:line="360" w:lineRule="auto"/>
        <w:jc w:val="both"/>
        <w:rPr>
          <w:b/>
        </w:rPr>
      </w:pPr>
    </w:p>
    <w:p w14:paraId="04B6874F" w14:textId="77777777" w:rsidR="00265A37" w:rsidRDefault="00265A37" w:rsidP="00AD52A5">
      <w:pPr>
        <w:spacing w:after="0" w:line="360" w:lineRule="auto"/>
        <w:jc w:val="both"/>
        <w:rPr>
          <w:b/>
        </w:rPr>
      </w:pPr>
    </w:p>
    <w:p w14:paraId="56A512A9" w14:textId="570C49E5" w:rsidR="00497A09" w:rsidRDefault="00970E99" w:rsidP="00AD52A5">
      <w:pPr>
        <w:spacing w:after="0" w:line="360" w:lineRule="auto"/>
        <w:jc w:val="both"/>
        <w:rPr>
          <w:b/>
        </w:rPr>
      </w:pPr>
      <w:r>
        <w:rPr>
          <w:b/>
        </w:rPr>
        <w:lastRenderedPageBreak/>
        <w:t>FOTOGRAFIAS.</w:t>
      </w:r>
    </w:p>
    <w:p w14:paraId="0D7BBB59" w14:textId="0588A5CD" w:rsidR="00970E99" w:rsidRPr="00B843E4" w:rsidRDefault="00B843E4" w:rsidP="00AD52A5">
      <w:pPr>
        <w:spacing w:after="0" w:line="360" w:lineRule="auto"/>
        <w:jc w:val="both"/>
      </w:pPr>
      <w:r w:rsidRPr="00B843E4">
        <w:t>Las fotografías deben ser claras y con la mejor precisión posible. Si la póliza se tiene que emitir con fecha retroactiva, las fotos deberán contar con la fecha.</w:t>
      </w:r>
    </w:p>
    <w:p w14:paraId="1EAA1D62" w14:textId="157FC453" w:rsidR="00B843E4" w:rsidRDefault="00B843E4" w:rsidP="00B843E4">
      <w:pPr>
        <w:spacing w:after="0" w:line="360" w:lineRule="auto"/>
        <w:jc w:val="both"/>
      </w:pPr>
      <w:r>
        <w:t>Las fotografías necesarias son las siguientes:</w:t>
      </w:r>
    </w:p>
    <w:p w14:paraId="4320EE92" w14:textId="2B35A2A1" w:rsidR="00497A09" w:rsidRDefault="00B843E4" w:rsidP="00B843E4">
      <w:pPr>
        <w:pStyle w:val="Prrafodelista"/>
        <w:numPr>
          <w:ilvl w:val="0"/>
          <w:numId w:val="19"/>
        </w:numPr>
        <w:spacing w:after="0" w:line="360" w:lineRule="auto"/>
        <w:jc w:val="both"/>
      </w:pPr>
      <w:r>
        <w:t>frente del establecimiento.</w:t>
      </w:r>
    </w:p>
    <w:p w14:paraId="653A541E" w14:textId="780B6408" w:rsidR="00B843E4" w:rsidRDefault="00B843E4" w:rsidP="00B843E4">
      <w:pPr>
        <w:pStyle w:val="Prrafodelista"/>
        <w:numPr>
          <w:ilvl w:val="0"/>
          <w:numId w:val="19"/>
        </w:numPr>
        <w:spacing w:after="0" w:line="360" w:lineRule="auto"/>
        <w:jc w:val="both"/>
      </w:pPr>
      <w:r>
        <w:t>general del establecimiento desde adentro</w:t>
      </w:r>
    </w:p>
    <w:p w14:paraId="008B794D" w14:textId="09B3020C" w:rsidR="00B843E4" w:rsidRDefault="00084D71" w:rsidP="00B843E4">
      <w:pPr>
        <w:pStyle w:val="Prrafodelista"/>
        <w:numPr>
          <w:ilvl w:val="0"/>
          <w:numId w:val="19"/>
        </w:numPr>
        <w:spacing w:after="0" w:line="360" w:lineRule="auto"/>
        <w:jc w:val="both"/>
      </w:pPr>
      <w:r>
        <w:t>tablero/s eléctrico/s</w:t>
      </w:r>
    </w:p>
    <w:p w14:paraId="336239C3" w14:textId="0DF9BCF5" w:rsidR="00084D71" w:rsidRDefault="00084D71" w:rsidP="00B843E4">
      <w:pPr>
        <w:pStyle w:val="Prrafodelista"/>
        <w:numPr>
          <w:ilvl w:val="0"/>
          <w:numId w:val="19"/>
        </w:numPr>
        <w:spacing w:after="0" w:line="360" w:lineRule="auto"/>
        <w:jc w:val="both"/>
      </w:pPr>
      <w:r>
        <w:t>instalación eléctrica. Cableados</w:t>
      </w:r>
    </w:p>
    <w:p w14:paraId="520EED17" w14:textId="0D8DA177" w:rsidR="00084D71" w:rsidRDefault="00084D71" w:rsidP="00B843E4">
      <w:pPr>
        <w:pStyle w:val="Prrafodelista"/>
        <w:numPr>
          <w:ilvl w:val="0"/>
          <w:numId w:val="19"/>
        </w:numPr>
        <w:spacing w:after="0" w:line="360" w:lineRule="auto"/>
        <w:jc w:val="both"/>
      </w:pPr>
      <w:r>
        <w:t>extintor o algunos extintores.</w:t>
      </w:r>
    </w:p>
    <w:p w14:paraId="0D77FD2B" w14:textId="336DDCC5" w:rsidR="00084D71" w:rsidRDefault="00084D71" w:rsidP="00B843E4">
      <w:pPr>
        <w:pStyle w:val="Prrafodelista"/>
        <w:numPr>
          <w:ilvl w:val="0"/>
          <w:numId w:val="19"/>
        </w:numPr>
        <w:spacing w:after="0" w:line="360" w:lineRule="auto"/>
        <w:jc w:val="both"/>
      </w:pPr>
      <w:r>
        <w:t>Luminarias.</w:t>
      </w:r>
    </w:p>
    <w:p w14:paraId="18BB44D1" w14:textId="7D7161B9" w:rsidR="00084D71" w:rsidRDefault="001A2675" w:rsidP="00B843E4">
      <w:pPr>
        <w:pStyle w:val="Prrafodelista"/>
        <w:numPr>
          <w:ilvl w:val="0"/>
          <w:numId w:val="19"/>
        </w:numPr>
        <w:spacing w:after="0" w:line="360" w:lineRule="auto"/>
        <w:jc w:val="both"/>
      </w:pPr>
      <w:r>
        <w:t>Maquinarias.</w:t>
      </w:r>
    </w:p>
    <w:p w14:paraId="01BEE5DB" w14:textId="2CED018D" w:rsidR="001A2675" w:rsidRDefault="001A2675" w:rsidP="00B843E4">
      <w:pPr>
        <w:pStyle w:val="Prrafodelista"/>
        <w:numPr>
          <w:ilvl w:val="0"/>
          <w:numId w:val="19"/>
        </w:numPr>
        <w:spacing w:after="0" w:line="360" w:lineRule="auto"/>
        <w:jc w:val="both"/>
      </w:pPr>
      <w:r>
        <w:t>Diferentes tomas del lugar.</w:t>
      </w:r>
    </w:p>
    <w:p w14:paraId="1B613898" w14:textId="3C79DF74" w:rsidR="001A2675" w:rsidRDefault="001A2675" w:rsidP="001A2675">
      <w:pPr>
        <w:spacing w:after="0" w:line="360" w:lineRule="auto"/>
        <w:jc w:val="both"/>
      </w:pPr>
    </w:p>
    <w:p w14:paraId="40F472B3" w14:textId="1218008A" w:rsidR="001A2675" w:rsidRDefault="001A2675" w:rsidP="001A2675">
      <w:pPr>
        <w:spacing w:after="0" w:line="360" w:lineRule="auto"/>
        <w:jc w:val="both"/>
      </w:pPr>
      <w:r>
        <w:t>Una inspección de forma remota no tiene la misma confiabilidad que una inspección presencial, por eso es importante conseguir la mayor cantidad de información y de fotografías.</w:t>
      </w:r>
    </w:p>
    <w:p w14:paraId="3DD965F4" w14:textId="3063EAA8" w:rsidR="008036E1" w:rsidRDefault="0019266A" w:rsidP="001A2675">
      <w:pPr>
        <w:spacing w:after="0" w:line="360" w:lineRule="auto"/>
        <w:jc w:val="both"/>
      </w:pPr>
      <w:r>
        <w:t>Más</w:t>
      </w:r>
      <w:r w:rsidR="008036E1">
        <w:t xml:space="preserve"> allá de lo mencionado, no siempre podemos contar con todos los datos solicitados, pero se realizará la inspección remota con la información disponible.</w:t>
      </w:r>
    </w:p>
    <w:p w14:paraId="4E564F18" w14:textId="68A2FDBD" w:rsidR="00DB58B5" w:rsidRDefault="00DB58B5" w:rsidP="001A2675">
      <w:pPr>
        <w:spacing w:after="0" w:line="360" w:lineRule="auto"/>
        <w:jc w:val="both"/>
      </w:pPr>
    </w:p>
    <w:p w14:paraId="4FED2981" w14:textId="3D60F72D" w:rsidR="00DB58B5" w:rsidRDefault="00DB58B5" w:rsidP="001A2675">
      <w:pPr>
        <w:spacing w:after="0" w:line="360" w:lineRule="auto"/>
        <w:jc w:val="both"/>
      </w:pPr>
    </w:p>
    <w:p w14:paraId="4BF75F06" w14:textId="61BBE7F4" w:rsidR="00DB58B5" w:rsidRDefault="00DB58B5" w:rsidP="001A2675">
      <w:pPr>
        <w:spacing w:after="0" w:line="360" w:lineRule="auto"/>
        <w:jc w:val="both"/>
      </w:pPr>
    </w:p>
    <w:p w14:paraId="00BE715B" w14:textId="1FB87934" w:rsidR="00DB58B5" w:rsidRDefault="00DB58B5" w:rsidP="001A2675">
      <w:pPr>
        <w:spacing w:after="0" w:line="360" w:lineRule="auto"/>
        <w:jc w:val="both"/>
      </w:pPr>
    </w:p>
    <w:p w14:paraId="030E923E" w14:textId="0EB22723" w:rsidR="00DB58B5" w:rsidRDefault="00DB58B5" w:rsidP="001A2675">
      <w:pPr>
        <w:spacing w:after="0" w:line="360" w:lineRule="auto"/>
        <w:jc w:val="both"/>
      </w:pPr>
    </w:p>
    <w:p w14:paraId="63942103" w14:textId="684CF0E7" w:rsidR="00DB58B5" w:rsidRDefault="00DB58B5" w:rsidP="001A2675">
      <w:pPr>
        <w:spacing w:after="0" w:line="360" w:lineRule="auto"/>
        <w:jc w:val="both"/>
      </w:pPr>
    </w:p>
    <w:p w14:paraId="6AC2CABF" w14:textId="183A7510" w:rsidR="00DB58B5" w:rsidRDefault="00DB58B5" w:rsidP="001A2675">
      <w:pPr>
        <w:spacing w:after="0" w:line="360" w:lineRule="auto"/>
        <w:jc w:val="both"/>
      </w:pPr>
    </w:p>
    <w:p w14:paraId="15A9A262" w14:textId="119F69D4" w:rsidR="00DB58B5" w:rsidRDefault="00DB58B5" w:rsidP="001A2675">
      <w:pPr>
        <w:spacing w:after="0" w:line="360" w:lineRule="auto"/>
        <w:jc w:val="both"/>
      </w:pPr>
    </w:p>
    <w:p w14:paraId="2BAB9A45" w14:textId="16E43954" w:rsidR="00DB58B5" w:rsidRDefault="00DB58B5" w:rsidP="001A2675">
      <w:pPr>
        <w:spacing w:after="0" w:line="360" w:lineRule="auto"/>
        <w:jc w:val="both"/>
      </w:pPr>
    </w:p>
    <w:p w14:paraId="4C77FA7F" w14:textId="5784AEB4" w:rsidR="00DB58B5" w:rsidRDefault="00DB58B5" w:rsidP="001A2675">
      <w:pPr>
        <w:spacing w:after="0" w:line="360" w:lineRule="auto"/>
        <w:jc w:val="both"/>
      </w:pPr>
    </w:p>
    <w:p w14:paraId="182F0E68" w14:textId="01410460" w:rsidR="00DB58B5" w:rsidRDefault="00DB58B5" w:rsidP="001A2675">
      <w:pPr>
        <w:spacing w:after="0" w:line="360" w:lineRule="auto"/>
        <w:jc w:val="both"/>
      </w:pPr>
    </w:p>
    <w:p w14:paraId="36519943" w14:textId="72F73D7D" w:rsidR="00DB58B5" w:rsidRDefault="00DB58B5" w:rsidP="001A2675">
      <w:pPr>
        <w:spacing w:after="0" w:line="360" w:lineRule="auto"/>
        <w:jc w:val="both"/>
      </w:pPr>
    </w:p>
    <w:p w14:paraId="11FED8ED" w14:textId="4AFE77C7" w:rsidR="00DB58B5" w:rsidRDefault="00DB58B5" w:rsidP="001A2675">
      <w:pPr>
        <w:spacing w:after="0" w:line="360" w:lineRule="auto"/>
        <w:jc w:val="both"/>
      </w:pPr>
    </w:p>
    <w:p w14:paraId="1F45DE98" w14:textId="08B9DE43" w:rsidR="00DB58B5" w:rsidRDefault="00DB58B5" w:rsidP="001A2675">
      <w:pPr>
        <w:spacing w:after="0" w:line="360" w:lineRule="auto"/>
        <w:jc w:val="both"/>
      </w:pPr>
    </w:p>
    <w:p w14:paraId="5D905B92" w14:textId="3CDE934C" w:rsidR="00DB58B5" w:rsidRDefault="00DB58B5" w:rsidP="001A2675">
      <w:pPr>
        <w:spacing w:after="0" w:line="360" w:lineRule="auto"/>
        <w:jc w:val="both"/>
      </w:pPr>
    </w:p>
    <w:p w14:paraId="41C5AA98" w14:textId="40D67214" w:rsidR="00DB58B5" w:rsidRDefault="00DB58B5" w:rsidP="001A2675">
      <w:pPr>
        <w:spacing w:after="0" w:line="360" w:lineRule="auto"/>
        <w:jc w:val="both"/>
      </w:pPr>
    </w:p>
    <w:p w14:paraId="7DE346FF" w14:textId="2A547931" w:rsidR="00DB58B5" w:rsidRDefault="00DB58B5" w:rsidP="001A2675">
      <w:pPr>
        <w:spacing w:after="0" w:line="360" w:lineRule="auto"/>
        <w:jc w:val="both"/>
      </w:pPr>
    </w:p>
    <w:tbl>
      <w:tblPr>
        <w:tblStyle w:val="Tablaconcuadrcula"/>
        <w:tblW w:w="8604" w:type="dxa"/>
        <w:jc w:val="center"/>
        <w:tblLook w:val="04A0" w:firstRow="1" w:lastRow="0" w:firstColumn="1" w:lastColumn="0" w:noHBand="0" w:noVBand="1"/>
      </w:tblPr>
      <w:tblGrid>
        <w:gridCol w:w="2462"/>
        <w:gridCol w:w="492"/>
        <w:gridCol w:w="504"/>
        <w:gridCol w:w="3681"/>
        <w:gridCol w:w="1465"/>
      </w:tblGrid>
      <w:tr w:rsidR="00954F73" w14:paraId="21838C68" w14:textId="77777777" w:rsidTr="00600ADC">
        <w:trPr>
          <w:trHeight w:val="562"/>
          <w:jc w:val="center"/>
        </w:trPr>
        <w:tc>
          <w:tcPr>
            <w:tcW w:w="8604" w:type="dxa"/>
            <w:gridSpan w:val="5"/>
            <w:shd w:val="clear" w:color="auto" w:fill="F2F2F2" w:themeFill="background1" w:themeFillShade="F2"/>
            <w:vAlign w:val="center"/>
          </w:tcPr>
          <w:p w14:paraId="332927ED" w14:textId="77777777" w:rsidR="00600ADC" w:rsidRDefault="00600ADC" w:rsidP="00600ADC">
            <w:pPr>
              <w:spacing w:line="360" w:lineRule="auto"/>
              <w:jc w:val="center"/>
            </w:pPr>
            <w:bookmarkStart w:id="0" w:name="_GoBack"/>
            <w:bookmarkEnd w:id="0"/>
          </w:p>
          <w:p w14:paraId="3AB1CA29" w14:textId="77777777" w:rsidR="00600ADC" w:rsidRDefault="00954F73" w:rsidP="00600ADC">
            <w:pPr>
              <w:spacing w:line="360" w:lineRule="auto"/>
              <w:jc w:val="center"/>
            </w:pPr>
            <w:r>
              <w:t>RELEVAMIENTO DE INFORMACION PARA SEGUROS PATRIMONIALES</w:t>
            </w:r>
            <w:r w:rsidR="00600ADC">
              <w:tab/>
            </w:r>
            <w:r w:rsidR="00600ADC">
              <w:tab/>
            </w:r>
          </w:p>
          <w:p w14:paraId="47C31182" w14:textId="08AB9CFA" w:rsidR="00954F73" w:rsidRDefault="00954F73" w:rsidP="00600ADC">
            <w:pPr>
              <w:spacing w:line="360" w:lineRule="auto"/>
              <w:jc w:val="center"/>
            </w:pPr>
          </w:p>
        </w:tc>
      </w:tr>
      <w:tr w:rsidR="00954F73" w14:paraId="374DEBD6" w14:textId="77777777" w:rsidTr="00E154A6">
        <w:trPr>
          <w:jc w:val="center"/>
        </w:trPr>
        <w:tc>
          <w:tcPr>
            <w:tcW w:w="2462" w:type="dxa"/>
          </w:tcPr>
          <w:p w14:paraId="4EAE4600" w14:textId="61A233F1" w:rsidR="00954F73" w:rsidRDefault="00954F73" w:rsidP="001A2675">
            <w:pPr>
              <w:spacing w:line="360" w:lineRule="auto"/>
              <w:jc w:val="both"/>
            </w:pPr>
            <w:r>
              <w:t>Dirección</w:t>
            </w:r>
          </w:p>
        </w:tc>
        <w:tc>
          <w:tcPr>
            <w:tcW w:w="6142" w:type="dxa"/>
            <w:gridSpan w:val="4"/>
          </w:tcPr>
          <w:p w14:paraId="5B5A6E7F" w14:textId="77777777" w:rsidR="00954F73" w:rsidRDefault="00954F73" w:rsidP="001A2675">
            <w:pPr>
              <w:spacing w:line="360" w:lineRule="auto"/>
              <w:jc w:val="both"/>
            </w:pPr>
          </w:p>
        </w:tc>
      </w:tr>
      <w:tr w:rsidR="00954F73" w14:paraId="65B207F0" w14:textId="77777777" w:rsidTr="00E154A6">
        <w:trPr>
          <w:jc w:val="center"/>
        </w:trPr>
        <w:tc>
          <w:tcPr>
            <w:tcW w:w="2462" w:type="dxa"/>
          </w:tcPr>
          <w:p w14:paraId="435D3839" w14:textId="3EB2B4A2" w:rsidR="00954F73" w:rsidRDefault="00954F73" w:rsidP="001A2675">
            <w:pPr>
              <w:spacing w:line="360" w:lineRule="auto"/>
              <w:jc w:val="both"/>
            </w:pPr>
            <w:r>
              <w:t>Actividad</w:t>
            </w:r>
          </w:p>
        </w:tc>
        <w:tc>
          <w:tcPr>
            <w:tcW w:w="6142" w:type="dxa"/>
            <w:gridSpan w:val="4"/>
          </w:tcPr>
          <w:p w14:paraId="560A56D5" w14:textId="11059CAF" w:rsidR="00954F73" w:rsidRDefault="00954F73" w:rsidP="001A2675">
            <w:pPr>
              <w:spacing w:line="360" w:lineRule="auto"/>
              <w:jc w:val="both"/>
            </w:pPr>
          </w:p>
        </w:tc>
      </w:tr>
      <w:tr w:rsidR="00D073B3" w14:paraId="73BC11D9" w14:textId="76833655" w:rsidTr="00E154A6">
        <w:trPr>
          <w:trHeight w:val="506"/>
          <w:jc w:val="center"/>
        </w:trPr>
        <w:tc>
          <w:tcPr>
            <w:tcW w:w="7139" w:type="dxa"/>
            <w:gridSpan w:val="4"/>
          </w:tcPr>
          <w:p w14:paraId="29D88D93" w14:textId="2D7E9A87" w:rsidR="00D073B3" w:rsidRDefault="00D073B3" w:rsidP="00D073B3">
            <w:pPr>
              <w:spacing w:line="360" w:lineRule="auto"/>
              <w:jc w:val="both"/>
            </w:pPr>
            <w:r>
              <w:t>Cantidad de personal</w:t>
            </w:r>
          </w:p>
        </w:tc>
        <w:tc>
          <w:tcPr>
            <w:tcW w:w="1465" w:type="dxa"/>
          </w:tcPr>
          <w:p w14:paraId="22C85C35" w14:textId="77777777" w:rsidR="00D073B3" w:rsidRDefault="00D073B3" w:rsidP="00D073B3">
            <w:pPr>
              <w:spacing w:line="360" w:lineRule="auto"/>
              <w:jc w:val="both"/>
            </w:pPr>
          </w:p>
        </w:tc>
      </w:tr>
      <w:tr w:rsidR="005A403D" w14:paraId="27CD0BAB" w14:textId="43BC2225" w:rsidTr="00E154A6">
        <w:trPr>
          <w:jc w:val="center"/>
        </w:trPr>
        <w:tc>
          <w:tcPr>
            <w:tcW w:w="7139" w:type="dxa"/>
            <w:gridSpan w:val="4"/>
          </w:tcPr>
          <w:p w14:paraId="782E6B08" w14:textId="2D5158AF" w:rsidR="005A403D" w:rsidRPr="005A403D" w:rsidRDefault="005A403D" w:rsidP="001A2675">
            <w:pPr>
              <w:spacing w:line="360" w:lineRule="auto"/>
              <w:jc w:val="both"/>
              <w:rPr>
                <w:b/>
              </w:rPr>
            </w:pPr>
            <w:r>
              <w:t>Metros cuadrados cubiertos</w:t>
            </w:r>
          </w:p>
        </w:tc>
        <w:tc>
          <w:tcPr>
            <w:tcW w:w="1465" w:type="dxa"/>
          </w:tcPr>
          <w:p w14:paraId="2376ABCD" w14:textId="77777777" w:rsidR="005A403D" w:rsidRDefault="005A403D" w:rsidP="001A2675">
            <w:pPr>
              <w:spacing w:line="360" w:lineRule="auto"/>
              <w:jc w:val="both"/>
            </w:pPr>
          </w:p>
        </w:tc>
      </w:tr>
      <w:tr w:rsidR="005A403D" w14:paraId="5E856F2F" w14:textId="66BB63C6" w:rsidTr="00E154A6">
        <w:trPr>
          <w:jc w:val="center"/>
        </w:trPr>
        <w:tc>
          <w:tcPr>
            <w:tcW w:w="7139" w:type="dxa"/>
            <w:gridSpan w:val="4"/>
          </w:tcPr>
          <w:p w14:paraId="45941F66" w14:textId="10F781C0" w:rsidR="005A403D" w:rsidRDefault="005A403D" w:rsidP="005A403D">
            <w:pPr>
              <w:spacing w:line="360" w:lineRule="auto"/>
              <w:jc w:val="both"/>
            </w:pPr>
            <w:r>
              <w:t>Metros cuadrados totales</w:t>
            </w:r>
          </w:p>
        </w:tc>
        <w:tc>
          <w:tcPr>
            <w:tcW w:w="1465" w:type="dxa"/>
          </w:tcPr>
          <w:p w14:paraId="3DEF9D5D" w14:textId="77777777" w:rsidR="005A403D" w:rsidRDefault="005A403D" w:rsidP="001A2675">
            <w:pPr>
              <w:spacing w:line="360" w:lineRule="auto"/>
              <w:jc w:val="both"/>
            </w:pPr>
          </w:p>
        </w:tc>
      </w:tr>
      <w:tr w:rsidR="00954F73" w14:paraId="12358016" w14:textId="77777777" w:rsidTr="00E154A6">
        <w:trPr>
          <w:trHeight w:val="440"/>
          <w:jc w:val="center"/>
        </w:trPr>
        <w:tc>
          <w:tcPr>
            <w:tcW w:w="2462" w:type="dxa"/>
          </w:tcPr>
          <w:p w14:paraId="46298836" w14:textId="51125F67" w:rsidR="00954F73" w:rsidRDefault="00954F73" w:rsidP="001A2675">
            <w:pPr>
              <w:spacing w:line="360" w:lineRule="auto"/>
              <w:jc w:val="both"/>
            </w:pPr>
            <w:r>
              <w:t>Habilitación municipal</w:t>
            </w:r>
          </w:p>
        </w:tc>
        <w:tc>
          <w:tcPr>
            <w:tcW w:w="492" w:type="dxa"/>
          </w:tcPr>
          <w:p w14:paraId="425B643F" w14:textId="69890A46" w:rsidR="005A403D" w:rsidRDefault="00954F73" w:rsidP="001A2675">
            <w:pPr>
              <w:spacing w:line="360" w:lineRule="auto"/>
              <w:jc w:val="both"/>
            </w:pPr>
            <w:r>
              <w:t>SI</w:t>
            </w:r>
          </w:p>
        </w:tc>
        <w:tc>
          <w:tcPr>
            <w:tcW w:w="504" w:type="dxa"/>
          </w:tcPr>
          <w:p w14:paraId="47219C8D" w14:textId="668ADBF3" w:rsidR="00954F73" w:rsidRDefault="00954F73" w:rsidP="001A2675">
            <w:pPr>
              <w:spacing w:line="360" w:lineRule="auto"/>
              <w:jc w:val="both"/>
            </w:pPr>
            <w:r>
              <w:t>NO</w:t>
            </w:r>
          </w:p>
        </w:tc>
        <w:tc>
          <w:tcPr>
            <w:tcW w:w="5146" w:type="dxa"/>
            <w:gridSpan w:val="2"/>
          </w:tcPr>
          <w:p w14:paraId="6F7FBAFD" w14:textId="38ABF640" w:rsidR="00954F73" w:rsidRDefault="00E154A6" w:rsidP="001A2675">
            <w:pPr>
              <w:spacing w:line="360" w:lineRule="auto"/>
              <w:jc w:val="both"/>
            </w:pPr>
            <w:r>
              <w:t>Vencimiento:</w:t>
            </w:r>
          </w:p>
        </w:tc>
      </w:tr>
      <w:tr w:rsidR="00954F73" w14:paraId="49CE0241" w14:textId="77777777" w:rsidTr="00E154A6">
        <w:trPr>
          <w:jc w:val="center"/>
        </w:trPr>
        <w:tc>
          <w:tcPr>
            <w:tcW w:w="2462" w:type="dxa"/>
          </w:tcPr>
          <w:p w14:paraId="0D08271D" w14:textId="667AB301" w:rsidR="00954F73" w:rsidRDefault="00E154A6" w:rsidP="00E154A6">
            <w:pPr>
              <w:spacing w:line="360" w:lineRule="auto"/>
              <w:jc w:val="both"/>
            </w:pPr>
            <w:r>
              <w:t>E</w:t>
            </w:r>
            <w:r w:rsidR="00954F73">
              <w:t>xtintores</w:t>
            </w:r>
          </w:p>
        </w:tc>
        <w:tc>
          <w:tcPr>
            <w:tcW w:w="492" w:type="dxa"/>
          </w:tcPr>
          <w:p w14:paraId="32E12DE5" w14:textId="77777777" w:rsidR="00954F73" w:rsidRDefault="005A403D" w:rsidP="001A2675">
            <w:pPr>
              <w:spacing w:line="360" w:lineRule="auto"/>
              <w:jc w:val="both"/>
            </w:pPr>
            <w:r>
              <w:t>SI</w:t>
            </w:r>
          </w:p>
          <w:p w14:paraId="0CD14720" w14:textId="119D2F83" w:rsidR="005A403D" w:rsidRDefault="005A403D" w:rsidP="001A2675">
            <w:pPr>
              <w:spacing w:line="360" w:lineRule="auto"/>
              <w:jc w:val="both"/>
            </w:pPr>
          </w:p>
        </w:tc>
        <w:tc>
          <w:tcPr>
            <w:tcW w:w="504" w:type="dxa"/>
          </w:tcPr>
          <w:p w14:paraId="53A243F5" w14:textId="3ACC7648" w:rsidR="00954F73" w:rsidRDefault="005A403D" w:rsidP="001A2675">
            <w:pPr>
              <w:spacing w:line="360" w:lineRule="auto"/>
              <w:jc w:val="both"/>
            </w:pPr>
            <w:r>
              <w:t>NO</w:t>
            </w:r>
          </w:p>
        </w:tc>
        <w:tc>
          <w:tcPr>
            <w:tcW w:w="5146" w:type="dxa"/>
            <w:gridSpan w:val="2"/>
          </w:tcPr>
          <w:p w14:paraId="1315E3BA" w14:textId="7F648236" w:rsidR="00954F73" w:rsidRDefault="005A403D" w:rsidP="001A2675">
            <w:pPr>
              <w:spacing w:line="360" w:lineRule="auto"/>
              <w:jc w:val="both"/>
            </w:pPr>
            <w:r>
              <w:t>Cuantos aproximadamente:</w:t>
            </w:r>
          </w:p>
        </w:tc>
      </w:tr>
      <w:tr w:rsidR="00954F73" w14:paraId="23C1AA16" w14:textId="77777777" w:rsidTr="00E154A6">
        <w:trPr>
          <w:jc w:val="center"/>
        </w:trPr>
        <w:tc>
          <w:tcPr>
            <w:tcW w:w="2462" w:type="dxa"/>
          </w:tcPr>
          <w:p w14:paraId="448B7076" w14:textId="6492B3A8" w:rsidR="00954F73" w:rsidRDefault="00E154A6" w:rsidP="00E154A6">
            <w:pPr>
              <w:spacing w:line="360" w:lineRule="auto"/>
              <w:jc w:val="both"/>
            </w:pPr>
            <w:r>
              <w:t>D</w:t>
            </w:r>
            <w:r w:rsidR="00954F73">
              <w:t>etectores de humo</w:t>
            </w:r>
          </w:p>
        </w:tc>
        <w:tc>
          <w:tcPr>
            <w:tcW w:w="492" w:type="dxa"/>
          </w:tcPr>
          <w:p w14:paraId="34663CC1" w14:textId="289F1BB1" w:rsidR="00954F73" w:rsidRDefault="005A403D" w:rsidP="00954F73">
            <w:pPr>
              <w:spacing w:line="360" w:lineRule="auto"/>
              <w:jc w:val="both"/>
            </w:pPr>
            <w:r>
              <w:t>SI</w:t>
            </w:r>
          </w:p>
        </w:tc>
        <w:tc>
          <w:tcPr>
            <w:tcW w:w="504" w:type="dxa"/>
          </w:tcPr>
          <w:p w14:paraId="51358271" w14:textId="5D4DC6B3" w:rsidR="00954F73" w:rsidRDefault="005A403D" w:rsidP="00954F73">
            <w:pPr>
              <w:spacing w:line="360" w:lineRule="auto"/>
              <w:jc w:val="both"/>
            </w:pPr>
            <w:r>
              <w:t>NO</w:t>
            </w:r>
          </w:p>
        </w:tc>
        <w:tc>
          <w:tcPr>
            <w:tcW w:w="5146" w:type="dxa"/>
            <w:gridSpan w:val="2"/>
          </w:tcPr>
          <w:p w14:paraId="0CDA0A16" w14:textId="6AB047BF" w:rsidR="00954F73" w:rsidRDefault="00954F73" w:rsidP="00954F73">
            <w:pPr>
              <w:spacing w:line="360" w:lineRule="auto"/>
              <w:jc w:val="both"/>
            </w:pPr>
          </w:p>
        </w:tc>
      </w:tr>
      <w:tr w:rsidR="00954F73" w14:paraId="685F670C" w14:textId="77777777" w:rsidTr="00E154A6">
        <w:trPr>
          <w:jc w:val="center"/>
        </w:trPr>
        <w:tc>
          <w:tcPr>
            <w:tcW w:w="2462" w:type="dxa"/>
          </w:tcPr>
          <w:p w14:paraId="5FD1EE26" w14:textId="63E975A7" w:rsidR="00954F73" w:rsidRDefault="00E154A6" w:rsidP="00E154A6">
            <w:pPr>
              <w:spacing w:line="360" w:lineRule="auto"/>
              <w:jc w:val="both"/>
            </w:pPr>
            <w:r>
              <w:t>R</w:t>
            </w:r>
            <w:r w:rsidR="00954F73">
              <w:t>ed de hidrantes</w:t>
            </w:r>
          </w:p>
        </w:tc>
        <w:tc>
          <w:tcPr>
            <w:tcW w:w="492" w:type="dxa"/>
          </w:tcPr>
          <w:p w14:paraId="13AA1D72" w14:textId="5025C6D6" w:rsidR="00954F73" w:rsidRDefault="005A403D" w:rsidP="00954F73">
            <w:pPr>
              <w:spacing w:line="360" w:lineRule="auto"/>
              <w:jc w:val="both"/>
            </w:pPr>
            <w:r>
              <w:t>SI</w:t>
            </w:r>
          </w:p>
        </w:tc>
        <w:tc>
          <w:tcPr>
            <w:tcW w:w="504" w:type="dxa"/>
          </w:tcPr>
          <w:p w14:paraId="003858A3" w14:textId="26C74D90" w:rsidR="00954F73" w:rsidRDefault="005A403D" w:rsidP="00954F73">
            <w:pPr>
              <w:spacing w:line="360" w:lineRule="auto"/>
              <w:jc w:val="both"/>
            </w:pPr>
            <w:r>
              <w:t>NO</w:t>
            </w:r>
          </w:p>
        </w:tc>
        <w:tc>
          <w:tcPr>
            <w:tcW w:w="5146" w:type="dxa"/>
            <w:gridSpan w:val="2"/>
          </w:tcPr>
          <w:p w14:paraId="0CAD1DDD" w14:textId="3CBF3284" w:rsidR="00954F73" w:rsidRDefault="00954F73" w:rsidP="00954F73">
            <w:pPr>
              <w:spacing w:line="360" w:lineRule="auto"/>
              <w:jc w:val="both"/>
            </w:pPr>
          </w:p>
        </w:tc>
      </w:tr>
      <w:tr w:rsidR="00954F73" w14:paraId="7C9878A6" w14:textId="77777777" w:rsidTr="00E154A6">
        <w:trPr>
          <w:jc w:val="center"/>
        </w:trPr>
        <w:tc>
          <w:tcPr>
            <w:tcW w:w="2462" w:type="dxa"/>
          </w:tcPr>
          <w:p w14:paraId="62D66259" w14:textId="0229482E" w:rsidR="00954F73" w:rsidRDefault="00E154A6" w:rsidP="00E154A6">
            <w:pPr>
              <w:spacing w:line="360" w:lineRule="auto"/>
              <w:jc w:val="both"/>
            </w:pPr>
            <w:r>
              <w:t>caldera u otro recipiente a presión</w:t>
            </w:r>
          </w:p>
        </w:tc>
        <w:tc>
          <w:tcPr>
            <w:tcW w:w="492" w:type="dxa"/>
          </w:tcPr>
          <w:p w14:paraId="5587DFAD" w14:textId="6DCCE316" w:rsidR="00954F73" w:rsidRDefault="00E154A6" w:rsidP="00954F73">
            <w:pPr>
              <w:spacing w:line="360" w:lineRule="auto"/>
              <w:jc w:val="both"/>
            </w:pPr>
            <w:r>
              <w:t>SI</w:t>
            </w:r>
          </w:p>
        </w:tc>
        <w:tc>
          <w:tcPr>
            <w:tcW w:w="504" w:type="dxa"/>
          </w:tcPr>
          <w:p w14:paraId="589CC68A" w14:textId="0B2D5FCE" w:rsidR="00954F73" w:rsidRDefault="00E154A6" w:rsidP="00954F73">
            <w:pPr>
              <w:spacing w:line="360" w:lineRule="auto"/>
              <w:jc w:val="both"/>
            </w:pPr>
            <w:r>
              <w:t>NO</w:t>
            </w:r>
          </w:p>
        </w:tc>
        <w:tc>
          <w:tcPr>
            <w:tcW w:w="5146" w:type="dxa"/>
            <w:gridSpan w:val="2"/>
          </w:tcPr>
          <w:p w14:paraId="11797C0B" w14:textId="14F44178" w:rsidR="00954F73" w:rsidRDefault="00E154A6" w:rsidP="00954F73">
            <w:pPr>
              <w:spacing w:line="360" w:lineRule="auto"/>
              <w:jc w:val="both"/>
            </w:pPr>
            <w:r>
              <w:t>Cuales</w:t>
            </w:r>
          </w:p>
        </w:tc>
      </w:tr>
      <w:tr w:rsidR="00E154A6" w14:paraId="7953E8B9" w14:textId="77777777" w:rsidTr="00E154A6">
        <w:trPr>
          <w:jc w:val="center"/>
        </w:trPr>
        <w:tc>
          <w:tcPr>
            <w:tcW w:w="2462" w:type="dxa"/>
          </w:tcPr>
          <w:p w14:paraId="1ED41EF0" w14:textId="3C92F6D3" w:rsidR="00E154A6" w:rsidRDefault="00E154A6" w:rsidP="00E154A6">
            <w:pPr>
              <w:spacing w:line="360" w:lineRule="auto"/>
              <w:jc w:val="both"/>
            </w:pPr>
            <w:r>
              <w:t>¿Se realiza algún proceso?</w:t>
            </w:r>
          </w:p>
        </w:tc>
        <w:tc>
          <w:tcPr>
            <w:tcW w:w="492" w:type="dxa"/>
          </w:tcPr>
          <w:p w14:paraId="4AB3ABF0" w14:textId="48C9A094" w:rsidR="00E154A6" w:rsidRDefault="00E154A6" w:rsidP="00E154A6">
            <w:pPr>
              <w:spacing w:line="360" w:lineRule="auto"/>
              <w:jc w:val="both"/>
            </w:pPr>
            <w:r>
              <w:t>SI</w:t>
            </w:r>
          </w:p>
        </w:tc>
        <w:tc>
          <w:tcPr>
            <w:tcW w:w="504" w:type="dxa"/>
          </w:tcPr>
          <w:p w14:paraId="69D7EC5A" w14:textId="7A223251" w:rsidR="00E154A6" w:rsidRDefault="00E154A6" w:rsidP="00E154A6">
            <w:pPr>
              <w:spacing w:line="360" w:lineRule="auto"/>
              <w:jc w:val="both"/>
            </w:pPr>
            <w:r>
              <w:t>NO</w:t>
            </w:r>
          </w:p>
        </w:tc>
        <w:tc>
          <w:tcPr>
            <w:tcW w:w="5146" w:type="dxa"/>
            <w:gridSpan w:val="2"/>
          </w:tcPr>
          <w:p w14:paraId="1B93348E" w14:textId="5CA838AC" w:rsidR="00E154A6" w:rsidRDefault="00E154A6" w:rsidP="00E154A6">
            <w:pPr>
              <w:spacing w:line="360" w:lineRule="auto"/>
              <w:jc w:val="both"/>
            </w:pPr>
            <w:r>
              <w:t>Cuales</w:t>
            </w:r>
          </w:p>
        </w:tc>
      </w:tr>
      <w:tr w:rsidR="00E154A6" w14:paraId="01DA7A5E" w14:textId="77777777" w:rsidTr="00E154A6">
        <w:trPr>
          <w:jc w:val="center"/>
        </w:trPr>
        <w:tc>
          <w:tcPr>
            <w:tcW w:w="2462" w:type="dxa"/>
          </w:tcPr>
          <w:p w14:paraId="6E639810" w14:textId="73C242D3" w:rsidR="00E154A6" w:rsidRDefault="00E154A6" w:rsidP="00E154A6">
            <w:pPr>
              <w:spacing w:line="360" w:lineRule="auto"/>
              <w:jc w:val="both"/>
            </w:pPr>
            <w:r>
              <w:t>Alarma monitoreada</w:t>
            </w:r>
          </w:p>
        </w:tc>
        <w:tc>
          <w:tcPr>
            <w:tcW w:w="492" w:type="dxa"/>
          </w:tcPr>
          <w:p w14:paraId="7DCD940C" w14:textId="6A3E5D56" w:rsidR="00E154A6" w:rsidRDefault="00E154A6" w:rsidP="00E154A6">
            <w:pPr>
              <w:spacing w:line="360" w:lineRule="auto"/>
              <w:jc w:val="both"/>
            </w:pPr>
            <w:r>
              <w:t>SI</w:t>
            </w:r>
          </w:p>
        </w:tc>
        <w:tc>
          <w:tcPr>
            <w:tcW w:w="504" w:type="dxa"/>
          </w:tcPr>
          <w:p w14:paraId="52B58279" w14:textId="6AD4D055" w:rsidR="00E154A6" w:rsidRDefault="00E154A6" w:rsidP="00E154A6">
            <w:pPr>
              <w:spacing w:line="360" w:lineRule="auto"/>
              <w:jc w:val="both"/>
            </w:pPr>
            <w:r>
              <w:t>NO</w:t>
            </w:r>
          </w:p>
        </w:tc>
        <w:tc>
          <w:tcPr>
            <w:tcW w:w="5146" w:type="dxa"/>
            <w:gridSpan w:val="2"/>
          </w:tcPr>
          <w:p w14:paraId="185B4E60" w14:textId="77777777" w:rsidR="00E154A6" w:rsidRDefault="00E154A6" w:rsidP="00E154A6">
            <w:pPr>
              <w:spacing w:line="360" w:lineRule="auto"/>
              <w:jc w:val="both"/>
            </w:pPr>
          </w:p>
        </w:tc>
      </w:tr>
    </w:tbl>
    <w:p w14:paraId="358BB045" w14:textId="62288594" w:rsidR="008036E1" w:rsidRPr="005A403D" w:rsidRDefault="005A403D" w:rsidP="001A2675">
      <w:pPr>
        <w:spacing w:after="0" w:line="36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En los casos de SI/NO </w:t>
      </w:r>
      <w:r w:rsidR="00E154A6">
        <w:rPr>
          <w:sz w:val="16"/>
          <w:szCs w:val="16"/>
        </w:rPr>
        <w:t>tachar el que no corresponde.</w:t>
      </w:r>
      <w:r>
        <w:rPr>
          <w:sz w:val="16"/>
          <w:szCs w:val="16"/>
        </w:rPr>
        <w:t xml:space="preserve"> </w:t>
      </w:r>
    </w:p>
    <w:p w14:paraId="63EAF8A5" w14:textId="5F0D27B6" w:rsidR="0019266A" w:rsidRDefault="0019266A" w:rsidP="005A403D">
      <w:pPr>
        <w:spacing w:after="0" w:line="360" w:lineRule="auto"/>
        <w:jc w:val="both"/>
      </w:pPr>
    </w:p>
    <w:sectPr w:rsidR="0019266A" w:rsidSect="00603FE1">
      <w:headerReference w:type="default" r:id="rId11"/>
      <w:footerReference w:type="default" r:id="rId12"/>
      <w:pgSz w:w="11906" w:h="16838" w:code="9"/>
      <w:pgMar w:top="1417" w:right="1701" w:bottom="1417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C26F8F" w14:textId="77777777" w:rsidR="00600ADC" w:rsidRDefault="00600ADC" w:rsidP="003A140B">
      <w:pPr>
        <w:spacing w:after="0" w:line="240" w:lineRule="auto"/>
      </w:pPr>
      <w:r>
        <w:separator/>
      </w:r>
    </w:p>
  </w:endnote>
  <w:endnote w:type="continuationSeparator" w:id="0">
    <w:p w14:paraId="56753AB7" w14:textId="77777777" w:rsidR="00600ADC" w:rsidRDefault="00600ADC" w:rsidP="003A1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7B966" w14:textId="799AF525" w:rsidR="00600ADC" w:rsidRPr="00603FE1" w:rsidRDefault="00600ADC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000000" w:themeColor="text1"/>
        <w:sz w:val="16"/>
        <w:szCs w:val="16"/>
      </w:rPr>
    </w:pPr>
    <w:r w:rsidRPr="00603FE1">
      <w:rPr>
        <w:rFonts w:ascii="Arial" w:hAnsi="Arial" w:cs="Arial"/>
        <w:color w:val="000000" w:themeColor="text1"/>
        <w:spacing w:val="60"/>
        <w:sz w:val="16"/>
        <w:szCs w:val="16"/>
        <w:lang w:val="es-ES"/>
      </w:rPr>
      <w:t>Página</w:t>
    </w:r>
    <w:r w:rsidRPr="00603FE1">
      <w:rPr>
        <w:rFonts w:ascii="Arial" w:hAnsi="Arial" w:cs="Arial"/>
        <w:color w:val="000000" w:themeColor="text1"/>
        <w:sz w:val="16"/>
        <w:szCs w:val="16"/>
        <w:lang w:val="es-ES"/>
      </w:rPr>
      <w:t xml:space="preserve"> </w:t>
    </w:r>
    <w:r w:rsidRPr="00603FE1">
      <w:rPr>
        <w:rFonts w:ascii="Arial" w:hAnsi="Arial" w:cs="Arial"/>
        <w:color w:val="000000" w:themeColor="text1"/>
        <w:sz w:val="16"/>
        <w:szCs w:val="16"/>
      </w:rPr>
      <w:fldChar w:fldCharType="begin"/>
    </w:r>
    <w:r w:rsidRPr="00603FE1">
      <w:rPr>
        <w:rFonts w:ascii="Arial" w:hAnsi="Arial" w:cs="Arial"/>
        <w:color w:val="000000" w:themeColor="text1"/>
        <w:sz w:val="16"/>
        <w:szCs w:val="16"/>
      </w:rPr>
      <w:instrText>PAGE   \* MERGEFORMAT</w:instrText>
    </w:r>
    <w:r w:rsidRPr="00603FE1">
      <w:rPr>
        <w:rFonts w:ascii="Arial" w:hAnsi="Arial" w:cs="Arial"/>
        <w:color w:val="000000" w:themeColor="text1"/>
        <w:sz w:val="16"/>
        <w:szCs w:val="16"/>
      </w:rPr>
      <w:fldChar w:fldCharType="separate"/>
    </w:r>
    <w:r w:rsidR="00265A37" w:rsidRPr="00265A37">
      <w:rPr>
        <w:rFonts w:ascii="Arial" w:hAnsi="Arial" w:cs="Arial"/>
        <w:noProof/>
        <w:color w:val="000000" w:themeColor="text1"/>
        <w:sz w:val="16"/>
        <w:szCs w:val="16"/>
        <w:lang w:val="es-ES"/>
      </w:rPr>
      <w:t>4</w:t>
    </w:r>
    <w:r w:rsidRPr="00603FE1">
      <w:rPr>
        <w:rFonts w:ascii="Arial" w:hAnsi="Arial" w:cs="Arial"/>
        <w:color w:val="000000" w:themeColor="text1"/>
        <w:sz w:val="16"/>
        <w:szCs w:val="16"/>
      </w:rPr>
      <w:fldChar w:fldCharType="end"/>
    </w:r>
    <w:r w:rsidRPr="00603FE1">
      <w:rPr>
        <w:rFonts w:ascii="Arial" w:hAnsi="Arial" w:cs="Arial"/>
        <w:color w:val="000000" w:themeColor="text1"/>
        <w:sz w:val="16"/>
        <w:szCs w:val="16"/>
        <w:lang w:val="es-ES"/>
      </w:rPr>
      <w:t xml:space="preserve"> | </w:t>
    </w:r>
    <w:r w:rsidRPr="00603FE1">
      <w:rPr>
        <w:rFonts w:ascii="Arial" w:hAnsi="Arial" w:cs="Arial"/>
        <w:color w:val="000000" w:themeColor="text1"/>
        <w:sz w:val="16"/>
        <w:szCs w:val="16"/>
      </w:rPr>
      <w:fldChar w:fldCharType="begin"/>
    </w:r>
    <w:r w:rsidRPr="00603FE1">
      <w:rPr>
        <w:rFonts w:ascii="Arial" w:hAnsi="Arial" w:cs="Arial"/>
        <w:color w:val="000000" w:themeColor="text1"/>
        <w:sz w:val="16"/>
        <w:szCs w:val="16"/>
      </w:rPr>
      <w:instrText>NUMPAGES  \* Arabic  \* MERGEFORMAT</w:instrText>
    </w:r>
    <w:r w:rsidRPr="00603FE1">
      <w:rPr>
        <w:rFonts w:ascii="Arial" w:hAnsi="Arial" w:cs="Arial"/>
        <w:color w:val="000000" w:themeColor="text1"/>
        <w:sz w:val="16"/>
        <w:szCs w:val="16"/>
      </w:rPr>
      <w:fldChar w:fldCharType="separate"/>
    </w:r>
    <w:r w:rsidR="00265A37" w:rsidRPr="00265A37">
      <w:rPr>
        <w:rFonts w:ascii="Arial" w:hAnsi="Arial" w:cs="Arial"/>
        <w:noProof/>
        <w:color w:val="000000" w:themeColor="text1"/>
        <w:sz w:val="16"/>
        <w:szCs w:val="16"/>
        <w:lang w:val="es-ES"/>
      </w:rPr>
      <w:t>5</w:t>
    </w:r>
    <w:r w:rsidRPr="00603FE1">
      <w:rPr>
        <w:rFonts w:ascii="Arial" w:hAnsi="Arial" w:cs="Arial"/>
        <w:color w:val="000000" w:themeColor="text1"/>
        <w:sz w:val="16"/>
        <w:szCs w:val="16"/>
      </w:rPr>
      <w:fldChar w:fldCharType="end"/>
    </w:r>
  </w:p>
  <w:p w14:paraId="17205952" w14:textId="77777777" w:rsidR="00600ADC" w:rsidRDefault="00600A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91C0D" w14:textId="77777777" w:rsidR="00600ADC" w:rsidRDefault="00600ADC" w:rsidP="003A140B">
      <w:pPr>
        <w:spacing w:after="0" w:line="240" w:lineRule="auto"/>
      </w:pPr>
      <w:r>
        <w:separator/>
      </w:r>
    </w:p>
  </w:footnote>
  <w:footnote w:type="continuationSeparator" w:id="0">
    <w:p w14:paraId="2D21EDF3" w14:textId="77777777" w:rsidR="00600ADC" w:rsidRDefault="00600ADC" w:rsidP="003A1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5F836D" w14:textId="77777777" w:rsidR="00600ADC" w:rsidRDefault="00600ADC">
    <w:pPr>
      <w:pStyle w:val="Encabezado"/>
    </w:pPr>
    <w:r>
      <w:rPr>
        <w:noProof/>
        <w:lang w:eastAsia="es-A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AE2CEEC" wp14:editId="6A292FAA">
              <wp:simplePos x="0" y="0"/>
              <wp:positionH relativeFrom="column">
                <wp:posOffset>3579495</wp:posOffset>
              </wp:positionH>
              <wp:positionV relativeFrom="paragraph">
                <wp:posOffset>-208280</wp:posOffset>
              </wp:positionV>
              <wp:extent cx="2055495" cy="789940"/>
              <wp:effectExtent l="0" t="0" r="1905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5495" cy="789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EDB783" w14:textId="767210E6" w:rsidR="00600ADC" w:rsidRPr="003A140B" w:rsidRDefault="00600ADC" w:rsidP="003A140B">
                          <w:pPr>
                            <w:spacing w:after="0" w:line="240" w:lineRule="auto"/>
                            <w:rPr>
                              <w:b/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color w:val="44546A" w:themeColor="text2"/>
                            </w:rPr>
                            <w:t>Procedimiento para inspecciones remotas</w:t>
                          </w:r>
                        </w:p>
                        <w:p w14:paraId="62A5F215" w14:textId="77777777" w:rsidR="00600ADC" w:rsidRPr="003A140B" w:rsidRDefault="00600ADC" w:rsidP="003A140B">
                          <w:pPr>
                            <w:spacing w:after="0" w:line="240" w:lineRule="auto"/>
                            <w:rPr>
                              <w:b/>
                              <w:color w:val="44546A" w:themeColor="text2"/>
                            </w:rPr>
                          </w:pPr>
                          <w:r w:rsidRPr="003A140B">
                            <w:rPr>
                              <w:b/>
                              <w:color w:val="44546A" w:themeColor="text2"/>
                            </w:rPr>
                            <w:t xml:space="preserve">Elaboro: </w:t>
                          </w:r>
                          <w:r>
                            <w:rPr>
                              <w:b/>
                              <w:color w:val="44546A" w:themeColor="text2"/>
                            </w:rPr>
                            <w:t xml:space="preserve">Inspección de Riesgos </w:t>
                          </w:r>
                          <w:r w:rsidRPr="003A140B">
                            <w:rPr>
                              <w:b/>
                              <w:color w:val="44546A" w:themeColor="text2"/>
                            </w:rPr>
                            <w:t xml:space="preserve"> </w:t>
                          </w:r>
                        </w:p>
                        <w:p w14:paraId="1344F323" w14:textId="50F952BF" w:rsidR="00600ADC" w:rsidRPr="003A140B" w:rsidRDefault="00600ADC" w:rsidP="003A140B">
                          <w:pPr>
                            <w:spacing w:after="0" w:line="240" w:lineRule="auto"/>
                            <w:rPr>
                              <w:b/>
                              <w:color w:val="7F7F7F" w:themeColor="text1" w:themeTint="80"/>
                            </w:rPr>
                          </w:pPr>
                          <w:r w:rsidRPr="003A140B">
                            <w:rPr>
                              <w:b/>
                              <w:color w:val="44546A" w:themeColor="text2"/>
                            </w:rPr>
                            <w:t>Vig:01/0</w:t>
                          </w:r>
                          <w:r>
                            <w:rPr>
                              <w:b/>
                              <w:color w:val="44546A" w:themeColor="text2"/>
                            </w:rPr>
                            <w:t>4</w:t>
                          </w:r>
                          <w:r w:rsidRPr="003A140B">
                            <w:rPr>
                              <w:b/>
                              <w:color w:val="44546A" w:themeColor="text2"/>
                            </w:rPr>
                            <w:t>/20</w:t>
                          </w:r>
                          <w:r>
                            <w:rPr>
                              <w:b/>
                              <w:color w:val="44546A" w:themeColor="text2"/>
                            </w:rPr>
                            <w:t>20</w:t>
                          </w:r>
                          <w:r w:rsidRPr="003A140B">
                            <w:rPr>
                              <w:b/>
                              <w:color w:val="44546A" w:themeColor="text2"/>
                            </w:rPr>
                            <w:t xml:space="preserve"> – Versión </w:t>
                          </w:r>
                          <w:r w:rsidRPr="00C102CC">
                            <w:rPr>
                              <w:b/>
                              <w:color w:val="44546A" w:themeColor="text2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E2CEE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81.85pt;margin-top:-16.4pt;width:161.85pt;height:62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" stroked="f">
              <v:textbox>
                <w:txbxContent>
                  <w:p w14:paraId="48EDB783" w14:textId="767210E6" w:rsidR="00F15B87" w:rsidRPr="003A140B" w:rsidRDefault="00F15B87" w:rsidP="003A140B">
                    <w:pPr>
                      <w:spacing w:after="0" w:line="240" w:lineRule="auto"/>
                      <w:rPr>
                        <w:b/>
                        <w:color w:val="44546A" w:themeColor="text2"/>
                      </w:rPr>
                    </w:pPr>
                    <w:r>
                      <w:rPr>
                        <w:b/>
                        <w:color w:val="44546A" w:themeColor="text2"/>
                      </w:rPr>
                      <w:t>Procedimiento para inspecciones remotas</w:t>
                    </w:r>
                  </w:p>
                  <w:p w14:paraId="62A5F215" w14:textId="77777777" w:rsidR="00F15B87" w:rsidRPr="003A140B" w:rsidRDefault="00F15B87" w:rsidP="003A140B">
                    <w:pPr>
                      <w:spacing w:after="0" w:line="240" w:lineRule="auto"/>
                      <w:rPr>
                        <w:b/>
                        <w:color w:val="44546A" w:themeColor="text2"/>
                      </w:rPr>
                    </w:pPr>
                    <w:r w:rsidRPr="003A140B">
                      <w:rPr>
                        <w:b/>
                        <w:color w:val="44546A" w:themeColor="text2"/>
                      </w:rPr>
                      <w:t xml:space="preserve">Elaboro: </w:t>
                    </w:r>
                    <w:r>
                      <w:rPr>
                        <w:b/>
                        <w:color w:val="44546A" w:themeColor="text2"/>
                      </w:rPr>
                      <w:t xml:space="preserve">Inspección de Riesgos </w:t>
                    </w:r>
                    <w:r w:rsidRPr="003A140B">
                      <w:rPr>
                        <w:b/>
                        <w:color w:val="44546A" w:themeColor="text2"/>
                      </w:rPr>
                      <w:t xml:space="preserve"> </w:t>
                    </w:r>
                  </w:p>
                  <w:p w14:paraId="1344F323" w14:textId="50F952BF" w:rsidR="00F15B87" w:rsidRPr="003A140B" w:rsidRDefault="00F15B87" w:rsidP="003A140B">
                    <w:pPr>
                      <w:spacing w:after="0" w:line="240" w:lineRule="auto"/>
                      <w:rPr>
                        <w:b/>
                        <w:color w:val="7F7F7F" w:themeColor="text1" w:themeTint="80"/>
                      </w:rPr>
                    </w:pPr>
                    <w:r w:rsidRPr="003A140B">
                      <w:rPr>
                        <w:b/>
                        <w:color w:val="44546A" w:themeColor="text2"/>
                      </w:rPr>
                      <w:t>Vig:01/0</w:t>
                    </w:r>
                    <w:r>
                      <w:rPr>
                        <w:b/>
                        <w:color w:val="44546A" w:themeColor="text2"/>
                      </w:rPr>
                      <w:t>4</w:t>
                    </w:r>
                    <w:r w:rsidRPr="003A140B">
                      <w:rPr>
                        <w:b/>
                        <w:color w:val="44546A" w:themeColor="text2"/>
                      </w:rPr>
                      <w:t>/20</w:t>
                    </w:r>
                    <w:r>
                      <w:rPr>
                        <w:b/>
                        <w:color w:val="44546A" w:themeColor="text2"/>
                      </w:rPr>
                      <w:t>20</w:t>
                    </w:r>
                    <w:r w:rsidRPr="003A140B">
                      <w:rPr>
                        <w:b/>
                        <w:color w:val="44546A" w:themeColor="text2"/>
                      </w:rPr>
                      <w:t xml:space="preserve"> – Versión </w:t>
                    </w:r>
                    <w:r w:rsidRPr="00C102CC">
                      <w:rPr>
                        <w:b/>
                        <w:color w:val="44546A" w:themeColor="text2"/>
                      </w:rP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s-AR"/>
      </w:rPr>
      <w:drawing>
        <wp:inline distT="0" distB="0" distL="0" distR="0" wp14:anchorId="49167761" wp14:editId="7DEEB048">
          <wp:extent cx="1565452" cy="465642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7655" cy="4752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341B9B2" w14:textId="77777777" w:rsidR="00600ADC" w:rsidRDefault="00600A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7EAF"/>
    <w:multiLevelType w:val="hybridMultilevel"/>
    <w:tmpl w:val="C55CFC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90CA3"/>
    <w:multiLevelType w:val="hybridMultilevel"/>
    <w:tmpl w:val="122CA690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4AF248F"/>
    <w:multiLevelType w:val="hybridMultilevel"/>
    <w:tmpl w:val="98E2BA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F3CB9"/>
    <w:multiLevelType w:val="hybridMultilevel"/>
    <w:tmpl w:val="683C33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74D66"/>
    <w:multiLevelType w:val="hybridMultilevel"/>
    <w:tmpl w:val="EB62BE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66B17"/>
    <w:multiLevelType w:val="hybridMultilevel"/>
    <w:tmpl w:val="F7F280DE"/>
    <w:lvl w:ilvl="0" w:tplc="05B6786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D419A"/>
    <w:multiLevelType w:val="hybridMultilevel"/>
    <w:tmpl w:val="FC68B850"/>
    <w:lvl w:ilvl="0" w:tplc="6A3CF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87D3B"/>
    <w:multiLevelType w:val="hybridMultilevel"/>
    <w:tmpl w:val="22CE97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A3814"/>
    <w:multiLevelType w:val="hybridMultilevel"/>
    <w:tmpl w:val="054803DE"/>
    <w:lvl w:ilvl="0" w:tplc="C3E00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90B78"/>
    <w:multiLevelType w:val="hybridMultilevel"/>
    <w:tmpl w:val="3E9A2E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C05D4"/>
    <w:multiLevelType w:val="hybridMultilevel"/>
    <w:tmpl w:val="79F63E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B28D5"/>
    <w:multiLevelType w:val="hybridMultilevel"/>
    <w:tmpl w:val="56240A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31B"/>
    <w:multiLevelType w:val="hybridMultilevel"/>
    <w:tmpl w:val="38D83B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F10D5"/>
    <w:multiLevelType w:val="hybridMultilevel"/>
    <w:tmpl w:val="220EC630"/>
    <w:lvl w:ilvl="0" w:tplc="B19C297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D692E"/>
    <w:multiLevelType w:val="hybridMultilevel"/>
    <w:tmpl w:val="D1C86A38"/>
    <w:lvl w:ilvl="0" w:tplc="55B8C6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12303"/>
    <w:multiLevelType w:val="hybridMultilevel"/>
    <w:tmpl w:val="03622AF2"/>
    <w:lvl w:ilvl="0" w:tplc="CDDC30B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3A5632"/>
    <w:multiLevelType w:val="multilevel"/>
    <w:tmpl w:val="4CFE0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DF679E"/>
    <w:multiLevelType w:val="hybridMultilevel"/>
    <w:tmpl w:val="DBA4C4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F33C0"/>
    <w:multiLevelType w:val="hybridMultilevel"/>
    <w:tmpl w:val="19764A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8"/>
  </w:num>
  <w:num w:numId="5">
    <w:abstractNumId w:val="15"/>
  </w:num>
  <w:num w:numId="6">
    <w:abstractNumId w:val="14"/>
  </w:num>
  <w:num w:numId="7">
    <w:abstractNumId w:val="16"/>
  </w:num>
  <w:num w:numId="8">
    <w:abstractNumId w:val="5"/>
  </w:num>
  <w:num w:numId="9">
    <w:abstractNumId w:val="10"/>
  </w:num>
  <w:num w:numId="10">
    <w:abstractNumId w:val="1"/>
  </w:num>
  <w:num w:numId="11">
    <w:abstractNumId w:val="18"/>
  </w:num>
  <w:num w:numId="12">
    <w:abstractNumId w:val="6"/>
  </w:num>
  <w:num w:numId="13">
    <w:abstractNumId w:val="0"/>
  </w:num>
  <w:num w:numId="14">
    <w:abstractNumId w:val="2"/>
  </w:num>
  <w:num w:numId="15">
    <w:abstractNumId w:val="12"/>
  </w:num>
  <w:num w:numId="16">
    <w:abstractNumId w:val="17"/>
  </w:num>
  <w:num w:numId="17">
    <w:abstractNumId w:val="9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40B"/>
    <w:rsid w:val="00011A46"/>
    <w:rsid w:val="000259C7"/>
    <w:rsid w:val="00084D71"/>
    <w:rsid w:val="00087A68"/>
    <w:rsid w:val="00116858"/>
    <w:rsid w:val="00144501"/>
    <w:rsid w:val="001739A7"/>
    <w:rsid w:val="0019266A"/>
    <w:rsid w:val="001A2675"/>
    <w:rsid w:val="001D1A58"/>
    <w:rsid w:val="001E16AE"/>
    <w:rsid w:val="001E2E31"/>
    <w:rsid w:val="001F4C34"/>
    <w:rsid w:val="00254ECE"/>
    <w:rsid w:val="0025576C"/>
    <w:rsid w:val="00265A37"/>
    <w:rsid w:val="00271147"/>
    <w:rsid w:val="00291EEA"/>
    <w:rsid w:val="00295F91"/>
    <w:rsid w:val="002E0120"/>
    <w:rsid w:val="003305E7"/>
    <w:rsid w:val="003466A6"/>
    <w:rsid w:val="00361FD3"/>
    <w:rsid w:val="00390518"/>
    <w:rsid w:val="003A140B"/>
    <w:rsid w:val="003B09E7"/>
    <w:rsid w:val="003E48BF"/>
    <w:rsid w:val="003E7F07"/>
    <w:rsid w:val="00406141"/>
    <w:rsid w:val="00420253"/>
    <w:rsid w:val="004430B2"/>
    <w:rsid w:val="00483C87"/>
    <w:rsid w:val="00485375"/>
    <w:rsid w:val="00497A09"/>
    <w:rsid w:val="004C63DF"/>
    <w:rsid w:val="004D1A58"/>
    <w:rsid w:val="004F563A"/>
    <w:rsid w:val="00520A7D"/>
    <w:rsid w:val="00531001"/>
    <w:rsid w:val="00533361"/>
    <w:rsid w:val="005558CB"/>
    <w:rsid w:val="0056658E"/>
    <w:rsid w:val="0059504D"/>
    <w:rsid w:val="00596FC8"/>
    <w:rsid w:val="005A403D"/>
    <w:rsid w:val="005B2DFD"/>
    <w:rsid w:val="005D1FD7"/>
    <w:rsid w:val="005E4F08"/>
    <w:rsid w:val="00600ADC"/>
    <w:rsid w:val="00603FE1"/>
    <w:rsid w:val="0061378A"/>
    <w:rsid w:val="006B17F6"/>
    <w:rsid w:val="006E2FD9"/>
    <w:rsid w:val="00733B75"/>
    <w:rsid w:val="00743AE4"/>
    <w:rsid w:val="00751871"/>
    <w:rsid w:val="007B3D27"/>
    <w:rsid w:val="007E6FD7"/>
    <w:rsid w:val="007F686E"/>
    <w:rsid w:val="008036E1"/>
    <w:rsid w:val="008130B7"/>
    <w:rsid w:val="00815BCE"/>
    <w:rsid w:val="008434C6"/>
    <w:rsid w:val="00885889"/>
    <w:rsid w:val="008A132B"/>
    <w:rsid w:val="008C11F1"/>
    <w:rsid w:val="008E021C"/>
    <w:rsid w:val="00933EC4"/>
    <w:rsid w:val="00937971"/>
    <w:rsid w:val="00945C03"/>
    <w:rsid w:val="0095011D"/>
    <w:rsid w:val="00954F73"/>
    <w:rsid w:val="00970E99"/>
    <w:rsid w:val="00977DCD"/>
    <w:rsid w:val="00991B99"/>
    <w:rsid w:val="009B6182"/>
    <w:rsid w:val="009C53AC"/>
    <w:rsid w:val="009C68A1"/>
    <w:rsid w:val="00A003F3"/>
    <w:rsid w:val="00A47CCF"/>
    <w:rsid w:val="00A55BFF"/>
    <w:rsid w:val="00A602E0"/>
    <w:rsid w:val="00A60A18"/>
    <w:rsid w:val="00A7017C"/>
    <w:rsid w:val="00AC092C"/>
    <w:rsid w:val="00AD2FDA"/>
    <w:rsid w:val="00AD52A5"/>
    <w:rsid w:val="00AE23A7"/>
    <w:rsid w:val="00AE7536"/>
    <w:rsid w:val="00B06CBD"/>
    <w:rsid w:val="00B11134"/>
    <w:rsid w:val="00B229A7"/>
    <w:rsid w:val="00B346A0"/>
    <w:rsid w:val="00B410C5"/>
    <w:rsid w:val="00B4417B"/>
    <w:rsid w:val="00B618BC"/>
    <w:rsid w:val="00B7086A"/>
    <w:rsid w:val="00B81445"/>
    <w:rsid w:val="00B843E4"/>
    <w:rsid w:val="00B922CA"/>
    <w:rsid w:val="00BB6063"/>
    <w:rsid w:val="00C041EC"/>
    <w:rsid w:val="00C102CC"/>
    <w:rsid w:val="00C10DFC"/>
    <w:rsid w:val="00C37661"/>
    <w:rsid w:val="00D0405F"/>
    <w:rsid w:val="00D073B3"/>
    <w:rsid w:val="00D215A1"/>
    <w:rsid w:val="00D75745"/>
    <w:rsid w:val="00D811D2"/>
    <w:rsid w:val="00DB0692"/>
    <w:rsid w:val="00DB58B5"/>
    <w:rsid w:val="00DD790A"/>
    <w:rsid w:val="00DF416A"/>
    <w:rsid w:val="00E018FD"/>
    <w:rsid w:val="00E154A6"/>
    <w:rsid w:val="00E25434"/>
    <w:rsid w:val="00E85F2A"/>
    <w:rsid w:val="00E937CE"/>
    <w:rsid w:val="00EA010D"/>
    <w:rsid w:val="00EA25FF"/>
    <w:rsid w:val="00EA280C"/>
    <w:rsid w:val="00EA2BC1"/>
    <w:rsid w:val="00F15B87"/>
    <w:rsid w:val="00F23E0E"/>
    <w:rsid w:val="00F34ADA"/>
    <w:rsid w:val="00F35351"/>
    <w:rsid w:val="00F36403"/>
    <w:rsid w:val="00F367AA"/>
    <w:rsid w:val="00F415A0"/>
    <w:rsid w:val="00F465CF"/>
    <w:rsid w:val="00FB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1792B858"/>
  <w15:chartTrackingRefBased/>
  <w15:docId w15:val="{1E4DE4E8-9862-4242-B173-8D76CAB6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C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A47CCF"/>
    <w:pPr>
      <w:keepNext/>
      <w:widowControl w:val="0"/>
      <w:spacing w:after="0" w:line="240" w:lineRule="auto"/>
      <w:jc w:val="center"/>
      <w:outlineLvl w:val="4"/>
    </w:pPr>
    <w:rPr>
      <w:rFonts w:ascii="Arial" w:eastAsia="Times New Roman" w:hAnsi="Arial" w:cs="Times New Roman"/>
      <w:b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C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40B"/>
  </w:style>
  <w:style w:type="paragraph" w:styleId="Piedepgina">
    <w:name w:val="footer"/>
    <w:basedOn w:val="Normal"/>
    <w:link w:val="PiedepginaCar"/>
    <w:uiPriority w:val="99"/>
    <w:unhideWhenUsed/>
    <w:rsid w:val="003A1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40B"/>
  </w:style>
  <w:style w:type="paragraph" w:styleId="Prrafodelista">
    <w:name w:val="List Paragraph"/>
    <w:basedOn w:val="Normal"/>
    <w:uiPriority w:val="34"/>
    <w:qFormat/>
    <w:rsid w:val="003A140B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1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102C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102CC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semiHidden/>
    <w:rsid w:val="00A47CCF"/>
    <w:rPr>
      <w:rFonts w:ascii="Arial" w:eastAsia="Times New Roman" w:hAnsi="Arial" w:cs="Times New Roman"/>
      <w:b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C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C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DC1">
    <w:name w:val="toc 1"/>
    <w:basedOn w:val="Normal"/>
    <w:next w:val="Normal"/>
    <w:autoRedefine/>
    <w:semiHidden/>
    <w:unhideWhenUsed/>
    <w:rsid w:val="00A47CCF"/>
    <w:pPr>
      <w:spacing w:after="0" w:line="240" w:lineRule="auto"/>
    </w:pPr>
    <w:rPr>
      <w:rFonts w:ascii="Arial" w:eastAsia="Times New Roman" w:hAnsi="Arial" w:cs="Times New Roman"/>
      <w:szCs w:val="20"/>
      <w:lang w:val="es-ES" w:eastAsia="es-ES"/>
    </w:rPr>
  </w:style>
  <w:style w:type="paragraph" w:styleId="TDC2">
    <w:name w:val="toc 2"/>
    <w:basedOn w:val="Normal"/>
    <w:next w:val="Normal"/>
    <w:autoRedefine/>
    <w:semiHidden/>
    <w:unhideWhenUsed/>
    <w:rsid w:val="00A47CCF"/>
    <w:pPr>
      <w:tabs>
        <w:tab w:val="right" w:leader="dot" w:pos="9628"/>
      </w:tabs>
      <w:spacing w:after="0" w:line="240" w:lineRule="auto"/>
      <w:ind w:left="220"/>
    </w:pPr>
    <w:rPr>
      <w:rFonts w:ascii="Arial" w:eastAsia="Times New Roman" w:hAnsi="Arial" w:cs="Times New Roman"/>
      <w:noProof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97A0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3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3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80ACE6B46E49478EEECEA2A25C381D" ma:contentTypeVersion="12" ma:contentTypeDescription="Crear nuevo documento." ma:contentTypeScope="" ma:versionID="779a07c4a8a4f544927e6141d0b0425f">
  <xsd:schema xmlns:xsd="http://www.w3.org/2001/XMLSchema" xmlns:xs="http://www.w3.org/2001/XMLSchema" xmlns:p="http://schemas.microsoft.com/office/2006/metadata/properties" xmlns:ns1="http://schemas.microsoft.com/sharepoint/v3" xmlns:ns3="a96c66c5-ec5f-46f5-95ec-5291527b47b4" xmlns:ns4="6fb9001c-cb0e-4fca-8a21-6f46001ad3d4" targetNamespace="http://schemas.microsoft.com/office/2006/metadata/properties" ma:root="true" ma:fieldsID="654179cccc92d04d1b54ddcb106830a5" ns1:_="" ns3:_="" ns4:_="">
    <xsd:import namespace="http://schemas.microsoft.com/sharepoint/v3"/>
    <xsd:import namespace="a96c66c5-ec5f-46f5-95ec-5291527b47b4"/>
    <xsd:import namespace="6fb9001c-cb0e-4fca-8a21-6f46001ad3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c66c5-ec5f-46f5-95ec-5291527b4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b9001c-cb0e-4fca-8a21-6f46001ad3d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87306-B689-4B1B-9F01-D1C7910669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96c66c5-ec5f-46f5-95ec-5291527b47b4"/>
    <ds:schemaRef ds:uri="6fb9001c-cb0e-4fca-8a21-6f46001ad3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A37ED4-655F-44F2-BA6F-C4C159748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2EAEA2-D829-4943-8F86-9F81AAF0258C}">
  <ds:schemaRefs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a96c66c5-ec5f-46f5-95ec-5291527b47b4"/>
    <ds:schemaRef ds:uri="http://schemas.microsoft.com/office/2006/documentManagement/types"/>
    <ds:schemaRef ds:uri="http://schemas.microsoft.com/office/infopath/2007/PartnerControls"/>
    <ds:schemaRef ds:uri="6fb9001c-cb0e-4fca-8a21-6f46001ad3d4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A9A9E2D-ADDF-46CB-BBBD-C7584831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5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SAN CRISTOBAL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RIZZO Fernando Ezequiel</dc:creator>
  <cp:keywords/>
  <dc:description/>
  <cp:lastModifiedBy>RIZZO Fernando Ezequiel</cp:lastModifiedBy>
  <cp:revision>6</cp:revision>
  <cp:lastPrinted>2020-03-17T17:36:00Z</cp:lastPrinted>
  <dcterms:created xsi:type="dcterms:W3CDTF">2020-03-19T15:03:00Z</dcterms:created>
  <dcterms:modified xsi:type="dcterms:W3CDTF">2020-03-27T18:12:00Z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0x0101009180ACE6B46E49478EEECEA2A25C381D</vt:lpwstr>
  </property>
</Properties>
</file>