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2B" w:rsidRPr="00EC792B" w:rsidRDefault="00EC792B" w:rsidP="00EC792B">
      <w:pPr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EC79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begin"/>
      </w:r>
      <w:r w:rsidRPr="00EC79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instrText xml:space="preserve"> HYPERLINK "http://andrew913.iteye.com/blog/399025" </w:instrText>
      </w:r>
      <w:r w:rsidRPr="00EC79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separate"/>
      </w:r>
      <w:proofErr w:type="gramStart"/>
      <w:r w:rsidRPr="00EC792B">
        <w:rPr>
          <w:rFonts w:ascii="Helvetica" w:eastAsia="Times New Roman" w:hAnsi="Helvetica" w:cs="Helvetica"/>
          <w:b/>
          <w:bCs/>
          <w:color w:val="108AC6"/>
          <w:sz w:val="24"/>
          <w:szCs w:val="24"/>
          <w:u w:val="single"/>
        </w:rPr>
        <w:t>apache</w:t>
      </w:r>
      <w:proofErr w:type="gramEnd"/>
      <w:r w:rsidRPr="00EC792B">
        <w:rPr>
          <w:rFonts w:ascii="Helvetica" w:eastAsia="Times New Roman" w:hAnsi="Helvetica" w:cs="Helvetica"/>
          <w:b/>
          <w:bCs/>
          <w:color w:val="108AC6"/>
          <w:sz w:val="24"/>
          <w:szCs w:val="24"/>
          <w:u w:val="single"/>
        </w:rPr>
        <w:t xml:space="preserve"> </w:t>
      </w:r>
      <w:r w:rsidRPr="00EC792B">
        <w:rPr>
          <w:rFonts w:ascii="MS Gothic" w:eastAsia="MS Gothic" w:hAnsi="MS Gothic" w:cs="MS Gothic" w:hint="eastAsia"/>
          <w:b/>
          <w:bCs/>
          <w:color w:val="108AC6"/>
          <w:sz w:val="24"/>
          <w:szCs w:val="24"/>
          <w:u w:val="single"/>
        </w:rPr>
        <w:t>模</w:t>
      </w:r>
      <w:r w:rsidRPr="00EC792B">
        <w:rPr>
          <w:rFonts w:ascii="SimSun" w:eastAsia="SimSun" w:hAnsi="SimSun" w:cs="SimSun" w:hint="eastAsia"/>
          <w:b/>
          <w:bCs/>
          <w:color w:val="108AC6"/>
          <w:sz w:val="24"/>
          <w:szCs w:val="24"/>
          <w:u w:val="single"/>
        </w:rPr>
        <w:t>块开发之输出过滤器</w:t>
      </w:r>
      <w:r w:rsidRPr="00EC792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fldChar w:fldCharType="end"/>
      </w:r>
    </w:p>
    <w:p w:rsidR="00EC792B" w:rsidRPr="00EC792B" w:rsidRDefault="00EC792B" w:rsidP="00EC792B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C792B">
        <w:rPr>
          <w:rFonts w:ascii="MS Gothic" w:eastAsia="MS Gothic" w:hAnsi="MS Gothic" w:cs="MS Gothic" w:hint="eastAsia"/>
          <w:b/>
          <w:bCs/>
          <w:color w:val="000000"/>
          <w:sz w:val="18"/>
          <w:szCs w:val="18"/>
        </w:rPr>
        <w:t>博客分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类：</w:t>
      </w:r>
      <w:r w:rsidRPr="00EC792B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:rsidR="00EC792B" w:rsidRPr="00EC792B" w:rsidRDefault="00EC792B" w:rsidP="00EC792B">
      <w:pPr>
        <w:numPr>
          <w:ilvl w:val="0"/>
          <w:numId w:val="1"/>
        </w:numPr>
        <w:spacing w:after="0" w:line="240" w:lineRule="auto"/>
        <w:ind w:left="0" w:right="75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6" w:history="1">
        <w:r w:rsidRPr="00EC792B">
          <w:rPr>
            <w:rFonts w:ascii="Helvetica" w:eastAsia="Times New Roman" w:hAnsi="Helvetica" w:cs="Helvetica"/>
            <w:color w:val="108AC6"/>
            <w:sz w:val="18"/>
            <w:szCs w:val="18"/>
            <w:u w:val="single"/>
          </w:rPr>
          <w:t xml:space="preserve">apache </w:t>
        </w:r>
        <w:r w:rsidRPr="00EC792B">
          <w:rPr>
            <w:rFonts w:ascii="MS Gothic" w:eastAsia="MS Gothic" w:hAnsi="MS Gothic" w:cs="MS Gothic" w:hint="eastAsia"/>
            <w:color w:val="108AC6"/>
            <w:sz w:val="18"/>
            <w:szCs w:val="18"/>
            <w:u w:val="single"/>
          </w:rPr>
          <w:t>模</w:t>
        </w:r>
        <w:r w:rsidRPr="00EC792B">
          <w:rPr>
            <w:rFonts w:ascii="SimSun" w:eastAsia="SimSun" w:hAnsi="SimSun" w:cs="SimSun" w:hint="eastAsia"/>
            <w:color w:val="108AC6"/>
            <w:sz w:val="18"/>
            <w:szCs w:val="18"/>
            <w:u w:val="single"/>
          </w:rPr>
          <w:t>块开发</w:t>
        </w:r>
      </w:hyperlink>
    </w:p>
    <w:p w:rsidR="00EC792B" w:rsidRPr="00EC792B" w:rsidRDefault="00EC792B" w:rsidP="00EC792B">
      <w:pPr>
        <w:spacing w:line="300" w:lineRule="atLeas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7" w:history="1">
        <w:proofErr w:type="spellStart"/>
        <w:r w:rsidRPr="00EC792B">
          <w:rPr>
            <w:rFonts w:ascii="Helvetica" w:eastAsia="Times New Roman" w:hAnsi="Helvetica" w:cs="Helvetica"/>
            <w:color w:val="FFFFFF"/>
            <w:sz w:val="18"/>
            <w:szCs w:val="18"/>
            <w:shd w:val="clear" w:color="auto" w:fill="AAB5C3"/>
          </w:rPr>
          <w:t>Apache</w:t>
        </w:r>
      </w:hyperlink>
      <w:hyperlink r:id="rId8" w:history="1">
        <w:r w:rsidRPr="00EC792B">
          <w:rPr>
            <w:rFonts w:ascii="Helvetica" w:eastAsia="Times New Roman" w:hAnsi="Helvetica" w:cs="Helvetica"/>
            <w:color w:val="FFFFFF"/>
            <w:sz w:val="18"/>
            <w:szCs w:val="18"/>
            <w:shd w:val="clear" w:color="auto" w:fill="AAB5C3"/>
          </w:rPr>
          <w:t>Struts</w:t>
        </w:r>
      </w:hyperlink>
      <w:hyperlink r:id="rId9" w:history="1">
        <w:r w:rsidRPr="00EC792B">
          <w:rPr>
            <w:rFonts w:ascii="Helvetica" w:eastAsia="Times New Roman" w:hAnsi="Helvetica" w:cs="Helvetica"/>
            <w:color w:val="FFFFFF"/>
            <w:sz w:val="18"/>
            <w:szCs w:val="18"/>
            <w:shd w:val="clear" w:color="auto" w:fill="AAB5C3"/>
          </w:rPr>
          <w:t>Tomcat</w:t>
        </w:r>
      </w:hyperlink>
      <w:hyperlink r:id="rId10" w:history="1">
        <w:r w:rsidRPr="00EC792B">
          <w:rPr>
            <w:rFonts w:ascii="Helvetica" w:eastAsia="Times New Roman" w:hAnsi="Helvetica" w:cs="Helvetica"/>
            <w:color w:val="FFFFFF"/>
            <w:sz w:val="18"/>
            <w:szCs w:val="18"/>
            <w:shd w:val="clear" w:color="auto" w:fill="AAB5C3"/>
          </w:rPr>
          <w:t>C</w:t>
        </w:r>
      </w:hyperlink>
      <w:hyperlink r:id="rId11" w:history="1">
        <w:r w:rsidRPr="00EC792B">
          <w:rPr>
            <w:rFonts w:ascii="Helvetica" w:eastAsia="Times New Roman" w:hAnsi="Helvetica" w:cs="Helvetica"/>
            <w:color w:val="FFFFFF"/>
            <w:sz w:val="18"/>
            <w:szCs w:val="18"/>
            <w:shd w:val="clear" w:color="auto" w:fill="AAB5C3"/>
          </w:rPr>
          <w:t>C</w:t>
        </w:r>
        <w:proofErr w:type="spellEnd"/>
        <w:r w:rsidRPr="00EC792B">
          <w:rPr>
            <w:rFonts w:ascii="Helvetica" w:eastAsia="Times New Roman" w:hAnsi="Helvetica" w:cs="Helvetica"/>
            <w:color w:val="FFFFFF"/>
            <w:sz w:val="18"/>
            <w:szCs w:val="18"/>
            <w:shd w:val="clear" w:color="auto" w:fill="AAB5C3"/>
          </w:rPr>
          <w:t>++</w:t>
        </w:r>
      </w:hyperlink>
    </w:p>
    <w:p w:rsidR="00EC792B" w:rsidRPr="00EC792B" w:rsidRDefault="00EC792B" w:rsidP="00EC792B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前面写了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模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块开发之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hellloworld</w:t>
      </w:r>
      <w:proofErr w:type="spellEnd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 xml:space="preserve"> ,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那个例子是一个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简单的内容生成器。现在我们来讲一个过滤器的实现。过滤器是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中一个非常精妙的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设计，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自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带的很多模块都是通过过滤器来实现。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对于过滤器，有输入过滤器与输出过滤器两种。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对于输入过滤器，就是在内容生成器之前执行，而输出过滤器则在内容生成器之后。可以有下面的顺序：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  <w:t>http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请求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》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输入过滤器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》内容生成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》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输出过滤器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-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》用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户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所有的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请求都会经过我们的过滤器，所以我们可以对这些进行操作，比如统计流量，压缩等等。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下面我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们讲一个例子，这个例子是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自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带的一个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demo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，它的功能是把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页面中所有的小写字母变成大写字母。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从上面的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过滤器流程中我们可以找到，只要我们在输出过滤器中挂一个钩子，然后将所有的字符变成大写就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OK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了。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代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码如下：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EC792B" w:rsidRPr="00EC792B" w:rsidRDefault="00EC792B" w:rsidP="00EC792B">
      <w:pPr>
        <w:wordWrap w:val="0"/>
        <w:spacing w:after="0" w:line="432" w:lineRule="atLeast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C</w:t>
      </w:r>
      <w:r w:rsidRPr="00EC792B">
        <w:rPr>
          <w:rFonts w:ascii="MS Mincho" w:eastAsia="MS Mincho" w:hAnsi="MS Mincho" w:cs="MS Mincho" w:hint="eastAsia"/>
          <w:b/>
          <w:bCs/>
          <w:color w:val="000000"/>
          <w:sz w:val="18"/>
          <w:szCs w:val="18"/>
        </w:rPr>
        <w:t>代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码</w:t>
      </w: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eastAsia="Times New Roman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Picture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httpd.h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http_config.h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apr_buckets.h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apr_general.h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apr_lib.h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util_filter.h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"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http_request.h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#include &lt;</w:t>
      </w:r>
      <w:proofErr w:type="spellStart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ctype.h</w:t>
      </w:r>
      <w:proofErr w:type="spellEnd"/>
      <w:r w:rsidRPr="00EC792B">
        <w:rPr>
          <w:rFonts w:ascii="DejaVu Sans Mono" w:eastAsia="Times New Roman" w:hAnsi="DejaVu Sans Mono" w:cs="DejaVu Sans Mono"/>
          <w:color w:val="808080"/>
          <w:sz w:val="18"/>
          <w:szCs w:val="18"/>
        </w:rPr>
        <w:t>&gt;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const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char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s_szCaseFilterName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[]=</w:t>
      </w:r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"</w:t>
      </w:r>
      <w:proofErr w:type="spellStart"/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CaseFilter</w:t>
      </w:r>
      <w:proofErr w:type="spellEnd"/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module AP_MODULE_DECLARE_DATA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case_filter_module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typedef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struct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lastRenderedPageBreak/>
        <w:t>    </w:t>
      </w: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int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bEnabled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*CaseFilterCreateServerConfig(apr_pool_t *p,server_rec *s)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apr_pcalloc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p,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sizeof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bEnabled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=0;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CaseFilterInsertFilter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request_rec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*r)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CaseFilterConfig *pConfig=ap_get_module_config(r-&gt;server-&gt;module_config,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&amp;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case_filter_module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if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(!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bEnabled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ap_add_output_filter(s_szCaseFilterName,NULL,r,r-&gt;connection);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apr_status_t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CaseFilterOutFilter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ap_filter_t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*f,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          apr_bucket_brigade *pbbIn)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request_rec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*r = f-&gt;r;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conn_rec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*c = r-&gt;connection;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apr_bucket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apr_bucket_brigade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pbbOut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pbbOut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apr_brigade_create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(r-&gt;pool, c-&gt;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bucket_alloc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for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= APR_BRIGADE_FIRST(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!= APR_BRIGADE_SENTINEL(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= APR_BUCKET_NEXT(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const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char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*data;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apr_size_t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len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char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buf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apr_size_t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n;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apr_bucket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pbktOut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if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(APR_BUCKET_IS_EOS(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apr_bucket *pbktEOS=apr_bucket_eos_create(c-&gt;bucket_alloc);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APR_BRIGADE_INSERT_TAIL(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pbbOut,pbktEOS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continue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lastRenderedPageBreak/>
        <w:t>        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r w:rsidRPr="00EC792B">
        <w:rPr>
          <w:rFonts w:ascii="DejaVu Sans Mono" w:eastAsia="Times New Roman" w:hAnsi="DejaVu Sans Mono" w:cs="DejaVu Sans Mono"/>
          <w:color w:val="008200"/>
          <w:sz w:val="18"/>
          <w:szCs w:val="18"/>
          <w:bdr w:val="none" w:sz="0" w:space="0" w:color="auto" w:frame="1"/>
        </w:rPr>
        <w:t>/* read */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apr_bucket_read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pbktIn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,&amp;data,&amp;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len,APR_BLOCK_READ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r w:rsidRPr="00EC792B">
        <w:rPr>
          <w:rFonts w:ascii="DejaVu Sans Mono" w:eastAsia="Times New Roman" w:hAnsi="DejaVu Sans Mono" w:cs="DejaVu Sans Mono"/>
          <w:color w:val="008200"/>
          <w:sz w:val="18"/>
          <w:szCs w:val="18"/>
          <w:bdr w:val="none" w:sz="0" w:space="0" w:color="auto" w:frame="1"/>
        </w:rPr>
        <w:t>/* write */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buf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=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apr_bucket_alloc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len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, c-&gt;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bucket_alloc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for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(n=0 ; n &lt;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len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; ++n)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buf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[n] =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apr_toupper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(data[n]);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pbktOut = apr_bucket_heap_create(buf, len, apr_bucket_free,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           c-&gt;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bucket_alloc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APR_BRIGADE_INSERT_TAIL(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pbbOut,pbktOut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apr_brigade_cleanup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pbbIn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ap_pass_brigade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(f-&gt;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next,pbbOut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const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char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*CaseFilterEnable(cmd_parms *cmd,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*dummy,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int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arg)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CaseFilterConfig *pConfig=ap_get_module_config(cmd-&gt;server-&gt;module_config,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&amp;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case_filter_module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bEnabled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arg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NULL;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const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command_rec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CaseFilterCmds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[] =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AP_INIT_FLAG(</w:t>
      </w:r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"CaseFilter"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, CaseFilterEnable, NULL, RSRC_CONF,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"Run a case filter on this host"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{ NULL 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CaseFilterRegisterHooks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apr_pool_t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*p)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ap_hook_insert_filter(CaseFilterInsertFilter,NULL,NULL,APR_HOOK_MIDDLE);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ap_register_output_filter(s_szCaseFilterName,CaseFilterOutFilter,NULL,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AP_FTYPE_RESOURCE);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module AP_MODULE_DECLARE_DATA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case_filter_module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=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STANDARD20_MODULE_STUFF,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NULL,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lastRenderedPageBreak/>
        <w:t>    NULL,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CaseFilterCreateServerConfig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NULL,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CaseFilterCmds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,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CaseFilterRegisterHooks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};  </w:t>
      </w:r>
    </w:p>
    <w:p w:rsidR="00EC792B" w:rsidRPr="00EC792B" w:rsidRDefault="00EC792B" w:rsidP="00EC792B">
      <w:pPr>
        <w:spacing w:after="24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首先所有程序的入口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还是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case_filter_module</w:t>
      </w:r>
      <w:proofErr w:type="spellEnd"/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这个变量，它和之前的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helloworld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多了几个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选项，其中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CaseFilterCreateServerConfig</w:t>
      </w:r>
      <w:proofErr w:type="spellEnd"/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这是一个服务器初始化函数，这个初始化会在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启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动的时候执行。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们来看下具体的实现：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EC792B" w:rsidRPr="00EC792B" w:rsidRDefault="00EC792B" w:rsidP="00EC792B">
      <w:pPr>
        <w:wordWrap w:val="0"/>
        <w:spacing w:after="0" w:line="432" w:lineRule="atLeast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C</w:t>
      </w:r>
      <w:r w:rsidRPr="00EC792B">
        <w:rPr>
          <w:rFonts w:ascii="MS Mincho" w:eastAsia="MS Mincho" w:hAnsi="MS Mincho" w:cs="MS Mincho" w:hint="eastAsia"/>
          <w:b/>
          <w:bCs/>
          <w:color w:val="000000"/>
          <w:sz w:val="18"/>
          <w:szCs w:val="18"/>
        </w:rPr>
        <w:t>代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码</w:t>
      </w: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eastAsia="Times New Roman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Picture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EC792B" w:rsidRDefault="00EC792B" w:rsidP="00EC792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*CaseFilterCreateServerConfig(apr_pool_t *p,server_rec *s)  </w:t>
      </w:r>
    </w:p>
    <w:p w:rsidR="00EC792B" w:rsidRPr="00EC792B" w:rsidRDefault="00EC792B" w:rsidP="00EC792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apr_pcalloc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p,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sizeof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bEnabled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=0;  </w:t>
      </w:r>
    </w:p>
    <w:p w:rsidR="00EC792B" w:rsidRPr="00EC792B" w:rsidRDefault="00EC792B" w:rsidP="00EC792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  </w:t>
      </w:r>
    </w:p>
    <w:p w:rsidR="00EC792B" w:rsidRPr="00EC792B" w:rsidRDefault="00EC792B" w:rsidP="00EC792B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这里我们需要讲一下在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中申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请内存空间和普通的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语言的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malloc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有所区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别，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的申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请空间都是向池申请，然后在这个池消失的时候就自动的释放我们的空间。其效率也要高于我们普通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语言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malloc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的堆空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间分配的。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具体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语法：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EC792B" w:rsidRPr="00EC792B" w:rsidRDefault="00EC792B" w:rsidP="00EC792B">
      <w:pPr>
        <w:wordWrap w:val="0"/>
        <w:spacing w:after="0" w:line="432" w:lineRule="atLeast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C</w:t>
      </w:r>
      <w:r w:rsidRPr="00EC792B">
        <w:rPr>
          <w:rFonts w:ascii="MS Mincho" w:eastAsia="MS Mincho" w:hAnsi="MS Mincho" w:cs="MS Mincho" w:hint="eastAsia"/>
          <w:b/>
          <w:bCs/>
          <w:color w:val="000000"/>
          <w:sz w:val="18"/>
          <w:szCs w:val="18"/>
        </w:rPr>
        <w:t>代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码</w:t>
      </w: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eastAsia="Times New Roman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Picture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EC792B" w:rsidRDefault="00EC792B" w:rsidP="00EC792B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apr_pcalloc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p,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sizeof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  </w:t>
      </w:r>
    </w:p>
    <w:p w:rsidR="00EC792B" w:rsidRPr="00EC792B" w:rsidRDefault="00EC792B" w:rsidP="00EC792B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这里就是向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p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这个池申请了空间，这个变量初始化以后，它的生命周期是等同于整个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httpd</w:t>
      </w:r>
      <w:proofErr w:type="spellEnd"/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进程的。所以在我们后面的程序中都可以调用。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case_filter_module</w:t>
      </w:r>
      <w:proofErr w:type="spellEnd"/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这个变量还有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CaseFilterCmds</w:t>
      </w:r>
      <w:proofErr w:type="spellEnd"/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这个变量，这是一个配置命令，也就是说当我们想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把一些参数通过配置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httpd.conf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来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传入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时候，我们就通过这个函数指针。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它的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结构为：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EC792B" w:rsidRPr="00EC792B" w:rsidRDefault="00EC792B" w:rsidP="00EC792B">
      <w:pPr>
        <w:wordWrap w:val="0"/>
        <w:spacing w:after="0" w:line="432" w:lineRule="atLeast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C</w:t>
      </w:r>
      <w:r w:rsidRPr="00EC792B">
        <w:rPr>
          <w:rFonts w:ascii="MS Mincho" w:eastAsia="MS Mincho" w:hAnsi="MS Mincho" w:cs="MS Mincho" w:hint="eastAsia"/>
          <w:b/>
          <w:bCs/>
          <w:color w:val="000000"/>
          <w:sz w:val="18"/>
          <w:szCs w:val="18"/>
        </w:rPr>
        <w:t>代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码</w:t>
      </w: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eastAsia="Times New Roman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Picture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EC792B" w:rsidRDefault="00EC792B" w:rsidP="00EC792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const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command_rec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CaseFilterCmds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[] =  </w:t>
      </w:r>
    </w:p>
    <w:p w:rsidR="00EC792B" w:rsidRPr="00EC792B" w:rsidRDefault="00EC792B" w:rsidP="00EC792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AP_INIT_FLAG(</w:t>
      </w:r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"CaseFilter"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, CaseFilterEnable, NULL, RSRC_CONF,  </w:t>
      </w:r>
    </w:p>
    <w:p w:rsidR="00EC792B" w:rsidRPr="00EC792B" w:rsidRDefault="00EC792B" w:rsidP="00EC792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color w:val="0000FF"/>
          <w:sz w:val="18"/>
          <w:szCs w:val="18"/>
        </w:rPr>
        <w:t>"Run a case filter on this host"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),  </w:t>
      </w:r>
    </w:p>
    <w:p w:rsidR="00EC792B" w:rsidRPr="00EC792B" w:rsidRDefault="00EC792B" w:rsidP="00EC792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{ NULL }  </w:t>
      </w:r>
    </w:p>
    <w:p w:rsidR="00EC792B" w:rsidRPr="00EC792B" w:rsidRDefault="00EC792B" w:rsidP="00EC792B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};  </w:t>
      </w:r>
    </w:p>
    <w:p w:rsidR="00EC792B" w:rsidRPr="00EC792B" w:rsidRDefault="00EC792B" w:rsidP="00EC792B">
      <w:pPr>
        <w:spacing w:after="24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变量第一个参数为我们配置的选项，也就是我们的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key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，第二个参数是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这个配置命令将执行的函数，我们就是通过这个函数来传递我们的配置的。例如本例子我们需要在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httpd.conf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中加入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CaseFilter</w:t>
      </w:r>
      <w:proofErr w:type="spellEnd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 xml:space="preserve"> on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这个命令，我们也可以看到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CaseFilterEnable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实现为：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EC792B" w:rsidRPr="00EC792B" w:rsidRDefault="00EC792B" w:rsidP="00EC792B">
      <w:pPr>
        <w:wordWrap w:val="0"/>
        <w:spacing w:after="0" w:line="432" w:lineRule="atLeast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C</w:t>
      </w:r>
      <w:r w:rsidRPr="00EC792B">
        <w:rPr>
          <w:rFonts w:ascii="MS Mincho" w:eastAsia="MS Mincho" w:hAnsi="MS Mincho" w:cs="MS Mincho" w:hint="eastAsia"/>
          <w:b/>
          <w:bCs/>
          <w:color w:val="000000"/>
          <w:sz w:val="18"/>
          <w:szCs w:val="18"/>
        </w:rPr>
        <w:t>代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码</w:t>
      </w: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eastAsia="Times New Roman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Picture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const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char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*CaseFilterEnable(cmd_parms *cmd,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*dummy, </w:t>
      </w:r>
      <w:r w:rsidRPr="00EC792B">
        <w:rPr>
          <w:rFonts w:ascii="DejaVu Sans Mono" w:eastAsia="Times New Roman" w:hAnsi="DejaVu Sans Mono" w:cs="DejaVu Sans Mono"/>
          <w:b/>
          <w:bCs/>
          <w:color w:val="2E8B57"/>
          <w:sz w:val="18"/>
          <w:szCs w:val="18"/>
        </w:rPr>
        <w:t>int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arg)  </w:t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CaseFilterConfig *pConfig=ap_get_module_config(cmd-&gt;server-&gt;module_config,  </w:t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&amp;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case_filter_module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);</w:t>
      </w:r>
      <w:r w:rsidRPr="00EC792B">
        <w:rPr>
          <w:rFonts w:ascii="DejaVu Sans Mono" w:eastAsia="Times New Roman" w:hAnsi="DejaVu Sans Mono" w:cs="DejaVu Sans Mono"/>
          <w:color w:val="008200"/>
          <w:sz w:val="18"/>
          <w:szCs w:val="18"/>
          <w:bdr w:val="none" w:sz="0" w:space="0" w:color="auto" w:frame="1"/>
        </w:rPr>
        <w:t>//</w:t>
      </w:r>
      <w:r w:rsidRPr="00EC792B">
        <w:rPr>
          <w:rFonts w:ascii="SimSun" w:eastAsia="SimSun" w:hAnsi="SimSun" w:cs="SimSun" w:hint="eastAsia"/>
          <w:color w:val="008200"/>
          <w:sz w:val="18"/>
          <w:szCs w:val="18"/>
          <w:bdr w:val="none" w:sz="0" w:space="0" w:color="auto" w:frame="1"/>
        </w:rPr>
        <w:t>读配置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pConfig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-&gt;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bEnabled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=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arg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;</w:t>
      </w:r>
      <w:r w:rsidRPr="00EC792B">
        <w:rPr>
          <w:rFonts w:ascii="DejaVu Sans Mono" w:eastAsia="Times New Roman" w:hAnsi="DejaVu Sans Mono" w:cs="DejaVu Sans Mono"/>
          <w:color w:val="008200"/>
          <w:sz w:val="18"/>
          <w:szCs w:val="18"/>
          <w:bdr w:val="none" w:sz="0" w:space="0" w:color="auto" w:frame="1"/>
        </w:rPr>
        <w:t>//</w:t>
      </w:r>
      <w:r w:rsidRPr="00EC792B">
        <w:rPr>
          <w:rFonts w:ascii="SimSun" w:eastAsia="SimSun" w:hAnsi="SimSun" w:cs="SimSun" w:hint="eastAsia"/>
          <w:color w:val="008200"/>
          <w:sz w:val="18"/>
          <w:szCs w:val="18"/>
          <w:bdr w:val="none" w:sz="0" w:space="0" w:color="auto" w:frame="1"/>
        </w:rPr>
        <w:t>传递配置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</w:t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return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NULL;  </w:t>
      </w:r>
    </w:p>
    <w:p w:rsidR="00EC792B" w:rsidRPr="00EC792B" w:rsidRDefault="00EC792B" w:rsidP="00EC792B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case_filter_module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最后一个参数就是我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们的注册函数，具体实现如下：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EC792B" w:rsidRPr="00EC792B" w:rsidRDefault="00EC792B" w:rsidP="00EC792B">
      <w:pPr>
        <w:wordWrap w:val="0"/>
        <w:spacing w:after="0" w:line="432" w:lineRule="atLeast"/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C</w:t>
      </w:r>
      <w:r w:rsidRPr="00EC792B">
        <w:rPr>
          <w:rFonts w:ascii="MS Mincho" w:eastAsia="MS Mincho" w:hAnsi="MS Mincho" w:cs="MS Mincho" w:hint="eastAsia"/>
          <w:b/>
          <w:bCs/>
          <w:color w:val="000000"/>
          <w:sz w:val="18"/>
          <w:szCs w:val="18"/>
        </w:rPr>
        <w:t>代</w:t>
      </w:r>
      <w:r w:rsidRPr="00EC792B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码</w:t>
      </w:r>
      <w:r w:rsidRPr="00EC792B">
        <w:rPr>
          <w:rFonts w:ascii="DejaVu Sans Mono" w:eastAsia="Times New Roman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eastAsia="Times New Roman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Picture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2B" w:rsidRPr="00EC792B" w:rsidRDefault="00EC792B" w:rsidP="00EC792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static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r w:rsidRPr="00EC792B">
        <w:rPr>
          <w:rFonts w:ascii="DejaVu Sans Mono" w:eastAsia="Times New Roman" w:hAnsi="DejaVu Sans Mono" w:cs="DejaVu Sans Mono"/>
          <w:b/>
          <w:bCs/>
          <w:color w:val="7F0055"/>
          <w:sz w:val="18"/>
          <w:szCs w:val="18"/>
        </w:rPr>
        <w:t>void</w:t>
      </w: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CaseFilterRegisterHooks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(</w:t>
      </w:r>
      <w:proofErr w:type="spellStart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apr_pool_t</w:t>
      </w:r>
      <w:proofErr w:type="spellEnd"/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*p)  </w:t>
      </w:r>
    </w:p>
    <w:p w:rsidR="00EC792B" w:rsidRPr="00EC792B" w:rsidRDefault="00EC792B" w:rsidP="00EC792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{  </w:t>
      </w:r>
    </w:p>
    <w:p w:rsidR="00EC792B" w:rsidRPr="00EC792B" w:rsidRDefault="00EC792B" w:rsidP="00EC792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ap_hook_insert_filter(CaseFilterInsertFilter,NULL,NULL,APR_HOOK_MIDDLE);  </w:t>
      </w:r>
    </w:p>
    <w:p w:rsidR="00EC792B" w:rsidRPr="00EC792B" w:rsidRDefault="00EC792B" w:rsidP="00EC792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ap_register_output_filter(s_szCaseFilterName,CaseFilterOutFilter,NULL,  </w:t>
      </w:r>
    </w:p>
    <w:p w:rsidR="00EC792B" w:rsidRPr="00EC792B" w:rsidRDefault="00EC792B" w:rsidP="00EC792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                              AP_FTYPE_RESOURCE);  </w:t>
      </w:r>
    </w:p>
    <w:p w:rsidR="00EC792B" w:rsidRPr="00EC792B" w:rsidRDefault="00EC792B" w:rsidP="00EC792B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Times New Roman" w:hAnsi="DejaVu Sans Mono" w:cs="DejaVu Sans Mono"/>
          <w:color w:val="2B91AF"/>
          <w:sz w:val="18"/>
          <w:szCs w:val="18"/>
        </w:rPr>
      </w:pPr>
      <w:r w:rsidRPr="00EC792B">
        <w:rPr>
          <w:rFonts w:ascii="DejaVu Sans Mono" w:eastAsia="Times New Roman" w:hAnsi="DejaVu Sans Mono" w:cs="DejaVu Sans Mono"/>
          <w:color w:val="000000"/>
          <w:sz w:val="18"/>
          <w:szCs w:val="18"/>
        </w:rPr>
        <w:t>}  </w:t>
      </w:r>
    </w:p>
    <w:p w:rsidR="00EC792B" w:rsidRPr="00EC792B" w:rsidRDefault="00EC792B" w:rsidP="00EC792B">
      <w:pPr>
        <w:spacing w:after="0" w:line="432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ap_hook_insert_filter</w:t>
      </w:r>
      <w:proofErr w:type="spellEnd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就是通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过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CaseFilterInsertFilter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来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讲我们的过滤器加入到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过滤链中，然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lastRenderedPageBreak/>
        <w:t>后就是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ap_register_output_filter</w:t>
      </w:r>
      <w:proofErr w:type="spellEnd"/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这个函数将我们的过滤器模块注册起来。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当我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们需要输出一个页面的时候，就会触发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ap_register_output_filter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中低二个参数，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这个参数为我们的处理函数指针，也就是我们所有的操作都是可以在这里搞定。对于这里，我们把所有的小写字母转化为大写字母，当然我们可以做更多的事情。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最后我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们在我们的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httpd.conf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中加入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Loadmodule</w:t>
      </w:r>
      <w:proofErr w:type="spellEnd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******//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加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载我们的模块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再加上我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们的配置命令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CaseFilter</w:t>
      </w:r>
      <w:proofErr w:type="spellEnd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 xml:space="preserve"> on  //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开启我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们的过滤模块，我们也可以加入很多类似的配置。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编译我们的模块，重新启动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，在看看我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们的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apache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中所有的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页面中的小写变成了大写。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最后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还需要讲一点的时候，上面用的很多函数和标准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是有区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别的，都是调用的</w:t>
      </w:r>
      <w:proofErr w:type="spellStart"/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apr</w:t>
      </w:r>
      <w:proofErr w:type="spellEnd"/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的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库。所以我们还要去熟悉下这里的函数，总体来说和标准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是差不多的，只是做了一些</w:t>
      </w:r>
      <w:r w:rsidRPr="00EC792B">
        <w:rPr>
          <w:rFonts w:ascii="SimSun" w:eastAsia="SimSun" w:hAnsi="SimSun" w:cs="SimSun" w:hint="eastAsia"/>
          <w:color w:val="000000"/>
          <w:sz w:val="21"/>
          <w:szCs w:val="21"/>
        </w:rPr>
        <w:t>优化</w:t>
      </w:r>
      <w:r w:rsidRPr="00EC792B">
        <w:rPr>
          <w:rFonts w:ascii="MS Gothic" w:eastAsia="MS Gothic" w:hAnsi="MS Gothic" w:cs="MS Gothic" w:hint="eastAsia"/>
          <w:color w:val="000000"/>
          <w:sz w:val="21"/>
          <w:szCs w:val="21"/>
        </w:rPr>
        <w:t>。</w:t>
      </w:r>
      <w:r w:rsidRPr="00EC792B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7933AA" w:rsidRDefault="00EC792B">
      <w:bookmarkStart w:id="0" w:name="_GoBack"/>
      <w:bookmarkEnd w:id="0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310"/>
    <w:multiLevelType w:val="multilevel"/>
    <w:tmpl w:val="A310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1E4D6F"/>
    <w:multiLevelType w:val="multilevel"/>
    <w:tmpl w:val="C3F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43F67"/>
    <w:multiLevelType w:val="multilevel"/>
    <w:tmpl w:val="2DB8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E11AA2"/>
    <w:multiLevelType w:val="multilevel"/>
    <w:tmpl w:val="FECC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23423"/>
    <w:multiLevelType w:val="multilevel"/>
    <w:tmpl w:val="B832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DF70EA"/>
    <w:multiLevelType w:val="multilevel"/>
    <w:tmpl w:val="4234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742217"/>
    <w:multiLevelType w:val="multilevel"/>
    <w:tmpl w:val="FC2A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5E"/>
    <w:rsid w:val="000C2D5E"/>
    <w:rsid w:val="0068595D"/>
    <w:rsid w:val="006A108D"/>
    <w:rsid w:val="00C01A0A"/>
    <w:rsid w:val="00E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9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79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92B"/>
    <w:rPr>
      <w:b/>
      <w:bCs/>
    </w:rPr>
  </w:style>
  <w:style w:type="character" w:customStyle="1" w:styleId="apple-converted-space">
    <w:name w:val="apple-converted-space"/>
    <w:basedOn w:val="DefaultParagraphFont"/>
    <w:rsid w:val="00EC792B"/>
  </w:style>
  <w:style w:type="character" w:customStyle="1" w:styleId="preprocessor">
    <w:name w:val="preprocessor"/>
    <w:basedOn w:val="DefaultParagraphFont"/>
    <w:rsid w:val="00EC792B"/>
  </w:style>
  <w:style w:type="character" w:customStyle="1" w:styleId="keyword">
    <w:name w:val="keyword"/>
    <w:basedOn w:val="DefaultParagraphFont"/>
    <w:rsid w:val="00EC792B"/>
  </w:style>
  <w:style w:type="character" w:customStyle="1" w:styleId="datatypes">
    <w:name w:val="datatypes"/>
    <w:basedOn w:val="DefaultParagraphFont"/>
    <w:rsid w:val="00EC792B"/>
  </w:style>
  <w:style w:type="character" w:customStyle="1" w:styleId="string">
    <w:name w:val="string"/>
    <w:basedOn w:val="DefaultParagraphFont"/>
    <w:rsid w:val="00EC792B"/>
  </w:style>
  <w:style w:type="character" w:customStyle="1" w:styleId="comment">
    <w:name w:val="comment"/>
    <w:basedOn w:val="DefaultParagraphFont"/>
    <w:rsid w:val="00EC792B"/>
  </w:style>
  <w:style w:type="paragraph" w:styleId="BalloonText">
    <w:name w:val="Balloon Text"/>
    <w:basedOn w:val="Normal"/>
    <w:link w:val="BalloonTextChar"/>
    <w:uiPriority w:val="99"/>
    <w:semiHidden/>
    <w:unhideWhenUsed/>
    <w:rsid w:val="00EC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9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79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92B"/>
    <w:rPr>
      <w:b/>
      <w:bCs/>
    </w:rPr>
  </w:style>
  <w:style w:type="character" w:customStyle="1" w:styleId="apple-converted-space">
    <w:name w:val="apple-converted-space"/>
    <w:basedOn w:val="DefaultParagraphFont"/>
    <w:rsid w:val="00EC792B"/>
  </w:style>
  <w:style w:type="character" w:customStyle="1" w:styleId="preprocessor">
    <w:name w:val="preprocessor"/>
    <w:basedOn w:val="DefaultParagraphFont"/>
    <w:rsid w:val="00EC792B"/>
  </w:style>
  <w:style w:type="character" w:customStyle="1" w:styleId="keyword">
    <w:name w:val="keyword"/>
    <w:basedOn w:val="DefaultParagraphFont"/>
    <w:rsid w:val="00EC792B"/>
  </w:style>
  <w:style w:type="character" w:customStyle="1" w:styleId="datatypes">
    <w:name w:val="datatypes"/>
    <w:basedOn w:val="DefaultParagraphFont"/>
    <w:rsid w:val="00EC792B"/>
  </w:style>
  <w:style w:type="character" w:customStyle="1" w:styleId="string">
    <w:name w:val="string"/>
    <w:basedOn w:val="DefaultParagraphFont"/>
    <w:rsid w:val="00EC792B"/>
  </w:style>
  <w:style w:type="character" w:customStyle="1" w:styleId="comment">
    <w:name w:val="comment"/>
    <w:basedOn w:val="DefaultParagraphFont"/>
    <w:rsid w:val="00EC792B"/>
  </w:style>
  <w:style w:type="paragraph" w:styleId="BalloonText">
    <w:name w:val="Balloon Text"/>
    <w:basedOn w:val="Normal"/>
    <w:link w:val="BalloonTextChar"/>
    <w:uiPriority w:val="99"/>
    <w:semiHidden/>
    <w:unhideWhenUsed/>
    <w:rsid w:val="00EC7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27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703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73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30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27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72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12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Struts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Apache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913.iteye.com/category/67192" TargetMode="External"/><Relationship Id="rId11" Type="http://schemas.openxmlformats.org/officeDocument/2006/relationships/hyperlink" Target="http://www.iteye.com/blogs/tag/C++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eye.com/blogs/tag/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Tomc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5224</Characters>
  <Application>Microsoft Office Word</Application>
  <DocSecurity>0</DocSecurity>
  <Lines>43</Lines>
  <Paragraphs>12</Paragraphs>
  <ScaleCrop>false</ScaleCrop>
  <Company>EMC Corporation</Company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2016-12-27T02:09:00Z</dcterms:created>
  <dcterms:modified xsi:type="dcterms:W3CDTF">2016-12-27T02:10:00Z</dcterms:modified>
</cp:coreProperties>
</file>