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0D" w:rsidRPr="00DA0A0D" w:rsidRDefault="00DA0A0D" w:rsidP="00DA0A0D">
      <w:pPr>
        <w:spacing w:after="150" w:line="540" w:lineRule="atLeast"/>
        <w:outlineLvl w:val="0"/>
        <w:rPr>
          <w:rFonts w:ascii="inherit" w:eastAsia="Times New Roman" w:hAnsi="inherit" w:cs="Times New Roman"/>
          <w:kern w:val="36"/>
          <w:sz w:val="39"/>
          <w:szCs w:val="39"/>
        </w:rPr>
      </w:pPr>
      <w:r w:rsidRPr="00DA0A0D">
        <w:rPr>
          <w:rFonts w:ascii="inherit" w:eastAsia="Times New Roman" w:hAnsi="inherit" w:cs="Times New Roman"/>
          <w:kern w:val="36"/>
          <w:sz w:val="39"/>
          <w:szCs w:val="39"/>
        </w:rPr>
        <w:fldChar w:fldCharType="begin"/>
      </w:r>
      <w:r w:rsidRPr="00DA0A0D">
        <w:rPr>
          <w:rFonts w:ascii="inherit" w:eastAsia="Times New Roman" w:hAnsi="inherit" w:cs="Times New Roman"/>
          <w:kern w:val="36"/>
          <w:sz w:val="39"/>
          <w:szCs w:val="39"/>
        </w:rPr>
        <w:instrText xml:space="preserve"> HYPERLINK "http://www.jellythink.com/archives/705" </w:instrText>
      </w:r>
      <w:r w:rsidRPr="00DA0A0D">
        <w:rPr>
          <w:rFonts w:ascii="inherit" w:eastAsia="Times New Roman" w:hAnsi="inherit" w:cs="Times New Roman"/>
          <w:kern w:val="36"/>
          <w:sz w:val="39"/>
          <w:szCs w:val="39"/>
        </w:rPr>
        <w:fldChar w:fldCharType="separate"/>
      </w:r>
      <w:r w:rsidRPr="00DA0A0D">
        <w:rPr>
          <w:rFonts w:ascii="SimSun" w:eastAsia="SimSun" w:hAnsi="SimSun" w:cs="SimSun" w:hint="eastAsia"/>
          <w:color w:val="555555"/>
          <w:kern w:val="36"/>
          <w:sz w:val="39"/>
          <w:szCs w:val="39"/>
          <w:u w:val="single"/>
        </w:rPr>
        <w:t>简析</w:t>
      </w:r>
      <w:r w:rsidRPr="00DA0A0D">
        <w:rPr>
          <w:rFonts w:ascii="inherit" w:eastAsia="Times New Roman" w:hAnsi="inherit" w:cs="Times New Roman"/>
          <w:color w:val="555555"/>
          <w:kern w:val="36"/>
          <w:sz w:val="39"/>
          <w:szCs w:val="39"/>
          <w:u w:val="single"/>
        </w:rPr>
        <w:t>TCP</w:t>
      </w:r>
      <w:r w:rsidRPr="00DA0A0D">
        <w:rPr>
          <w:rFonts w:ascii="SimSun" w:eastAsia="SimSun" w:hAnsi="SimSun" w:cs="SimSun" w:hint="eastAsia"/>
          <w:color w:val="555555"/>
          <w:kern w:val="36"/>
          <w:sz w:val="39"/>
          <w:szCs w:val="39"/>
          <w:u w:val="single"/>
        </w:rPr>
        <w:t>的三次握手与四次分手</w:t>
      </w:r>
      <w:r w:rsidRPr="00DA0A0D">
        <w:rPr>
          <w:rFonts w:ascii="inherit" w:eastAsia="Times New Roman" w:hAnsi="inherit" w:cs="Times New Roman"/>
          <w:kern w:val="36"/>
          <w:sz w:val="39"/>
          <w:szCs w:val="39"/>
        </w:rPr>
        <w:fldChar w:fldCharType="end"/>
      </w:r>
    </w:p>
    <w:p w:rsidR="00DA0A0D" w:rsidRPr="00DA0A0D" w:rsidRDefault="00DA0A0D" w:rsidP="00DA0A0D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t>2014-10-30 </w:t>
      </w:r>
      <w:r w:rsidRPr="00DA0A0D">
        <w:rPr>
          <w:rFonts w:ascii="SimSun" w:eastAsia="SimSun" w:hAnsi="SimSun" w:cs="SimSun" w:hint="eastAsia"/>
          <w:color w:val="999999"/>
          <w:sz w:val="18"/>
          <w:szCs w:val="18"/>
        </w:rPr>
        <w:t>分类：</w:t>
      </w:r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fldChar w:fldCharType="begin"/>
      </w:r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instrText xml:space="preserve"> HYPERLINK "http://www.jellythink.com/archives/category/networkprogramming/foundation" </w:instrText>
      </w:r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fldChar w:fldCharType="separate"/>
      </w:r>
      <w:r w:rsidRPr="00DA0A0D">
        <w:rPr>
          <w:rFonts w:ascii="SimSun" w:eastAsia="SimSun" w:hAnsi="SimSun" w:cs="SimSun" w:hint="eastAsia"/>
          <w:color w:val="666666"/>
          <w:sz w:val="18"/>
          <w:szCs w:val="18"/>
          <w:u w:val="single"/>
        </w:rPr>
        <w:t>理论基础</w:t>
      </w:r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fldChar w:fldCharType="end"/>
      </w:r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t> / </w:t>
      </w:r>
      <w:hyperlink r:id="rId6" w:history="1">
        <w:r w:rsidRPr="00DA0A0D">
          <w:rPr>
            <w:rFonts w:ascii="SimSun" w:eastAsia="SimSun" w:hAnsi="SimSun" w:cs="SimSun" w:hint="eastAsia"/>
            <w:color w:val="666666"/>
            <w:sz w:val="18"/>
            <w:szCs w:val="18"/>
            <w:u w:val="single"/>
          </w:rPr>
          <w:t>网络开发</w:t>
        </w:r>
      </w:hyperlink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t> </w:t>
      </w:r>
      <w:proofErr w:type="gramStart"/>
      <w:r w:rsidRPr="00DA0A0D">
        <w:rPr>
          <w:rFonts w:ascii="SimSun" w:eastAsia="SimSun" w:hAnsi="SimSun" w:cs="SimSun" w:hint="eastAsia"/>
          <w:color w:val="999999"/>
          <w:sz w:val="18"/>
          <w:szCs w:val="18"/>
        </w:rPr>
        <w:t>阅读</w:t>
      </w:r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t>(</w:t>
      </w:r>
      <w:proofErr w:type="gramEnd"/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3018) </w:t>
      </w:r>
      <w:r w:rsidRPr="00DA0A0D">
        <w:rPr>
          <w:rFonts w:ascii="SimSun" w:eastAsia="SimSun" w:hAnsi="SimSun" w:cs="SimSun" w:hint="eastAsia"/>
          <w:color w:val="999999"/>
          <w:sz w:val="18"/>
          <w:szCs w:val="18"/>
        </w:rPr>
        <w:t>评论</w:t>
      </w:r>
      <w:r w:rsidRPr="00DA0A0D">
        <w:rPr>
          <w:rFonts w:ascii="Times New Roman" w:eastAsia="Times New Roman" w:hAnsi="Times New Roman" w:cs="Times New Roman"/>
          <w:color w:val="999999"/>
          <w:sz w:val="18"/>
          <w:szCs w:val="18"/>
        </w:rPr>
        <w:t>(18) </w:t>
      </w:r>
      <w:bookmarkStart w:id="0" w:name="_GoBack"/>
      <w:bookmarkEnd w:id="0"/>
    </w:p>
    <w:p w:rsidR="00DA0A0D" w:rsidRPr="00DA0A0D" w:rsidRDefault="00DA0A0D" w:rsidP="00DA0A0D">
      <w:pPr>
        <w:spacing w:before="300" w:after="300" w:line="375" w:lineRule="atLeast"/>
        <w:ind w:left="15" w:right="15"/>
        <w:outlineLvl w:val="3"/>
        <w:rPr>
          <w:rFonts w:ascii="inherit" w:eastAsia="Times New Roman" w:hAnsi="inherit" w:cs="Times New Roman"/>
          <w:color w:val="555555"/>
          <w:sz w:val="30"/>
          <w:szCs w:val="30"/>
        </w:rPr>
      </w:pPr>
      <w:r w:rsidRPr="00DA0A0D">
        <w:rPr>
          <w:rFonts w:ascii="inherit" w:eastAsia="Times New Roman" w:hAnsi="inherit" w:cs="Times New Roman"/>
          <w:color w:val="555555"/>
          <w:sz w:val="30"/>
          <w:szCs w:val="30"/>
        </w:rPr>
        <w:t>TCP</w:t>
      </w:r>
      <w:r w:rsidRPr="00DA0A0D">
        <w:rPr>
          <w:rFonts w:ascii="SimSun" w:eastAsia="SimSun" w:hAnsi="SimSun" w:cs="SimSun" w:hint="eastAsia"/>
          <w:color w:val="555555"/>
          <w:sz w:val="30"/>
          <w:szCs w:val="30"/>
        </w:rPr>
        <w:t>是什么</w:t>
      </w:r>
      <w:r w:rsidRPr="00DA0A0D">
        <w:rPr>
          <w:rFonts w:ascii="SimSun" w:eastAsia="SimSun" w:hAnsi="SimSun" w:cs="SimSun"/>
          <w:color w:val="555555"/>
          <w:sz w:val="30"/>
          <w:szCs w:val="30"/>
        </w:rPr>
        <w:t>？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具体的关于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是什么，我不打算详细的说了；当你看到这篇文章时，我想你也知道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的概念了，想要更深入的了解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的工作，我们就继续。它只是一个超级麻烦的协议，而它又是互联网的基础，也是每个程序员必备的基本功。首先来看看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OSI</w:t>
      </w:r>
      <w:r w:rsidRPr="00DA0A0D">
        <w:rPr>
          <w:rFonts w:ascii="SimSun" w:eastAsia="SimSun" w:hAnsi="SimSun" w:cs="SimSun" w:hint="eastAsia"/>
          <w:sz w:val="24"/>
          <w:szCs w:val="24"/>
        </w:rPr>
        <w:t>的七层模型：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9920" cy="2381885"/>
            <wp:effectExtent l="0" t="0" r="5080" b="0"/>
            <wp:docPr id="4" name="Picture 4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A0D">
        <w:rPr>
          <w:rFonts w:ascii="SimSun" w:eastAsia="SimSun" w:hAnsi="SimSun" w:cs="SimSun" w:hint="eastAsia"/>
          <w:sz w:val="24"/>
          <w:szCs w:val="24"/>
        </w:rPr>
        <w:t>我们需要知道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工作在网络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OSI</w:t>
      </w:r>
      <w:r w:rsidRPr="00DA0A0D">
        <w:rPr>
          <w:rFonts w:ascii="SimSun" w:eastAsia="SimSun" w:hAnsi="SimSun" w:cs="SimSun" w:hint="eastAsia"/>
          <w:sz w:val="24"/>
          <w:szCs w:val="24"/>
        </w:rPr>
        <w:t>的七层模型中的第四层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——Transport</w:t>
      </w:r>
      <w:r w:rsidRPr="00DA0A0D">
        <w:rPr>
          <w:rFonts w:ascii="SimSun" w:eastAsia="SimSun" w:hAnsi="SimSun" w:cs="SimSun" w:hint="eastAsia"/>
          <w:sz w:val="24"/>
          <w:szCs w:val="24"/>
        </w:rPr>
        <w:t>层，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DA0A0D">
        <w:rPr>
          <w:rFonts w:ascii="SimSun" w:eastAsia="SimSun" w:hAnsi="SimSun" w:cs="SimSun" w:hint="eastAsia"/>
          <w:sz w:val="24"/>
          <w:szCs w:val="24"/>
        </w:rPr>
        <w:t>在第三层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——Network</w:t>
      </w:r>
      <w:r w:rsidRPr="00DA0A0D">
        <w:rPr>
          <w:rFonts w:ascii="SimSun" w:eastAsia="SimSun" w:hAnsi="SimSun" w:cs="SimSun" w:hint="eastAsia"/>
          <w:sz w:val="24"/>
          <w:szCs w:val="24"/>
        </w:rPr>
        <w:t>层，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ARP</w:t>
      </w:r>
      <w:r w:rsidRPr="00DA0A0D">
        <w:rPr>
          <w:rFonts w:ascii="SimSun" w:eastAsia="SimSun" w:hAnsi="SimSun" w:cs="SimSun" w:hint="eastAsia"/>
          <w:sz w:val="24"/>
          <w:szCs w:val="24"/>
        </w:rPr>
        <w:t>在第二层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——Data Link</w:t>
      </w:r>
      <w:r w:rsidRPr="00DA0A0D">
        <w:rPr>
          <w:rFonts w:ascii="SimSun" w:eastAsia="SimSun" w:hAnsi="SimSun" w:cs="SimSun" w:hint="eastAsia"/>
          <w:sz w:val="24"/>
          <w:szCs w:val="24"/>
        </w:rPr>
        <w:t>层；在第二层上的数据，我们把它叫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Frame</w:t>
      </w:r>
      <w:r w:rsidRPr="00DA0A0D">
        <w:rPr>
          <w:rFonts w:ascii="SimSun" w:eastAsia="SimSun" w:hAnsi="SimSun" w:cs="SimSun" w:hint="eastAsia"/>
          <w:sz w:val="24"/>
          <w:szCs w:val="24"/>
        </w:rPr>
        <w:t>，在第三层上的数据叫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Packet</w:t>
      </w:r>
      <w:r w:rsidRPr="00DA0A0D">
        <w:rPr>
          <w:rFonts w:ascii="SimSun" w:eastAsia="SimSun" w:hAnsi="SimSun" w:cs="SimSun" w:hint="eastAsia"/>
          <w:sz w:val="24"/>
          <w:szCs w:val="24"/>
        </w:rPr>
        <w:t>，第四层的数据叫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Segment</w:t>
      </w:r>
      <w:r w:rsidRPr="00DA0A0D">
        <w:rPr>
          <w:rFonts w:ascii="SimSun" w:eastAsia="SimSun" w:hAnsi="SimSun" w:cs="SimSun" w:hint="eastAsia"/>
          <w:sz w:val="24"/>
          <w:szCs w:val="24"/>
        </w:rPr>
        <w:t>。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0A0D">
        <w:rPr>
          <w:rFonts w:ascii="SimSun" w:eastAsia="SimSun" w:hAnsi="SimSun" w:cs="SimSun" w:hint="eastAsia"/>
          <w:sz w:val="24"/>
          <w:szCs w:val="24"/>
        </w:rPr>
        <w:t>同时，我们需要简单的知道，数据从应用层发下来，会在每一层都会加上头部信息，进行封装，然后再发送到数据接收端。这个基本的流程你需要知道，就是每个数据都会经过数据的封装和解封装的过程。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0A0D">
        <w:rPr>
          <w:rFonts w:ascii="SimSun" w:eastAsia="SimSun" w:hAnsi="SimSun" w:cs="SimSun" w:hint="eastAsia"/>
          <w:sz w:val="24"/>
          <w:szCs w:val="24"/>
        </w:rPr>
        <w:t>在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OSI</w:t>
      </w:r>
      <w:r w:rsidRPr="00DA0A0D">
        <w:rPr>
          <w:rFonts w:ascii="SimSun" w:eastAsia="SimSun" w:hAnsi="SimSun" w:cs="SimSun" w:hint="eastAsia"/>
          <w:sz w:val="24"/>
          <w:szCs w:val="24"/>
        </w:rPr>
        <w:t>七层模型中，每一层的作用和对应的协议如下：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9920" cy="2477135"/>
            <wp:effectExtent l="0" t="0" r="5080" b="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A0D">
        <w:rPr>
          <w:rFonts w:ascii="Times New Roman" w:eastAsia="Times New Roman" w:hAnsi="Times New Roman" w:cs="Times New Roman"/>
          <w:sz w:val="24"/>
          <w:szCs w:val="24"/>
        </w:rPr>
        <w:lastRenderedPageBreak/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是一个协议，那这个协议是如何定义的，它的数据格式是什么样子的呢？要进行更深层次的剖析，就需要了解，甚至是熟记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协议中每个字段的含义。哦，来吧。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9920" cy="2381885"/>
            <wp:effectExtent l="0" t="0" r="5080" b="0"/>
            <wp:docPr id="2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A0D">
        <w:rPr>
          <w:rFonts w:ascii="SimSun" w:eastAsia="SimSun" w:hAnsi="SimSun" w:cs="SimSun" w:hint="eastAsia"/>
          <w:sz w:val="24"/>
          <w:szCs w:val="24"/>
        </w:rPr>
        <w:t>上面就是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协议头部的格式，由于它太重要了，是理解其它内容的基础，下面就将每个字段的信息都详细的说明一下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numPr>
          <w:ilvl w:val="0"/>
          <w:numId w:val="1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Source Port</w:t>
      </w:r>
      <w:r w:rsidRPr="00DA0A0D">
        <w:rPr>
          <w:rFonts w:ascii="SimSun" w:eastAsia="SimSun" w:hAnsi="SimSun" w:cs="SimSun" w:hint="eastAsia"/>
          <w:sz w:val="24"/>
          <w:szCs w:val="24"/>
        </w:rPr>
        <w:t>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Destination Port:</w:t>
      </w:r>
      <w:r w:rsidRPr="00DA0A0D">
        <w:rPr>
          <w:rFonts w:ascii="SimSun" w:eastAsia="SimSun" w:hAnsi="SimSun" w:cs="SimSun" w:hint="eastAsia"/>
          <w:sz w:val="24"/>
          <w:szCs w:val="24"/>
        </w:rPr>
        <w:t>分别占用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A0A0D">
        <w:rPr>
          <w:rFonts w:ascii="SimSun" w:eastAsia="SimSun" w:hAnsi="SimSun" w:cs="SimSun" w:hint="eastAsia"/>
          <w:sz w:val="24"/>
          <w:szCs w:val="24"/>
        </w:rPr>
        <w:t>位，表示源端口号和目的端口号；用于区别主机中的不同进程，而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DA0A0D">
        <w:rPr>
          <w:rFonts w:ascii="SimSun" w:eastAsia="SimSun" w:hAnsi="SimSun" w:cs="SimSun" w:hint="eastAsia"/>
          <w:sz w:val="24"/>
          <w:szCs w:val="24"/>
        </w:rPr>
        <w:t>地址是用来区分不同的主机的，源端口号和目的端口号配合上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DA0A0D">
        <w:rPr>
          <w:rFonts w:ascii="SimSun" w:eastAsia="SimSun" w:hAnsi="SimSun" w:cs="SimSun" w:hint="eastAsia"/>
          <w:sz w:val="24"/>
          <w:szCs w:val="24"/>
        </w:rPr>
        <w:t>首部中的源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DA0A0D">
        <w:rPr>
          <w:rFonts w:ascii="SimSun" w:eastAsia="SimSun" w:hAnsi="SimSun" w:cs="SimSun" w:hint="eastAsia"/>
          <w:sz w:val="24"/>
          <w:szCs w:val="24"/>
        </w:rPr>
        <w:t>地址和目的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DA0A0D">
        <w:rPr>
          <w:rFonts w:ascii="SimSun" w:eastAsia="SimSun" w:hAnsi="SimSun" w:cs="SimSun" w:hint="eastAsia"/>
          <w:sz w:val="24"/>
          <w:szCs w:val="24"/>
        </w:rPr>
        <w:t>地址就能唯一的确定一个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连接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0"/>
          <w:numId w:val="1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Sequence Number:</w:t>
      </w:r>
      <w:r w:rsidRPr="00DA0A0D">
        <w:rPr>
          <w:rFonts w:ascii="SimSun" w:eastAsia="SimSun" w:hAnsi="SimSun" w:cs="SimSun" w:hint="eastAsia"/>
          <w:sz w:val="24"/>
          <w:szCs w:val="24"/>
        </w:rPr>
        <w:t>用来标识从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发端向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收端发送的数据字节流，它表示在这个报文段中的的第一个数据字节在数据流中的序号；主要用来解决网络报乱序的问题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0"/>
          <w:numId w:val="1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Acknowledgment Number</w:t>
      </w:r>
      <w:proofErr w:type="gramStart"/>
      <w:r w:rsidRPr="00DA0A0D">
        <w:rPr>
          <w:rFonts w:ascii="Times New Roman" w:eastAsia="Times New Roman" w:hAnsi="Times New Roman" w:cs="Times New Roman"/>
          <w:sz w:val="24"/>
          <w:szCs w:val="24"/>
        </w:rPr>
        <w:t>:32</w:t>
      </w:r>
      <w:r w:rsidRPr="00DA0A0D">
        <w:rPr>
          <w:rFonts w:ascii="SimSun" w:eastAsia="SimSun" w:hAnsi="SimSun" w:cs="SimSun" w:hint="eastAsia"/>
          <w:sz w:val="24"/>
          <w:szCs w:val="24"/>
        </w:rPr>
        <w:t>位确认序列号包含发送确认的一端所期望收到的下一个序号</w:t>
      </w:r>
      <w:proofErr w:type="gramEnd"/>
      <w:r w:rsidRPr="00DA0A0D">
        <w:rPr>
          <w:rFonts w:ascii="SimSun" w:eastAsia="SimSun" w:hAnsi="SimSun" w:cs="SimSun" w:hint="eastAsia"/>
          <w:sz w:val="24"/>
          <w:szCs w:val="24"/>
        </w:rPr>
        <w:t>，因此，确认序号应当是上次已成功收到数据字节序号加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。不过，只有当标志位中的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标志（下面介绍）为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时该确认序列号的字段才有效。主要用来解决不丢包的问题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0"/>
          <w:numId w:val="1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Offset</w:t>
      </w:r>
      <w:proofErr w:type="gramStart"/>
      <w:r w:rsidRPr="00DA0A0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A0A0D">
        <w:rPr>
          <w:rFonts w:ascii="SimSun" w:eastAsia="SimSun" w:hAnsi="SimSun" w:cs="SimSun" w:hint="eastAsia"/>
          <w:sz w:val="24"/>
          <w:szCs w:val="24"/>
        </w:rPr>
        <w:t>给出首部中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32</w:t>
      </w:r>
      <w:proofErr w:type="gramEnd"/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 bit</w:t>
      </w:r>
      <w:r w:rsidRPr="00DA0A0D">
        <w:rPr>
          <w:rFonts w:ascii="SimSun" w:eastAsia="SimSun" w:hAnsi="SimSun" w:cs="SimSun" w:hint="eastAsia"/>
          <w:sz w:val="24"/>
          <w:szCs w:val="24"/>
        </w:rPr>
        <w:t>字的数目，需要这个值是因为任选字段的长度是可变的。这个字段占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4bit</w:t>
      </w:r>
      <w:r w:rsidRPr="00DA0A0D">
        <w:rPr>
          <w:rFonts w:ascii="SimSun" w:eastAsia="SimSun" w:hAnsi="SimSun" w:cs="SimSun" w:hint="eastAsia"/>
          <w:sz w:val="24"/>
          <w:szCs w:val="24"/>
        </w:rPr>
        <w:t>（最多能表示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A0A0D">
        <w:rPr>
          <w:rFonts w:ascii="SimSun" w:eastAsia="SimSun" w:hAnsi="SimSun" w:cs="SimSun" w:hint="eastAsia"/>
          <w:sz w:val="24"/>
          <w:szCs w:val="24"/>
        </w:rPr>
        <w:t>个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32bit</w:t>
      </w:r>
      <w:r w:rsidRPr="00DA0A0D">
        <w:rPr>
          <w:rFonts w:ascii="SimSun" w:eastAsia="SimSun" w:hAnsi="SimSun" w:cs="SimSun" w:hint="eastAsia"/>
          <w:sz w:val="24"/>
          <w:szCs w:val="24"/>
        </w:rPr>
        <w:t>的的字，即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4*15=60</w:t>
      </w:r>
      <w:r w:rsidRPr="00DA0A0D">
        <w:rPr>
          <w:rFonts w:ascii="SimSun" w:eastAsia="SimSun" w:hAnsi="SimSun" w:cs="SimSun" w:hint="eastAsia"/>
          <w:sz w:val="24"/>
          <w:szCs w:val="24"/>
        </w:rPr>
        <w:t>个字节的首部长度），因此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最多有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DA0A0D">
        <w:rPr>
          <w:rFonts w:ascii="SimSun" w:eastAsia="SimSun" w:hAnsi="SimSun" w:cs="SimSun" w:hint="eastAsia"/>
          <w:sz w:val="24"/>
          <w:szCs w:val="24"/>
        </w:rPr>
        <w:t>字节的首部。然而，没有任选字段，正常的长度是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A0A0D">
        <w:rPr>
          <w:rFonts w:ascii="SimSun" w:eastAsia="SimSun" w:hAnsi="SimSun" w:cs="SimSun" w:hint="eastAsia"/>
          <w:sz w:val="24"/>
          <w:szCs w:val="24"/>
        </w:rPr>
        <w:t>字节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0"/>
          <w:numId w:val="1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  <w:proofErr w:type="spellStart"/>
      <w:r w:rsidRPr="00DA0A0D">
        <w:rPr>
          <w:rFonts w:ascii="Times New Roman" w:eastAsia="Times New Roman" w:hAnsi="Times New Roman" w:cs="Times New Roman"/>
          <w:sz w:val="24"/>
          <w:szCs w:val="24"/>
        </w:rPr>
        <w:t>Flags</w:t>
      </w:r>
      <w:proofErr w:type="gramStart"/>
      <w:r w:rsidRPr="00DA0A0D">
        <w:rPr>
          <w:rFonts w:ascii="Times New Roman" w:eastAsia="Times New Roman" w:hAnsi="Times New Roman" w:cs="Times New Roman"/>
          <w:sz w:val="24"/>
          <w:szCs w:val="24"/>
        </w:rPr>
        <w:t>:TCP</w:t>
      </w:r>
      <w:proofErr w:type="spellEnd"/>
      <w:r w:rsidRPr="00DA0A0D">
        <w:rPr>
          <w:rFonts w:ascii="SimSun" w:eastAsia="SimSun" w:hAnsi="SimSun" w:cs="SimSun" w:hint="eastAsia"/>
          <w:sz w:val="24"/>
          <w:szCs w:val="24"/>
        </w:rPr>
        <w:t>首部中有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0A0D">
        <w:rPr>
          <w:rFonts w:ascii="SimSun" w:eastAsia="SimSun" w:hAnsi="SimSun" w:cs="SimSun" w:hint="eastAsia"/>
          <w:sz w:val="24"/>
          <w:szCs w:val="24"/>
        </w:rPr>
        <w:t>个标志比特</w:t>
      </w:r>
      <w:proofErr w:type="gramEnd"/>
      <w:r w:rsidRPr="00DA0A0D">
        <w:rPr>
          <w:rFonts w:ascii="SimSun" w:eastAsia="SimSun" w:hAnsi="SimSun" w:cs="SimSun" w:hint="eastAsia"/>
          <w:sz w:val="24"/>
          <w:szCs w:val="24"/>
        </w:rPr>
        <w:t>，它们中的多个可同时被设置为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，主要是用于操控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的状态机的，依次为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URG</w:t>
      </w:r>
      <w:r w:rsidRPr="00DA0A0D">
        <w:rPr>
          <w:rFonts w:ascii="SimSun" w:eastAsia="SimSun" w:hAnsi="SimSun" w:cs="SimSun" w:hint="eastAsia"/>
          <w:sz w:val="24"/>
          <w:szCs w:val="24"/>
        </w:rPr>
        <w:t>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PSH</w:t>
      </w:r>
      <w:r w:rsidRPr="00DA0A0D">
        <w:rPr>
          <w:rFonts w:ascii="SimSun" w:eastAsia="SimSun" w:hAnsi="SimSun" w:cs="SimSun" w:hint="eastAsia"/>
          <w:sz w:val="24"/>
          <w:szCs w:val="24"/>
        </w:rPr>
        <w:t>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RST</w:t>
      </w:r>
      <w:r w:rsidRPr="00DA0A0D">
        <w:rPr>
          <w:rFonts w:ascii="SimSun" w:eastAsia="SimSun" w:hAnsi="SimSun" w:cs="SimSun" w:hint="eastAsia"/>
          <w:sz w:val="24"/>
          <w:szCs w:val="24"/>
        </w:rPr>
        <w:t>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。每个标志位的意思如下</w:t>
      </w:r>
      <w:r w:rsidRPr="00DA0A0D">
        <w:rPr>
          <w:rFonts w:ascii="SimSun" w:eastAsia="SimSun" w:hAnsi="SimSun" w:cs="SimSun"/>
          <w:sz w:val="24"/>
          <w:szCs w:val="24"/>
        </w:rPr>
        <w:t>：</w:t>
      </w:r>
    </w:p>
    <w:p w:rsidR="00DA0A0D" w:rsidRPr="00DA0A0D" w:rsidRDefault="00DA0A0D" w:rsidP="00DA0A0D">
      <w:pPr>
        <w:numPr>
          <w:ilvl w:val="1"/>
          <w:numId w:val="1"/>
        </w:numPr>
        <w:spacing w:before="100" w:beforeAutospacing="1" w:after="9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URG</w:t>
      </w:r>
      <w:r w:rsidRPr="00DA0A0D">
        <w:rPr>
          <w:rFonts w:ascii="SimSun" w:eastAsia="SimSun" w:hAnsi="SimSun" w:cs="SimSun" w:hint="eastAsia"/>
          <w:sz w:val="24"/>
          <w:szCs w:val="24"/>
        </w:rPr>
        <w:t>：此标志表示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包的紧急指针域（后面马上就要说到）有效，用来保证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连接不被中断，并且督促中间层设备要尽快处理这些数据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1"/>
          <w:numId w:val="1"/>
        </w:numPr>
        <w:spacing w:before="100" w:beforeAutospacing="1" w:after="9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：此标志表示应答域有效，就是说前面所说的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应答号将会包含在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数据包中；有两个取值：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A0A0D">
        <w:rPr>
          <w:rFonts w:ascii="SimSun" w:eastAsia="SimSun" w:hAnsi="SimSun" w:cs="SimSun" w:hint="eastAsia"/>
          <w:sz w:val="24"/>
          <w:szCs w:val="24"/>
        </w:rPr>
        <w:t>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，为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的时候表示应答域有效，反之为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1"/>
          <w:numId w:val="1"/>
        </w:numPr>
        <w:spacing w:before="100" w:beforeAutospacing="1" w:after="9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lastRenderedPageBreak/>
        <w:t>PSH</w:t>
      </w:r>
      <w:r w:rsidRPr="00DA0A0D">
        <w:rPr>
          <w:rFonts w:ascii="SimSun" w:eastAsia="SimSun" w:hAnsi="SimSun" w:cs="SimSun" w:hint="eastAsia"/>
          <w:sz w:val="24"/>
          <w:szCs w:val="24"/>
        </w:rPr>
        <w:t>：这个标志位表示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DA0A0D">
        <w:rPr>
          <w:rFonts w:ascii="SimSun" w:eastAsia="SimSun" w:hAnsi="SimSun" w:cs="SimSun" w:hint="eastAsia"/>
          <w:sz w:val="24"/>
          <w:szCs w:val="24"/>
        </w:rPr>
        <w:t>操作。所谓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DA0A0D">
        <w:rPr>
          <w:rFonts w:ascii="SimSun" w:eastAsia="SimSun" w:hAnsi="SimSun" w:cs="SimSun" w:hint="eastAsia"/>
          <w:sz w:val="24"/>
          <w:szCs w:val="24"/>
        </w:rPr>
        <w:t>操作就是指在数据包到达接收端以后，立即传送给应用程序，而不是在缓冲区中排队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1"/>
          <w:numId w:val="1"/>
        </w:numPr>
        <w:spacing w:before="100" w:beforeAutospacing="1" w:after="9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RST</w:t>
      </w:r>
      <w:r w:rsidRPr="00DA0A0D">
        <w:rPr>
          <w:rFonts w:ascii="SimSun" w:eastAsia="SimSun" w:hAnsi="SimSun" w:cs="SimSun" w:hint="eastAsia"/>
          <w:sz w:val="24"/>
          <w:szCs w:val="24"/>
        </w:rPr>
        <w:t>：这个标志表示连接复位请求。用来复位那些产生错误的连接，也被用来拒绝错误和非法的数据包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1"/>
          <w:numId w:val="1"/>
        </w:numPr>
        <w:spacing w:before="100" w:beforeAutospacing="1" w:after="9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：表示同步序号，用来建立连接。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标志位和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标志位搭配使用，当连接请求的时候，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=1</w:t>
      </w:r>
      <w:r w:rsidRPr="00DA0A0D">
        <w:rPr>
          <w:rFonts w:ascii="SimSun" w:eastAsia="SimSun" w:hAnsi="SimSun" w:cs="SimSun" w:hint="eastAsia"/>
          <w:sz w:val="24"/>
          <w:szCs w:val="24"/>
        </w:rPr>
        <w:t>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=0</w:t>
      </w:r>
      <w:r w:rsidRPr="00DA0A0D">
        <w:rPr>
          <w:rFonts w:ascii="SimSun" w:eastAsia="SimSun" w:hAnsi="SimSun" w:cs="SimSun" w:hint="eastAsia"/>
          <w:sz w:val="24"/>
          <w:szCs w:val="24"/>
        </w:rPr>
        <w:t>；连接被响应的时候，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=1</w:t>
      </w:r>
      <w:r w:rsidRPr="00DA0A0D">
        <w:rPr>
          <w:rFonts w:ascii="SimSun" w:eastAsia="SimSun" w:hAnsi="SimSun" w:cs="SimSun" w:hint="eastAsia"/>
          <w:sz w:val="24"/>
          <w:szCs w:val="24"/>
        </w:rPr>
        <w:t>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=1</w:t>
      </w:r>
      <w:r w:rsidRPr="00DA0A0D">
        <w:rPr>
          <w:rFonts w:ascii="SimSun" w:eastAsia="SimSun" w:hAnsi="SimSun" w:cs="SimSun" w:hint="eastAsia"/>
          <w:sz w:val="24"/>
          <w:szCs w:val="24"/>
        </w:rPr>
        <w:t>；这个标志的数据包经常被用来进行端口扫描。扫描者发送一个只有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的数据包，如果对方主机响应了一个数据包回来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0A0D">
        <w:rPr>
          <w:rFonts w:ascii="SimSun" w:eastAsia="SimSun" w:hAnsi="SimSun" w:cs="SimSun" w:hint="eastAsia"/>
          <w:sz w:val="24"/>
          <w:szCs w:val="24"/>
        </w:rPr>
        <w:t>，就表明这台主机存在这个端口；但是由于这种扫描方式只是进行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三次握手的第一次握手，因此这种扫描的成功表示被扫描的机器不很安全，一台安全的主机将会强制要求一个连接严格的进行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的三次握手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1"/>
          <w:numId w:val="1"/>
        </w:numPr>
        <w:spacing w:before="100" w:beforeAutospacing="1" w:after="9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：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0A0D">
        <w:rPr>
          <w:rFonts w:ascii="SimSun" w:eastAsia="SimSun" w:hAnsi="SimSun" w:cs="SimSun" w:hint="eastAsia"/>
          <w:sz w:val="24"/>
          <w:szCs w:val="24"/>
        </w:rPr>
        <w:t>表示发送端已经达到数据末尾，也就是说双方的数据传送完成，没有数据可以传送了，发送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标志位的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数据包后，连接将被断开。这个标志的数据包也经常被用于进行端口扫描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numPr>
          <w:ilvl w:val="0"/>
          <w:numId w:val="1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Window:</w:t>
      </w:r>
      <w:r w:rsidRPr="00DA0A0D">
        <w:rPr>
          <w:rFonts w:ascii="SimSun" w:eastAsia="SimSun" w:hAnsi="SimSun" w:cs="SimSun" w:hint="eastAsia"/>
          <w:sz w:val="24"/>
          <w:szCs w:val="24"/>
        </w:rPr>
        <w:t>窗口大小，也就是有名的滑动窗口，用来进行流量控制；这是一个复杂的问题，这篇博文中并不会进行总结的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好了，基本知识都已经准备好了，开始下一段的征程吧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spacing w:before="300" w:after="300" w:line="375" w:lineRule="atLeast"/>
        <w:ind w:left="15" w:right="15"/>
        <w:outlineLvl w:val="3"/>
        <w:rPr>
          <w:rFonts w:ascii="inherit" w:eastAsia="Times New Roman" w:hAnsi="inherit" w:cs="Times New Roman"/>
          <w:color w:val="555555"/>
          <w:sz w:val="30"/>
          <w:szCs w:val="30"/>
        </w:rPr>
      </w:pPr>
      <w:r w:rsidRPr="00DA0A0D">
        <w:rPr>
          <w:rFonts w:ascii="SimSun" w:eastAsia="SimSun" w:hAnsi="SimSun" w:cs="SimSun" w:hint="eastAsia"/>
          <w:color w:val="555555"/>
          <w:sz w:val="30"/>
          <w:szCs w:val="30"/>
        </w:rPr>
        <w:t>三次握手又是什么</w:t>
      </w:r>
      <w:r w:rsidRPr="00DA0A0D">
        <w:rPr>
          <w:rFonts w:ascii="SimSun" w:eastAsia="SimSun" w:hAnsi="SimSun" w:cs="SimSun"/>
          <w:color w:val="555555"/>
          <w:sz w:val="30"/>
          <w:szCs w:val="30"/>
        </w:rPr>
        <w:t>？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是面向连接的，无论哪一方向另一方发送数据之前，都必须先在双方之间建立一条连接。在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TCP/IP</w:t>
      </w:r>
      <w:r w:rsidRPr="00DA0A0D">
        <w:rPr>
          <w:rFonts w:ascii="SimSun" w:eastAsia="SimSun" w:hAnsi="SimSun" w:cs="SimSun" w:hint="eastAsia"/>
          <w:sz w:val="24"/>
          <w:szCs w:val="24"/>
        </w:rPr>
        <w:t>协议中，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协议提供可靠的连接服务，连接是通过三次握手进行初始化的。三次握手的目的是同步连接双方的序列号和确认号并交换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 TCP</w:t>
      </w:r>
      <w:r w:rsidRPr="00DA0A0D">
        <w:rPr>
          <w:rFonts w:ascii="SimSun" w:eastAsia="SimSun" w:hAnsi="SimSun" w:cs="SimSun" w:hint="eastAsia"/>
          <w:sz w:val="24"/>
          <w:szCs w:val="24"/>
        </w:rPr>
        <w:t>窗口大小信息。这就是面试中经常会被问到的</w:t>
      </w:r>
      <w:r w:rsidRPr="00DA0A0D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b/>
          <w:bCs/>
          <w:sz w:val="24"/>
          <w:szCs w:val="24"/>
        </w:rPr>
        <w:t>三次握手</w:t>
      </w:r>
      <w:r w:rsidRPr="00DA0A0D">
        <w:rPr>
          <w:rFonts w:ascii="SimSun" w:eastAsia="SimSun" w:hAnsi="SimSun" w:cs="SimSun" w:hint="eastAsia"/>
          <w:sz w:val="24"/>
          <w:szCs w:val="24"/>
        </w:rPr>
        <w:t>。只是了解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三次握手的概念，对你获得一份工作是没有任何帮助的，你需要去了解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三次握手中的一些细节。先来看图说话。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3135" cy="5709920"/>
            <wp:effectExtent l="0" t="0" r="0" b="5080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A0D">
        <w:rPr>
          <w:rFonts w:ascii="SimSun" w:eastAsia="SimSun" w:hAnsi="SimSun" w:cs="SimSun" w:hint="eastAsia"/>
          <w:sz w:val="24"/>
          <w:szCs w:val="24"/>
        </w:rPr>
        <w:t>多么清晰的一张图，当然了，也不是我画的，我也只是引用过来说明问题了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numPr>
          <w:ilvl w:val="0"/>
          <w:numId w:val="2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第一次握手：建立连接。客户端发送连接请求报文段，将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位置为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Sequence Number</w:t>
      </w:r>
      <w:r w:rsidRPr="00DA0A0D">
        <w:rPr>
          <w:rFonts w:ascii="SimSun" w:eastAsia="SimSun" w:hAnsi="SimSun" w:cs="SimSun" w:hint="eastAsia"/>
          <w:sz w:val="24"/>
          <w:szCs w:val="24"/>
        </w:rPr>
        <w:t>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DA0A0D">
        <w:rPr>
          <w:rFonts w:ascii="SimSun" w:eastAsia="SimSun" w:hAnsi="SimSun" w:cs="SimSun" w:hint="eastAsia"/>
          <w:sz w:val="24"/>
          <w:szCs w:val="24"/>
        </w:rPr>
        <w:t>；然后，客户端进入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SYN_SEND</w:t>
      </w:r>
      <w:r w:rsidRPr="00DA0A0D">
        <w:rPr>
          <w:rFonts w:ascii="SimSun" w:eastAsia="SimSun" w:hAnsi="SimSun" w:cs="SimSun" w:hint="eastAsia"/>
          <w:sz w:val="24"/>
          <w:szCs w:val="24"/>
        </w:rPr>
        <w:t>状态，等待服务器的确认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0"/>
          <w:numId w:val="2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第二次握手：服务器收到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报文段。服务器收到客户端的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报文段，需要对这个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报文段进行确认，设置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Acknowledgment Number</w:t>
      </w:r>
      <w:r w:rsidRPr="00DA0A0D">
        <w:rPr>
          <w:rFonts w:ascii="SimSun" w:eastAsia="SimSun" w:hAnsi="SimSun" w:cs="SimSun" w:hint="eastAsia"/>
          <w:sz w:val="24"/>
          <w:szCs w:val="24"/>
        </w:rPr>
        <w:t>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x+1(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Sequence Number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+1)</w:t>
      </w:r>
      <w:r w:rsidRPr="00DA0A0D">
        <w:rPr>
          <w:rFonts w:ascii="SimSun" w:eastAsia="SimSun" w:hAnsi="SimSun" w:cs="SimSun" w:hint="eastAsia"/>
          <w:sz w:val="24"/>
          <w:szCs w:val="24"/>
        </w:rPr>
        <w:t>；同时，自己自己还要发送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请求信息，将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</w:t>
      </w:r>
      <w:r w:rsidRPr="00DA0A0D">
        <w:rPr>
          <w:rFonts w:ascii="SimSun" w:eastAsia="SimSun" w:hAnsi="SimSun" w:cs="SimSun" w:hint="eastAsia"/>
          <w:sz w:val="24"/>
          <w:szCs w:val="24"/>
        </w:rPr>
        <w:t>位置为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Sequence Number</w:t>
      </w:r>
      <w:r w:rsidRPr="00DA0A0D">
        <w:rPr>
          <w:rFonts w:ascii="SimSun" w:eastAsia="SimSun" w:hAnsi="SimSun" w:cs="SimSun" w:hint="eastAsia"/>
          <w:sz w:val="24"/>
          <w:szCs w:val="24"/>
        </w:rPr>
        <w:t>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A0A0D">
        <w:rPr>
          <w:rFonts w:ascii="SimSun" w:eastAsia="SimSun" w:hAnsi="SimSun" w:cs="SimSun" w:hint="eastAsia"/>
          <w:sz w:val="24"/>
          <w:szCs w:val="24"/>
        </w:rPr>
        <w:t>；服务器端将上述所有信息放到一个报文段（即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SYN+ACK</w:t>
      </w:r>
      <w:r w:rsidRPr="00DA0A0D">
        <w:rPr>
          <w:rFonts w:ascii="SimSun" w:eastAsia="SimSun" w:hAnsi="SimSun" w:cs="SimSun" w:hint="eastAsia"/>
          <w:sz w:val="24"/>
          <w:szCs w:val="24"/>
        </w:rPr>
        <w:t>报文段）中，一并发送给客户端，此时服务器进入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SYN_RECV</w:t>
      </w:r>
      <w:r w:rsidRPr="00DA0A0D">
        <w:rPr>
          <w:rFonts w:ascii="SimSun" w:eastAsia="SimSun" w:hAnsi="SimSun" w:cs="SimSun" w:hint="eastAsia"/>
          <w:sz w:val="24"/>
          <w:szCs w:val="24"/>
        </w:rPr>
        <w:t>状态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0"/>
          <w:numId w:val="2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第三次握手：客户端收到服务器的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SYN+ACK</w:t>
      </w:r>
      <w:r w:rsidRPr="00DA0A0D">
        <w:rPr>
          <w:rFonts w:ascii="SimSun" w:eastAsia="SimSun" w:hAnsi="SimSun" w:cs="SimSun" w:hint="eastAsia"/>
          <w:sz w:val="24"/>
          <w:szCs w:val="24"/>
        </w:rPr>
        <w:t>报文段。然后将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Acknowledgment Number</w:t>
      </w:r>
      <w:r w:rsidRPr="00DA0A0D">
        <w:rPr>
          <w:rFonts w:ascii="SimSun" w:eastAsia="SimSun" w:hAnsi="SimSun" w:cs="SimSun" w:hint="eastAsia"/>
          <w:sz w:val="24"/>
          <w:szCs w:val="24"/>
        </w:rPr>
        <w:t>设置为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y+1</w:t>
      </w:r>
      <w:r w:rsidRPr="00DA0A0D">
        <w:rPr>
          <w:rFonts w:ascii="SimSun" w:eastAsia="SimSun" w:hAnsi="SimSun" w:cs="SimSun" w:hint="eastAsia"/>
          <w:sz w:val="24"/>
          <w:szCs w:val="24"/>
        </w:rPr>
        <w:t>，向服务器发送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报文段，这个报文段发送完毕以后，客户端和服务器端都进入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ESTABLISHED</w:t>
      </w:r>
      <w:r w:rsidRPr="00DA0A0D">
        <w:rPr>
          <w:rFonts w:ascii="SimSun" w:eastAsia="SimSun" w:hAnsi="SimSun" w:cs="SimSun" w:hint="eastAsia"/>
          <w:sz w:val="24"/>
          <w:szCs w:val="24"/>
        </w:rPr>
        <w:t>状态，完成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三次握手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lastRenderedPageBreak/>
        <w:t>完成了三次握手，客户端和服务器端就可以开始传送数据。以上就是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三次握手的总体介绍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spacing w:before="300" w:after="300" w:line="375" w:lineRule="atLeast"/>
        <w:ind w:left="15" w:right="15"/>
        <w:outlineLvl w:val="3"/>
        <w:rPr>
          <w:rFonts w:ascii="inherit" w:eastAsia="Times New Roman" w:hAnsi="inherit" w:cs="Times New Roman"/>
          <w:color w:val="555555"/>
          <w:sz w:val="30"/>
          <w:szCs w:val="30"/>
        </w:rPr>
      </w:pPr>
      <w:r w:rsidRPr="00DA0A0D">
        <w:rPr>
          <w:rFonts w:ascii="SimSun" w:eastAsia="SimSun" w:hAnsi="SimSun" w:cs="SimSun" w:hint="eastAsia"/>
          <w:color w:val="555555"/>
          <w:sz w:val="30"/>
          <w:szCs w:val="30"/>
        </w:rPr>
        <w:t>那四次分手呢</w:t>
      </w:r>
      <w:r w:rsidRPr="00DA0A0D">
        <w:rPr>
          <w:rFonts w:ascii="SimSun" w:eastAsia="SimSun" w:hAnsi="SimSun" w:cs="SimSun"/>
          <w:color w:val="555555"/>
          <w:sz w:val="30"/>
          <w:szCs w:val="30"/>
        </w:rPr>
        <w:t>？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当客户端和服务器通过三次握手建立了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连接以后，当数据传送完毕，肯定是要断开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连接的啊。那对于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的断开连接，这里就有了神秘的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A0A0D">
        <w:rPr>
          <w:rFonts w:ascii="SimSun" w:eastAsia="SimSun" w:hAnsi="SimSun" w:cs="SimSun" w:hint="eastAsia"/>
          <w:sz w:val="24"/>
          <w:szCs w:val="24"/>
        </w:rPr>
        <w:t>四次分手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numPr>
          <w:ilvl w:val="0"/>
          <w:numId w:val="3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第一次分手：主机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（可以使客户端，也可以是服务器端），设置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Sequence Number</w:t>
      </w:r>
      <w:r w:rsidRPr="00DA0A0D">
        <w:rPr>
          <w:rFonts w:ascii="SimSun" w:eastAsia="SimSun" w:hAnsi="SimSun" w:cs="SimSun" w:hint="eastAsia"/>
          <w:sz w:val="24"/>
          <w:szCs w:val="24"/>
        </w:rPr>
        <w:t>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Acknowledgment Number</w:t>
      </w:r>
      <w:r w:rsidRPr="00DA0A0D">
        <w:rPr>
          <w:rFonts w:ascii="SimSun" w:eastAsia="SimSun" w:hAnsi="SimSun" w:cs="SimSun" w:hint="eastAsia"/>
          <w:sz w:val="24"/>
          <w:szCs w:val="24"/>
        </w:rPr>
        <w:t>，向主机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发送一个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报文段；此时，主机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进入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FIN_WAIT_1</w:t>
      </w:r>
      <w:r w:rsidRPr="00DA0A0D">
        <w:rPr>
          <w:rFonts w:ascii="SimSun" w:eastAsia="SimSun" w:hAnsi="SimSun" w:cs="SimSun" w:hint="eastAsia"/>
          <w:sz w:val="24"/>
          <w:szCs w:val="24"/>
        </w:rPr>
        <w:t>状态；这表示主机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没有数据要发送给主机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了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0"/>
          <w:numId w:val="3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第二次分手：主机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收到了主机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发送的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报文段，向主机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回一个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报文段，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Acknowledgment Number</w:t>
      </w:r>
      <w:r w:rsidRPr="00DA0A0D">
        <w:rPr>
          <w:rFonts w:ascii="SimSun" w:eastAsia="SimSun" w:hAnsi="SimSun" w:cs="SimSun" w:hint="eastAsia"/>
          <w:sz w:val="24"/>
          <w:szCs w:val="24"/>
        </w:rPr>
        <w:t>为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Sequence Number</w:t>
      </w:r>
      <w:r w:rsidRPr="00DA0A0D">
        <w:rPr>
          <w:rFonts w:ascii="SimSun" w:eastAsia="SimSun" w:hAnsi="SimSun" w:cs="SimSun" w:hint="eastAsia"/>
          <w:sz w:val="24"/>
          <w:szCs w:val="24"/>
        </w:rPr>
        <w:t>加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；主机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进入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FIN_WAIT_2</w:t>
      </w:r>
      <w:r w:rsidRPr="00DA0A0D">
        <w:rPr>
          <w:rFonts w:ascii="SimSun" w:eastAsia="SimSun" w:hAnsi="SimSun" w:cs="SimSun" w:hint="eastAsia"/>
          <w:sz w:val="24"/>
          <w:szCs w:val="24"/>
        </w:rPr>
        <w:t>状态；主机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告诉主机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，我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A0A0D">
        <w:rPr>
          <w:rFonts w:ascii="SimSun" w:eastAsia="SimSun" w:hAnsi="SimSun" w:cs="SimSun" w:hint="eastAsia"/>
          <w:sz w:val="24"/>
          <w:szCs w:val="24"/>
        </w:rPr>
        <w:t>同意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DA0A0D">
        <w:rPr>
          <w:rFonts w:ascii="SimSun" w:eastAsia="SimSun" w:hAnsi="SimSun" w:cs="SimSun" w:hint="eastAsia"/>
          <w:sz w:val="24"/>
          <w:szCs w:val="24"/>
        </w:rPr>
        <w:t>你的关闭请求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0"/>
          <w:numId w:val="3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第三次分手：主机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向主机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发送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报文段，请求关闭连接，同时主机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进入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CLOSE_WAIT</w:t>
      </w:r>
      <w:r w:rsidRPr="00DA0A0D">
        <w:rPr>
          <w:rFonts w:ascii="SimSun" w:eastAsia="SimSun" w:hAnsi="SimSun" w:cs="SimSun" w:hint="eastAsia"/>
          <w:sz w:val="24"/>
          <w:szCs w:val="24"/>
        </w:rPr>
        <w:t>状态</w:t>
      </w:r>
      <w:r w:rsidRPr="00DA0A0D">
        <w:rPr>
          <w:rFonts w:ascii="SimSun" w:eastAsia="SimSun" w:hAnsi="SimSun" w:cs="SimSun"/>
          <w:sz w:val="24"/>
          <w:szCs w:val="24"/>
        </w:rPr>
        <w:t>；</w:t>
      </w:r>
    </w:p>
    <w:p w:rsidR="00DA0A0D" w:rsidRPr="00DA0A0D" w:rsidRDefault="00DA0A0D" w:rsidP="00DA0A0D">
      <w:pPr>
        <w:numPr>
          <w:ilvl w:val="0"/>
          <w:numId w:val="3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第四次分手：主机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收到主机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发送的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报文段，向主机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发送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报文段，然后主机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进入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TIME_WAIT</w:t>
      </w:r>
      <w:r w:rsidRPr="00DA0A0D">
        <w:rPr>
          <w:rFonts w:ascii="SimSun" w:eastAsia="SimSun" w:hAnsi="SimSun" w:cs="SimSun" w:hint="eastAsia"/>
          <w:sz w:val="24"/>
          <w:szCs w:val="24"/>
        </w:rPr>
        <w:t>状态；主机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收到主机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的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报文段以后，就关闭连接；此时，主机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等待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2MSL</w:t>
      </w:r>
      <w:r w:rsidRPr="00DA0A0D">
        <w:rPr>
          <w:rFonts w:ascii="SimSun" w:eastAsia="SimSun" w:hAnsi="SimSun" w:cs="SimSun" w:hint="eastAsia"/>
          <w:sz w:val="24"/>
          <w:szCs w:val="24"/>
        </w:rPr>
        <w:t>后依然没有收到回复，则证明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sz w:val="24"/>
          <w:szCs w:val="24"/>
        </w:rPr>
        <w:t>端已正常关闭，那好，主机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也可以关闭连接了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至此，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的四次分手就这么愉快的完成了。当你看到这里，你的脑子里会有很多的疑问，很多的不懂，感觉很凌乱；没事，我们继续总结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spacing w:before="300" w:after="300" w:line="375" w:lineRule="atLeast"/>
        <w:ind w:left="15" w:right="15"/>
        <w:outlineLvl w:val="3"/>
        <w:rPr>
          <w:rFonts w:ascii="inherit" w:eastAsia="Times New Roman" w:hAnsi="inherit" w:cs="Times New Roman"/>
          <w:color w:val="555555"/>
          <w:sz w:val="30"/>
          <w:szCs w:val="30"/>
        </w:rPr>
      </w:pPr>
      <w:r w:rsidRPr="00DA0A0D">
        <w:rPr>
          <w:rFonts w:ascii="SimSun" w:eastAsia="SimSun" w:hAnsi="SimSun" w:cs="SimSun" w:hint="eastAsia"/>
          <w:color w:val="555555"/>
          <w:sz w:val="30"/>
          <w:szCs w:val="30"/>
        </w:rPr>
        <w:t>为什么要三次握</w:t>
      </w:r>
      <w:r w:rsidRPr="00DA0A0D">
        <w:rPr>
          <w:rFonts w:ascii="SimSun" w:eastAsia="SimSun" w:hAnsi="SimSun" w:cs="SimSun"/>
          <w:color w:val="555555"/>
          <w:sz w:val="30"/>
          <w:szCs w:val="30"/>
        </w:rPr>
        <w:t>手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既然总结了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的三次握手，那为什么非要三次呢？怎么觉得两次就可以完成了。那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为什么非要进行三次连接呢？在谢希仁的《计算机网络》中是这样说的</w:t>
      </w:r>
      <w:r w:rsidRPr="00DA0A0D">
        <w:rPr>
          <w:rFonts w:ascii="SimSun" w:eastAsia="SimSun" w:hAnsi="SimSun" w:cs="SimSun"/>
          <w:sz w:val="24"/>
          <w:szCs w:val="24"/>
        </w:rPr>
        <w:t>：</w:t>
      </w:r>
    </w:p>
    <w:p w:rsidR="00DA0A0D" w:rsidRPr="00DA0A0D" w:rsidRDefault="00DA0A0D" w:rsidP="00DA0A0D">
      <w:pPr>
        <w:spacing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为了防止已失效的连接请求报文段突然又传送到了服务端，因而产生错误</w:t>
      </w:r>
      <w:r w:rsidRPr="00DA0A0D">
        <w:rPr>
          <w:rFonts w:ascii="SimSun" w:eastAsia="SimSun" w:hAnsi="SimSun" w:cs="SimSun"/>
          <w:color w:val="777777"/>
          <w:sz w:val="24"/>
          <w:szCs w:val="24"/>
        </w:rPr>
        <w:t>。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在书中同时举了一个例子，如下</w:t>
      </w:r>
      <w:r w:rsidRPr="00DA0A0D">
        <w:rPr>
          <w:rFonts w:ascii="SimSun" w:eastAsia="SimSun" w:hAnsi="SimSun" w:cs="SimSun"/>
          <w:sz w:val="24"/>
          <w:szCs w:val="24"/>
        </w:rPr>
        <w:t>：</w:t>
      </w:r>
    </w:p>
    <w:p w:rsidR="00DA0A0D" w:rsidRPr="00DA0A0D" w:rsidRDefault="00DA0A0D" w:rsidP="00DA0A0D">
      <w:pPr>
        <w:spacing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“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已失效的连接请求报文段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”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的产生在这样一种情况下：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client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发出的第一个连接请求报文段并没有丢失，而是在某个网络结点长时间的滞留了，以致延误到连接释放以后的某个时间才到达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。本来这是一个早已失效的报文段。但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收到此失效的连接请求报文段后，就误认为是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client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再次发出的一个新的连接请求。于是就向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client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发出确认报文段，同意建立连接。假设不采用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“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三次握手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”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，那么只要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发出确认，新的连接就建立了。由于现在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client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并没有发出建立连接的请求，因此不会理睬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的确认，也不会向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发送数据。但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却以为新的运输连接已经建立，并一直等待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client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发来数据。这样，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的很多资源就白白浪费掉了。采用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“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三次握手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”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的办法可以防止上述现象发生。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lastRenderedPageBreak/>
        <w:t>例如刚才那种情况，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client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不会向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的确认发出确认。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server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由于收不到确认，就知道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client</w:t>
      </w:r>
      <w:r w:rsidRPr="00DA0A0D">
        <w:rPr>
          <w:rFonts w:ascii="SimSun" w:eastAsia="SimSun" w:hAnsi="SimSun" w:cs="SimSun" w:hint="eastAsia"/>
          <w:color w:val="777777"/>
          <w:sz w:val="24"/>
          <w:szCs w:val="24"/>
        </w:rPr>
        <w:t>并没有要求建立连接。</w:t>
      </w:r>
      <w:r w:rsidRPr="00DA0A0D">
        <w:rPr>
          <w:rFonts w:ascii="Times New Roman" w:eastAsia="Times New Roman" w:hAnsi="Times New Roman" w:cs="Times New Roman"/>
          <w:color w:val="777777"/>
          <w:sz w:val="24"/>
          <w:szCs w:val="24"/>
        </w:rPr>
        <w:t>”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这就很明白了，防止了服务器端的一直等待而浪费资源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spacing w:before="300" w:after="300" w:line="375" w:lineRule="atLeast"/>
        <w:ind w:left="15" w:right="15"/>
        <w:outlineLvl w:val="3"/>
        <w:rPr>
          <w:rFonts w:ascii="inherit" w:eastAsia="Times New Roman" w:hAnsi="inherit" w:cs="Times New Roman"/>
          <w:color w:val="555555"/>
          <w:sz w:val="30"/>
          <w:szCs w:val="30"/>
        </w:rPr>
      </w:pPr>
      <w:r w:rsidRPr="00DA0A0D">
        <w:rPr>
          <w:rFonts w:ascii="SimSun" w:eastAsia="SimSun" w:hAnsi="SimSun" w:cs="SimSun" w:hint="eastAsia"/>
          <w:color w:val="555555"/>
          <w:sz w:val="30"/>
          <w:szCs w:val="30"/>
        </w:rPr>
        <w:t>为什么要四次分</w:t>
      </w:r>
      <w:r w:rsidRPr="00DA0A0D">
        <w:rPr>
          <w:rFonts w:ascii="SimSun" w:eastAsia="SimSun" w:hAnsi="SimSun" w:cs="SimSun"/>
          <w:color w:val="555555"/>
          <w:sz w:val="30"/>
          <w:szCs w:val="30"/>
        </w:rPr>
        <w:t>手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那四次分手又是为何呢？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协议是一种面向连接的、可靠的、基于字节流的运输层通信协议。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是全双工模式，这就意味着，当主机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发出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报文段时，只是表示主机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已经没有数据要发送了，主机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告诉主机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，它的数据已经全部发送完毕了；但是，这个时候主机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还是可以接受来自主机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的数据；当主机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返回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报文段时，表示它已经知道主机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没有数据发送了，但是主机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还是可以发送数据到主机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的；当主机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也发送了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报文段时，这个时候就表示主机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0A0D">
        <w:rPr>
          <w:rFonts w:ascii="SimSun" w:eastAsia="SimSun" w:hAnsi="SimSun" w:cs="SimSun" w:hint="eastAsia"/>
          <w:sz w:val="24"/>
          <w:szCs w:val="24"/>
        </w:rPr>
        <w:t>也没有数据要发送了，就会告诉主机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，我也没有数据要发送了，之后彼此就会愉快的中断这次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连接。如果要正确的理解四次分手的原理，就需要了解四次分手过程中的状态变化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numPr>
          <w:ilvl w:val="0"/>
          <w:numId w:val="4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FIN_WAIT_1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A0A0D">
        <w:rPr>
          <w:rFonts w:ascii="SimSun" w:eastAsia="SimSun" w:hAnsi="SimSun" w:cs="SimSun" w:hint="eastAsia"/>
          <w:sz w:val="24"/>
          <w:szCs w:val="24"/>
        </w:rPr>
        <w:t>这个状态要好好解释一下，其实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FIN_WAIT_1</w:t>
      </w:r>
      <w:r w:rsidRPr="00DA0A0D">
        <w:rPr>
          <w:rFonts w:ascii="SimSun" w:eastAsia="SimSun" w:hAnsi="SimSun" w:cs="SimSun" w:hint="eastAsia"/>
          <w:sz w:val="24"/>
          <w:szCs w:val="24"/>
        </w:rPr>
        <w:t>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FIN_WAIT_2</w:t>
      </w:r>
      <w:r w:rsidRPr="00DA0A0D">
        <w:rPr>
          <w:rFonts w:ascii="SimSun" w:eastAsia="SimSun" w:hAnsi="SimSun" w:cs="SimSun" w:hint="eastAsia"/>
          <w:sz w:val="24"/>
          <w:szCs w:val="24"/>
        </w:rPr>
        <w:t>状态的真正含义都是表示等待对方的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报文。而这两种状态的区别是：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FIN_WAIT_1</w:t>
      </w:r>
      <w:r w:rsidRPr="00DA0A0D">
        <w:rPr>
          <w:rFonts w:ascii="SimSun" w:eastAsia="SimSun" w:hAnsi="SimSun" w:cs="SimSun" w:hint="eastAsia"/>
          <w:sz w:val="24"/>
          <w:szCs w:val="24"/>
        </w:rPr>
        <w:t>状态实际上是当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DA0A0D">
        <w:rPr>
          <w:rFonts w:ascii="SimSun" w:eastAsia="SimSun" w:hAnsi="SimSun" w:cs="SimSun" w:hint="eastAsia"/>
          <w:sz w:val="24"/>
          <w:szCs w:val="24"/>
        </w:rPr>
        <w:t>在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ESTABLISHED</w:t>
      </w:r>
      <w:r w:rsidRPr="00DA0A0D">
        <w:rPr>
          <w:rFonts w:ascii="SimSun" w:eastAsia="SimSun" w:hAnsi="SimSun" w:cs="SimSun" w:hint="eastAsia"/>
          <w:sz w:val="24"/>
          <w:szCs w:val="24"/>
        </w:rPr>
        <w:t>状态时，它想主动关闭连接，向对方发送了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报文，此时该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DA0A0D">
        <w:rPr>
          <w:rFonts w:ascii="SimSun" w:eastAsia="SimSun" w:hAnsi="SimSun" w:cs="SimSun" w:hint="eastAsia"/>
          <w:sz w:val="24"/>
          <w:szCs w:val="24"/>
        </w:rPr>
        <w:t>即进入到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FIN_WAIT_1</w:t>
      </w:r>
      <w:r w:rsidRPr="00DA0A0D">
        <w:rPr>
          <w:rFonts w:ascii="SimSun" w:eastAsia="SimSun" w:hAnsi="SimSun" w:cs="SimSun" w:hint="eastAsia"/>
          <w:sz w:val="24"/>
          <w:szCs w:val="24"/>
        </w:rPr>
        <w:t>状态。而当对方回应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报文后，则进入到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FIN_WAIT_2</w:t>
      </w:r>
      <w:r w:rsidRPr="00DA0A0D">
        <w:rPr>
          <w:rFonts w:ascii="SimSun" w:eastAsia="SimSun" w:hAnsi="SimSun" w:cs="SimSun" w:hint="eastAsia"/>
          <w:sz w:val="24"/>
          <w:szCs w:val="24"/>
        </w:rPr>
        <w:t>状态，当然在实际的正常情况下，无论对方何种情况下，都应该马上回应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报文，所以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FIN_WAIT_1</w:t>
      </w:r>
      <w:r w:rsidRPr="00DA0A0D">
        <w:rPr>
          <w:rFonts w:ascii="SimSun" w:eastAsia="SimSun" w:hAnsi="SimSun" w:cs="SimSun" w:hint="eastAsia"/>
          <w:sz w:val="24"/>
          <w:szCs w:val="24"/>
        </w:rPr>
        <w:t>状态一般是比较难见到的，而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FIN_WAIT_2</w:t>
      </w:r>
      <w:r w:rsidRPr="00DA0A0D">
        <w:rPr>
          <w:rFonts w:ascii="SimSun" w:eastAsia="SimSun" w:hAnsi="SimSun" w:cs="SimSun" w:hint="eastAsia"/>
          <w:sz w:val="24"/>
          <w:szCs w:val="24"/>
        </w:rPr>
        <w:t>状态还有时常常可以用</w:t>
      </w:r>
      <w:proofErr w:type="spellStart"/>
      <w:r w:rsidRPr="00DA0A0D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DA0A0D">
        <w:rPr>
          <w:rFonts w:ascii="SimSun" w:eastAsia="SimSun" w:hAnsi="SimSun" w:cs="SimSun" w:hint="eastAsia"/>
          <w:sz w:val="24"/>
          <w:szCs w:val="24"/>
        </w:rPr>
        <w:t>看到。（主动方</w:t>
      </w:r>
      <w:r w:rsidRPr="00DA0A0D">
        <w:rPr>
          <w:rFonts w:ascii="SimSun" w:eastAsia="SimSun" w:hAnsi="SimSun" w:cs="SimSun"/>
          <w:sz w:val="24"/>
          <w:szCs w:val="24"/>
        </w:rPr>
        <w:t>）</w:t>
      </w:r>
    </w:p>
    <w:p w:rsidR="00DA0A0D" w:rsidRPr="00DA0A0D" w:rsidRDefault="00DA0A0D" w:rsidP="00DA0A0D">
      <w:pPr>
        <w:numPr>
          <w:ilvl w:val="0"/>
          <w:numId w:val="4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FIN_WAIT_2</w:t>
      </w:r>
      <w:r w:rsidRPr="00DA0A0D">
        <w:rPr>
          <w:rFonts w:ascii="SimSun" w:eastAsia="SimSun" w:hAnsi="SimSun" w:cs="SimSun" w:hint="eastAsia"/>
          <w:sz w:val="24"/>
          <w:szCs w:val="24"/>
        </w:rPr>
        <w:t>：上面已经详细解释了这种状态，实际上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FIN_WAIT_2</w:t>
      </w:r>
      <w:r w:rsidRPr="00DA0A0D">
        <w:rPr>
          <w:rFonts w:ascii="SimSun" w:eastAsia="SimSun" w:hAnsi="SimSun" w:cs="SimSun" w:hint="eastAsia"/>
          <w:sz w:val="24"/>
          <w:szCs w:val="24"/>
        </w:rPr>
        <w:t>状态下的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DA0A0D">
        <w:rPr>
          <w:rFonts w:ascii="SimSun" w:eastAsia="SimSun" w:hAnsi="SimSun" w:cs="SimSun" w:hint="eastAsia"/>
          <w:sz w:val="24"/>
          <w:szCs w:val="24"/>
        </w:rPr>
        <w:t>，表示半连接，也即有一方要求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close</w:t>
      </w:r>
      <w:r w:rsidRPr="00DA0A0D">
        <w:rPr>
          <w:rFonts w:ascii="SimSun" w:eastAsia="SimSun" w:hAnsi="SimSun" w:cs="SimSun" w:hint="eastAsia"/>
          <w:sz w:val="24"/>
          <w:szCs w:val="24"/>
        </w:rPr>
        <w:t>连接，但另外还告诉对方，</w:t>
      </w:r>
      <w:proofErr w:type="gramStart"/>
      <w:r w:rsidRPr="00DA0A0D">
        <w:rPr>
          <w:rFonts w:ascii="SimSun" w:eastAsia="SimSun" w:hAnsi="SimSun" w:cs="SimSun" w:hint="eastAsia"/>
          <w:sz w:val="24"/>
          <w:szCs w:val="24"/>
        </w:rPr>
        <w:t>我暂时还有点数据需要传送给你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信息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A0A0D">
        <w:rPr>
          <w:rFonts w:ascii="SimSun" w:eastAsia="SimSun" w:hAnsi="SimSun" w:cs="SimSun" w:hint="eastAsia"/>
          <w:sz w:val="24"/>
          <w:szCs w:val="24"/>
        </w:rPr>
        <w:t>，稍后再关闭连接。（主动方</w:t>
      </w:r>
      <w:r w:rsidRPr="00DA0A0D">
        <w:rPr>
          <w:rFonts w:ascii="SimSun" w:eastAsia="SimSun" w:hAnsi="SimSun" w:cs="SimSun"/>
          <w:sz w:val="24"/>
          <w:szCs w:val="24"/>
        </w:rPr>
        <w:t>）</w:t>
      </w:r>
    </w:p>
    <w:p w:rsidR="00DA0A0D" w:rsidRPr="00DA0A0D" w:rsidRDefault="00DA0A0D" w:rsidP="00DA0A0D">
      <w:pPr>
        <w:numPr>
          <w:ilvl w:val="0"/>
          <w:numId w:val="4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CLOSE_WAIT</w:t>
      </w:r>
      <w:r w:rsidRPr="00DA0A0D">
        <w:rPr>
          <w:rFonts w:ascii="SimSun" w:eastAsia="SimSun" w:hAnsi="SimSun" w:cs="SimSun" w:hint="eastAsia"/>
          <w:sz w:val="24"/>
          <w:szCs w:val="24"/>
        </w:rPr>
        <w:t>：这种状态的含义其实是表示在等待关闭。怎么理解呢？当对方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close</w:t>
      </w:r>
      <w:r w:rsidRPr="00DA0A0D">
        <w:rPr>
          <w:rFonts w:ascii="SimSun" w:eastAsia="SimSun" w:hAnsi="SimSun" w:cs="SimSun" w:hint="eastAsia"/>
          <w:sz w:val="24"/>
          <w:szCs w:val="24"/>
        </w:rPr>
        <w:t>一个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DA0A0D">
        <w:rPr>
          <w:rFonts w:ascii="SimSun" w:eastAsia="SimSun" w:hAnsi="SimSun" w:cs="SimSun" w:hint="eastAsia"/>
          <w:sz w:val="24"/>
          <w:szCs w:val="24"/>
        </w:rPr>
        <w:t>后发送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报文给自己，你系统毫无疑问地会回应一个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报文给对方，此时则进入到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CLOSE_WAIT</w:t>
      </w:r>
      <w:r w:rsidRPr="00DA0A0D">
        <w:rPr>
          <w:rFonts w:ascii="SimSun" w:eastAsia="SimSun" w:hAnsi="SimSun" w:cs="SimSun" w:hint="eastAsia"/>
          <w:sz w:val="24"/>
          <w:szCs w:val="24"/>
        </w:rPr>
        <w:t>状态。接下来呢，实际上你真正需要考虑的事情是察看你是否还有数据发送给对方，如果没有的话，那么你也就可以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 close</w:t>
      </w:r>
      <w:r w:rsidRPr="00DA0A0D">
        <w:rPr>
          <w:rFonts w:ascii="SimSun" w:eastAsia="SimSun" w:hAnsi="SimSun" w:cs="SimSun" w:hint="eastAsia"/>
          <w:sz w:val="24"/>
          <w:szCs w:val="24"/>
        </w:rPr>
        <w:t>这个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DA0A0D">
        <w:rPr>
          <w:rFonts w:ascii="SimSun" w:eastAsia="SimSun" w:hAnsi="SimSun" w:cs="SimSun" w:hint="eastAsia"/>
          <w:sz w:val="24"/>
          <w:szCs w:val="24"/>
        </w:rPr>
        <w:t>，发送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报文给对方，也即关闭连接。所以你在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CLOSE_WAIT</w:t>
      </w:r>
      <w:r w:rsidRPr="00DA0A0D">
        <w:rPr>
          <w:rFonts w:ascii="SimSun" w:eastAsia="SimSun" w:hAnsi="SimSun" w:cs="SimSun" w:hint="eastAsia"/>
          <w:sz w:val="24"/>
          <w:szCs w:val="24"/>
        </w:rPr>
        <w:t>状态下，需要完成的事情是等待你去关闭连接。（被动方</w:t>
      </w:r>
      <w:r w:rsidRPr="00DA0A0D">
        <w:rPr>
          <w:rFonts w:ascii="SimSun" w:eastAsia="SimSun" w:hAnsi="SimSun" w:cs="SimSun"/>
          <w:sz w:val="24"/>
          <w:szCs w:val="24"/>
        </w:rPr>
        <w:t>）</w:t>
      </w:r>
    </w:p>
    <w:p w:rsidR="00DA0A0D" w:rsidRPr="00DA0A0D" w:rsidRDefault="00DA0A0D" w:rsidP="00DA0A0D">
      <w:pPr>
        <w:numPr>
          <w:ilvl w:val="0"/>
          <w:numId w:val="4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LAST_ACK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A0A0D">
        <w:rPr>
          <w:rFonts w:ascii="SimSun" w:eastAsia="SimSun" w:hAnsi="SimSun" w:cs="SimSun" w:hint="eastAsia"/>
          <w:sz w:val="24"/>
          <w:szCs w:val="24"/>
        </w:rPr>
        <w:t>这个状态还是比较容易好理解的，它是被动关闭一方在发送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报文后，最后等待对方的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报文。当收到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报文后，也即可以进入到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CLOSED</w:t>
      </w:r>
      <w:r w:rsidRPr="00DA0A0D">
        <w:rPr>
          <w:rFonts w:ascii="SimSun" w:eastAsia="SimSun" w:hAnsi="SimSun" w:cs="SimSun" w:hint="eastAsia"/>
          <w:sz w:val="24"/>
          <w:szCs w:val="24"/>
        </w:rPr>
        <w:t>可用状态了。（被动方</w:t>
      </w:r>
      <w:r w:rsidRPr="00DA0A0D">
        <w:rPr>
          <w:rFonts w:ascii="SimSun" w:eastAsia="SimSun" w:hAnsi="SimSun" w:cs="SimSun"/>
          <w:sz w:val="24"/>
          <w:szCs w:val="24"/>
        </w:rPr>
        <w:t>）</w:t>
      </w:r>
    </w:p>
    <w:p w:rsidR="00DA0A0D" w:rsidRPr="00DA0A0D" w:rsidRDefault="00DA0A0D" w:rsidP="00DA0A0D">
      <w:pPr>
        <w:numPr>
          <w:ilvl w:val="0"/>
          <w:numId w:val="4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TIME_WAIT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A0A0D">
        <w:rPr>
          <w:rFonts w:ascii="SimSun" w:eastAsia="SimSun" w:hAnsi="SimSun" w:cs="SimSun" w:hint="eastAsia"/>
          <w:sz w:val="24"/>
          <w:szCs w:val="24"/>
        </w:rPr>
        <w:t>表示收到了对方的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报文，并发送出了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报文，就等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2MSL</w:t>
      </w:r>
      <w:r w:rsidRPr="00DA0A0D">
        <w:rPr>
          <w:rFonts w:ascii="SimSun" w:eastAsia="SimSun" w:hAnsi="SimSun" w:cs="SimSun" w:hint="eastAsia"/>
          <w:sz w:val="24"/>
          <w:szCs w:val="24"/>
        </w:rPr>
        <w:t>后即可回到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CLOSED</w:t>
      </w:r>
      <w:r w:rsidRPr="00DA0A0D">
        <w:rPr>
          <w:rFonts w:ascii="SimSun" w:eastAsia="SimSun" w:hAnsi="SimSun" w:cs="SimSun" w:hint="eastAsia"/>
          <w:sz w:val="24"/>
          <w:szCs w:val="24"/>
        </w:rPr>
        <w:t>可用状态了。如果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FIN</w:t>
      </w:r>
      <w:r w:rsidRPr="00DA0A0D">
        <w:rPr>
          <w:rFonts w:ascii="Times New Roman" w:eastAsia="Times New Roman" w:hAnsi="Times New Roman" w:cs="Times New Roman"/>
          <w:i/>
          <w:iCs/>
          <w:sz w:val="24"/>
          <w:szCs w:val="24"/>
        </w:rPr>
        <w:t>WAIT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A0A0D">
        <w:rPr>
          <w:rFonts w:ascii="SimSun" w:eastAsia="SimSun" w:hAnsi="SimSun" w:cs="SimSun" w:hint="eastAsia"/>
          <w:sz w:val="24"/>
          <w:szCs w:val="24"/>
        </w:rPr>
        <w:t>状态下，收到了对方同时带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FIN</w:t>
      </w:r>
      <w:r w:rsidRPr="00DA0A0D">
        <w:rPr>
          <w:rFonts w:ascii="SimSun" w:eastAsia="SimSun" w:hAnsi="SimSun" w:cs="SimSun" w:hint="eastAsia"/>
          <w:sz w:val="24"/>
          <w:szCs w:val="24"/>
        </w:rPr>
        <w:t>标志和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ACK</w:t>
      </w:r>
      <w:r w:rsidRPr="00DA0A0D">
        <w:rPr>
          <w:rFonts w:ascii="SimSun" w:eastAsia="SimSun" w:hAnsi="SimSun" w:cs="SimSun" w:hint="eastAsia"/>
          <w:sz w:val="24"/>
          <w:szCs w:val="24"/>
        </w:rPr>
        <w:t>标志的报文时，可以直接进入到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TIME_WAIT</w:t>
      </w:r>
      <w:r w:rsidRPr="00DA0A0D">
        <w:rPr>
          <w:rFonts w:ascii="SimSun" w:eastAsia="SimSun" w:hAnsi="SimSun" w:cs="SimSun" w:hint="eastAsia"/>
          <w:sz w:val="24"/>
          <w:szCs w:val="24"/>
        </w:rPr>
        <w:t>状态，而无须经过</w:t>
      </w: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FIN_WAIT_2</w:t>
      </w:r>
      <w:r w:rsidRPr="00DA0A0D">
        <w:rPr>
          <w:rFonts w:ascii="SimSun" w:eastAsia="SimSun" w:hAnsi="SimSun" w:cs="SimSun" w:hint="eastAsia"/>
          <w:sz w:val="24"/>
          <w:szCs w:val="24"/>
        </w:rPr>
        <w:t>状态。（主动方</w:t>
      </w:r>
      <w:r w:rsidRPr="00DA0A0D">
        <w:rPr>
          <w:rFonts w:ascii="SimSun" w:eastAsia="SimSun" w:hAnsi="SimSun" w:cs="SimSun"/>
          <w:sz w:val="24"/>
          <w:szCs w:val="24"/>
        </w:rPr>
        <w:t>）</w:t>
      </w:r>
    </w:p>
    <w:p w:rsidR="00DA0A0D" w:rsidRPr="00DA0A0D" w:rsidRDefault="00DA0A0D" w:rsidP="00DA0A0D">
      <w:pPr>
        <w:numPr>
          <w:ilvl w:val="0"/>
          <w:numId w:val="4"/>
        </w:numPr>
        <w:spacing w:before="100" w:beforeAutospacing="1" w:after="9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CLOSED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A0A0D">
        <w:rPr>
          <w:rFonts w:ascii="SimSun" w:eastAsia="SimSun" w:hAnsi="SimSun" w:cs="SimSun" w:hint="eastAsia"/>
          <w:sz w:val="24"/>
          <w:szCs w:val="24"/>
        </w:rPr>
        <w:t>表示连接中断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DA0A0D" w:rsidRPr="00DA0A0D" w:rsidRDefault="00DA0A0D" w:rsidP="00DA0A0D">
      <w:pPr>
        <w:spacing w:before="300" w:after="300" w:line="375" w:lineRule="atLeast"/>
        <w:ind w:left="15" w:right="15"/>
        <w:outlineLvl w:val="3"/>
        <w:rPr>
          <w:rFonts w:ascii="inherit" w:eastAsia="Times New Roman" w:hAnsi="inherit" w:cs="Times New Roman"/>
          <w:color w:val="555555"/>
          <w:sz w:val="30"/>
          <w:szCs w:val="30"/>
        </w:rPr>
      </w:pPr>
      <w:r w:rsidRPr="00DA0A0D">
        <w:rPr>
          <w:rFonts w:ascii="SimSun" w:eastAsia="SimSun" w:hAnsi="SimSun" w:cs="SimSun" w:hint="eastAsia"/>
          <w:color w:val="555555"/>
          <w:sz w:val="30"/>
          <w:szCs w:val="30"/>
        </w:rPr>
        <w:lastRenderedPageBreak/>
        <w:t>我想你应该懂</w:t>
      </w:r>
      <w:r w:rsidRPr="00DA0A0D">
        <w:rPr>
          <w:rFonts w:ascii="SimSun" w:eastAsia="SimSun" w:hAnsi="SimSun" w:cs="SimSun"/>
          <w:color w:val="555555"/>
          <w:sz w:val="30"/>
          <w:szCs w:val="30"/>
        </w:rPr>
        <w:t>了</w:t>
      </w:r>
    </w:p>
    <w:p w:rsidR="00DA0A0D" w:rsidRPr="00DA0A0D" w:rsidRDefault="00DA0A0D" w:rsidP="00DA0A0D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A0D">
        <w:rPr>
          <w:rFonts w:ascii="SimSun" w:eastAsia="SimSun" w:hAnsi="SimSun" w:cs="SimSun" w:hint="eastAsia"/>
          <w:sz w:val="24"/>
          <w:szCs w:val="24"/>
        </w:rPr>
        <w:t>总结到这里，也该结束了，但是对于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的学习远还没有结束。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是一个非常复杂的协议，这里稍微总结了一下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DA0A0D">
        <w:rPr>
          <w:rFonts w:ascii="SimSun" w:eastAsia="SimSun" w:hAnsi="SimSun" w:cs="SimSun" w:hint="eastAsia"/>
          <w:sz w:val="24"/>
          <w:szCs w:val="24"/>
        </w:rPr>
        <w:t>的连接与断开连接是发生的事情，其中还有很多的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A0A0D">
        <w:rPr>
          <w:rFonts w:ascii="SimSun" w:eastAsia="SimSun" w:hAnsi="SimSun" w:cs="SimSun" w:hint="eastAsia"/>
          <w:sz w:val="24"/>
          <w:szCs w:val="24"/>
        </w:rPr>
        <w:t>坑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DA0A0D">
        <w:rPr>
          <w:rFonts w:ascii="SimSun" w:eastAsia="SimSun" w:hAnsi="SimSun" w:cs="SimSun" w:hint="eastAsia"/>
          <w:sz w:val="24"/>
          <w:szCs w:val="24"/>
        </w:rPr>
        <w:t>，让我们后续有时间再继续填吧。好了，完毕！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tgtFrame="_blank" w:history="1">
        <w:r w:rsidRPr="00DA0A0D">
          <w:rPr>
            <w:rFonts w:ascii="SimSun" w:eastAsia="SimSun" w:hAnsi="SimSun" w:cs="SimSun" w:hint="eastAsia"/>
            <w:color w:val="4183C4"/>
            <w:sz w:val="24"/>
            <w:szCs w:val="24"/>
            <w:u w:val="single"/>
          </w:rPr>
          <w:t>点击这里下载全文的</w:t>
        </w:r>
        <w:r w:rsidRPr="00DA0A0D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PDF</w:t>
        </w:r>
        <w:r w:rsidRPr="00DA0A0D">
          <w:rPr>
            <w:rFonts w:ascii="SimSun" w:eastAsia="SimSun" w:hAnsi="SimSun" w:cs="SimSun" w:hint="eastAsia"/>
            <w:color w:val="4183C4"/>
            <w:sz w:val="24"/>
            <w:szCs w:val="24"/>
            <w:u w:val="single"/>
          </w:rPr>
          <w:t>导出版</w:t>
        </w:r>
      </w:hyperlink>
      <w:r w:rsidRPr="00DA0A0D">
        <w:rPr>
          <w:rFonts w:ascii="SimSun" w:eastAsia="SimSun" w:hAnsi="SimSun" w:cs="SimSun" w:hint="eastAsia"/>
          <w:sz w:val="24"/>
          <w:szCs w:val="24"/>
        </w:rPr>
        <w:t>。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 2014</w:t>
      </w:r>
      <w:r w:rsidRPr="00DA0A0D">
        <w:rPr>
          <w:rFonts w:ascii="SimSun" w:eastAsia="SimSun" w:hAnsi="SimSun" w:cs="SimSun" w:hint="eastAsia"/>
          <w:sz w:val="24"/>
          <w:szCs w:val="24"/>
        </w:rPr>
        <w:t>年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A0A0D">
        <w:rPr>
          <w:rFonts w:ascii="SimSun" w:eastAsia="SimSun" w:hAnsi="SimSun" w:cs="SimSun" w:hint="eastAsia"/>
          <w:sz w:val="24"/>
          <w:szCs w:val="24"/>
        </w:rPr>
        <w:t>月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A0A0D">
        <w:rPr>
          <w:rFonts w:ascii="SimSun" w:eastAsia="SimSun" w:hAnsi="SimSun" w:cs="SimSun" w:hint="eastAsia"/>
          <w:sz w:val="24"/>
          <w:szCs w:val="24"/>
        </w:rPr>
        <w:t>日</w:t>
      </w:r>
      <w:r w:rsidRPr="00DA0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0A0D">
        <w:rPr>
          <w:rFonts w:ascii="SimSun" w:eastAsia="SimSun" w:hAnsi="SimSun" w:cs="SimSun" w:hint="eastAsia"/>
          <w:sz w:val="24"/>
          <w:szCs w:val="24"/>
        </w:rPr>
        <w:t>于深圳</w:t>
      </w:r>
      <w:r w:rsidRPr="00DA0A0D">
        <w:rPr>
          <w:rFonts w:ascii="SimSun" w:eastAsia="SimSun" w:hAnsi="SimSun" w:cs="SimSun"/>
          <w:sz w:val="24"/>
          <w:szCs w:val="24"/>
        </w:rPr>
        <w:t>。</w:t>
      </w:r>
    </w:p>
    <w:p w:rsidR="007933AA" w:rsidRDefault="00DA0A0D"/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5F83"/>
    <w:multiLevelType w:val="multilevel"/>
    <w:tmpl w:val="E176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B04264"/>
    <w:multiLevelType w:val="multilevel"/>
    <w:tmpl w:val="4D9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E83D7E"/>
    <w:multiLevelType w:val="multilevel"/>
    <w:tmpl w:val="9876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067A02"/>
    <w:multiLevelType w:val="multilevel"/>
    <w:tmpl w:val="D0CA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45"/>
    <w:rsid w:val="0068595D"/>
    <w:rsid w:val="006A108D"/>
    <w:rsid w:val="00C01A0A"/>
    <w:rsid w:val="00DA0A0D"/>
    <w:rsid w:val="00F6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A0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A0A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0A0D"/>
    <w:rPr>
      <w:color w:val="0000FF"/>
      <w:u w:val="single"/>
    </w:rPr>
  </w:style>
  <w:style w:type="character" w:customStyle="1" w:styleId="item">
    <w:name w:val="item"/>
    <w:basedOn w:val="DefaultParagraphFont"/>
    <w:rsid w:val="00DA0A0D"/>
  </w:style>
  <w:style w:type="character" w:customStyle="1" w:styleId="apple-converted-space">
    <w:name w:val="apple-converted-space"/>
    <w:basedOn w:val="DefaultParagraphFont"/>
    <w:rsid w:val="00DA0A0D"/>
  </w:style>
  <w:style w:type="paragraph" w:styleId="NormalWeb">
    <w:name w:val="Normal (Web)"/>
    <w:basedOn w:val="Normal"/>
    <w:uiPriority w:val="99"/>
    <w:semiHidden/>
    <w:unhideWhenUsed/>
    <w:rsid w:val="00DA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0A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0A0D"/>
    <w:rPr>
      <w:b/>
      <w:bCs/>
    </w:rPr>
  </w:style>
  <w:style w:type="character" w:styleId="Emphasis">
    <w:name w:val="Emphasis"/>
    <w:basedOn w:val="DefaultParagraphFont"/>
    <w:uiPriority w:val="20"/>
    <w:qFormat/>
    <w:rsid w:val="00DA0A0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A0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A0A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0A0D"/>
    <w:rPr>
      <w:color w:val="0000FF"/>
      <w:u w:val="single"/>
    </w:rPr>
  </w:style>
  <w:style w:type="character" w:customStyle="1" w:styleId="item">
    <w:name w:val="item"/>
    <w:basedOn w:val="DefaultParagraphFont"/>
    <w:rsid w:val="00DA0A0D"/>
  </w:style>
  <w:style w:type="character" w:customStyle="1" w:styleId="apple-converted-space">
    <w:name w:val="apple-converted-space"/>
    <w:basedOn w:val="DefaultParagraphFont"/>
    <w:rsid w:val="00DA0A0D"/>
  </w:style>
  <w:style w:type="paragraph" w:styleId="NormalWeb">
    <w:name w:val="Normal (Web)"/>
    <w:basedOn w:val="Normal"/>
    <w:uiPriority w:val="99"/>
    <w:semiHidden/>
    <w:unhideWhenUsed/>
    <w:rsid w:val="00DA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0A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0A0D"/>
    <w:rPr>
      <w:b/>
      <w:bCs/>
    </w:rPr>
  </w:style>
  <w:style w:type="character" w:styleId="Emphasis">
    <w:name w:val="Emphasis"/>
    <w:basedOn w:val="DefaultParagraphFont"/>
    <w:uiPriority w:val="20"/>
    <w:qFormat/>
    <w:rsid w:val="00DA0A0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414">
              <w:blockQuote w:val="1"/>
              <w:marLeft w:val="450"/>
              <w:marRight w:val="450"/>
              <w:marTop w:val="450"/>
              <w:marBottom w:val="4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51421898">
              <w:blockQuote w:val="1"/>
              <w:marLeft w:val="450"/>
              <w:marRight w:val="450"/>
              <w:marTop w:val="450"/>
              <w:marBottom w:val="4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llythink.com/archives/category/networkprogramming" TargetMode="External"/><Relationship Id="rId11" Type="http://schemas.openxmlformats.org/officeDocument/2006/relationships/hyperlink" Target="http://www.400gb.com/file/7720408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781</Words>
  <Characters>4456</Characters>
  <Application>Microsoft Office Word</Application>
  <DocSecurity>0</DocSecurity>
  <Lines>37</Lines>
  <Paragraphs>10</Paragraphs>
  <ScaleCrop>false</ScaleCrop>
  <Company>EMC Corporation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2016-06-13T10:25:00Z</dcterms:created>
  <dcterms:modified xsi:type="dcterms:W3CDTF">2016-06-13T10:26:00Z</dcterms:modified>
</cp:coreProperties>
</file>